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F20" w:rsidRPr="00955F90" w:rsidRDefault="009131EA" w:rsidP="00955F9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F90">
        <w:rPr>
          <w:rFonts w:ascii="Times New Roman" w:hAnsi="Times New Roman" w:cs="Times New Roman"/>
          <w:b/>
          <w:sz w:val="24"/>
          <w:szCs w:val="24"/>
        </w:rPr>
        <w:t>DEVELOPING</w:t>
      </w:r>
      <w:r w:rsidR="00643285" w:rsidRPr="00955F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0E91" w:rsidRPr="00955F90">
        <w:rPr>
          <w:rFonts w:ascii="Times New Roman" w:hAnsi="Times New Roman" w:cs="Times New Roman"/>
          <w:b/>
          <w:sz w:val="24"/>
          <w:szCs w:val="24"/>
        </w:rPr>
        <w:t xml:space="preserve">A FUNCTIONAL GROUP WORK PACKAGE </w:t>
      </w:r>
      <w:r w:rsidR="00FE0E91" w:rsidRPr="00955F90">
        <w:rPr>
          <w:rFonts w:ascii="Times New Roman" w:hAnsi="Times New Roman" w:cs="Times New Roman"/>
          <w:b/>
          <w:sz w:val="24"/>
          <w:szCs w:val="24"/>
        </w:rPr>
        <w:br/>
        <w:t xml:space="preserve">IN </w:t>
      </w:r>
      <w:proofErr w:type="spellStart"/>
      <w:r w:rsidR="00FE0E91" w:rsidRPr="00955F90">
        <w:rPr>
          <w:rFonts w:ascii="Times New Roman" w:hAnsi="Times New Roman" w:cs="Times New Roman"/>
          <w:b/>
          <w:sz w:val="24"/>
          <w:szCs w:val="24"/>
        </w:rPr>
        <w:t>P6</w:t>
      </w:r>
      <w:proofErr w:type="spellEnd"/>
    </w:p>
    <w:p w:rsidR="00726783" w:rsidRPr="00726783" w:rsidRDefault="00910B41" w:rsidP="00955F90">
      <w:pPr>
        <w:spacing w:line="240" w:lineRule="auto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P</w:t>
      </w:r>
      <w:r w:rsidR="00726783">
        <w:rPr>
          <w:rFonts w:ascii="Times New Roman" w:hAnsi="Times New Roman" w:cs="Times New Roman"/>
          <w:i/>
          <w:sz w:val="24"/>
        </w:rPr>
        <w:t xml:space="preserve">urpose:  </w:t>
      </w:r>
      <w:r>
        <w:rPr>
          <w:rFonts w:ascii="Times New Roman" w:hAnsi="Times New Roman" w:cs="Times New Roman"/>
          <w:i/>
          <w:sz w:val="24"/>
        </w:rPr>
        <w:t>How to d</w:t>
      </w:r>
      <w:r w:rsidR="00726783">
        <w:rPr>
          <w:rFonts w:ascii="Times New Roman" w:hAnsi="Times New Roman" w:cs="Times New Roman"/>
          <w:i/>
          <w:sz w:val="24"/>
        </w:rPr>
        <w:t>evelop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="00080DA3">
        <w:rPr>
          <w:rFonts w:ascii="Times New Roman" w:hAnsi="Times New Roman" w:cs="Times New Roman"/>
          <w:i/>
          <w:sz w:val="24"/>
        </w:rPr>
        <w:t xml:space="preserve">a </w:t>
      </w:r>
      <w:r w:rsidR="00E85A9B">
        <w:rPr>
          <w:rFonts w:ascii="Times New Roman" w:hAnsi="Times New Roman" w:cs="Times New Roman"/>
          <w:i/>
          <w:sz w:val="24"/>
        </w:rPr>
        <w:t>work package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="00CE72A1">
        <w:rPr>
          <w:rFonts w:ascii="Times New Roman" w:hAnsi="Times New Roman" w:cs="Times New Roman"/>
          <w:i/>
          <w:sz w:val="24"/>
        </w:rPr>
        <w:t>to be</w:t>
      </w:r>
      <w:r w:rsidR="00CC398C">
        <w:rPr>
          <w:rFonts w:ascii="Times New Roman" w:hAnsi="Times New Roman" w:cs="Times New Roman"/>
          <w:i/>
          <w:sz w:val="24"/>
        </w:rPr>
        <w:t xml:space="preserve"> integrate</w:t>
      </w:r>
      <w:r w:rsidR="00CE72A1">
        <w:rPr>
          <w:rFonts w:ascii="Times New Roman" w:hAnsi="Times New Roman" w:cs="Times New Roman"/>
          <w:i/>
          <w:sz w:val="24"/>
        </w:rPr>
        <w:t>d</w:t>
      </w:r>
      <w:r w:rsidR="00726783">
        <w:rPr>
          <w:rFonts w:ascii="Times New Roman" w:hAnsi="Times New Roman" w:cs="Times New Roman"/>
          <w:i/>
          <w:sz w:val="24"/>
        </w:rPr>
        <w:t xml:space="preserve"> into </w:t>
      </w:r>
      <w:r w:rsidR="00FE0E91">
        <w:rPr>
          <w:rFonts w:ascii="Times New Roman" w:hAnsi="Times New Roman" w:cs="Times New Roman"/>
          <w:i/>
          <w:sz w:val="24"/>
        </w:rPr>
        <w:t>a schedule</w:t>
      </w:r>
      <w:r w:rsidR="00726783"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 xml:space="preserve">efficiently.  The </w:t>
      </w:r>
      <w:r w:rsidR="00E85A9B">
        <w:rPr>
          <w:rFonts w:ascii="Times New Roman" w:hAnsi="Times New Roman" w:cs="Times New Roman"/>
          <w:i/>
          <w:sz w:val="24"/>
        </w:rPr>
        <w:t>work package</w:t>
      </w:r>
      <w:r w:rsidR="00CC398C">
        <w:rPr>
          <w:rFonts w:ascii="Times New Roman" w:hAnsi="Times New Roman" w:cs="Times New Roman"/>
          <w:i/>
          <w:sz w:val="24"/>
        </w:rPr>
        <w:t xml:space="preserve"> will</w:t>
      </w:r>
      <w:r>
        <w:rPr>
          <w:rFonts w:ascii="Times New Roman" w:hAnsi="Times New Roman" w:cs="Times New Roman"/>
          <w:i/>
          <w:sz w:val="24"/>
        </w:rPr>
        <w:t xml:space="preserve"> </w:t>
      </w:r>
      <w:r w:rsidR="00CC398C">
        <w:rPr>
          <w:rFonts w:ascii="Times New Roman" w:hAnsi="Times New Roman" w:cs="Times New Roman"/>
          <w:i/>
          <w:sz w:val="24"/>
        </w:rPr>
        <w:t xml:space="preserve">include the functional group activities and </w:t>
      </w:r>
      <w:r>
        <w:rPr>
          <w:rFonts w:ascii="Times New Roman" w:hAnsi="Times New Roman" w:cs="Times New Roman"/>
          <w:i/>
          <w:sz w:val="24"/>
        </w:rPr>
        <w:t>will easily identify what the standard relations</w:t>
      </w:r>
      <w:r w:rsidR="0046099C">
        <w:rPr>
          <w:rFonts w:ascii="Times New Roman" w:hAnsi="Times New Roman" w:cs="Times New Roman"/>
          <w:i/>
          <w:sz w:val="24"/>
        </w:rPr>
        <w:t>hips</w:t>
      </w:r>
      <w:r w:rsidR="00080DA3">
        <w:rPr>
          <w:rFonts w:ascii="Times New Roman" w:hAnsi="Times New Roman" w:cs="Times New Roman"/>
          <w:i/>
          <w:sz w:val="24"/>
        </w:rPr>
        <w:t xml:space="preserve"> are</w:t>
      </w:r>
      <w:r>
        <w:rPr>
          <w:rFonts w:ascii="Times New Roman" w:hAnsi="Times New Roman" w:cs="Times New Roman"/>
          <w:i/>
          <w:sz w:val="24"/>
        </w:rPr>
        <w:t>.</w:t>
      </w:r>
      <w:r w:rsidR="00C7107A">
        <w:rPr>
          <w:rFonts w:ascii="Times New Roman" w:hAnsi="Times New Roman" w:cs="Times New Roman"/>
          <w:i/>
          <w:sz w:val="24"/>
        </w:rPr>
        <w:t xml:space="preserve"> The sample </w:t>
      </w:r>
      <w:r w:rsidR="00080DA3">
        <w:rPr>
          <w:rFonts w:ascii="Times New Roman" w:hAnsi="Times New Roman" w:cs="Times New Roman"/>
          <w:i/>
          <w:sz w:val="24"/>
        </w:rPr>
        <w:t xml:space="preserve">below </w:t>
      </w:r>
      <w:r w:rsidR="00C7107A">
        <w:rPr>
          <w:rFonts w:ascii="Times New Roman" w:hAnsi="Times New Roman" w:cs="Times New Roman"/>
          <w:i/>
          <w:sz w:val="24"/>
        </w:rPr>
        <w:t>is a simp</w:t>
      </w:r>
      <w:bookmarkStart w:id="0" w:name="_GoBack"/>
      <w:bookmarkEnd w:id="0"/>
      <w:r w:rsidR="00C7107A">
        <w:rPr>
          <w:rFonts w:ascii="Times New Roman" w:hAnsi="Times New Roman" w:cs="Times New Roman"/>
          <w:i/>
          <w:sz w:val="24"/>
        </w:rPr>
        <w:t xml:space="preserve">lified version of the </w:t>
      </w:r>
      <w:proofErr w:type="spellStart"/>
      <w:r w:rsidR="00C7107A">
        <w:rPr>
          <w:rFonts w:ascii="Times New Roman" w:hAnsi="Times New Roman" w:cs="Times New Roman"/>
          <w:i/>
          <w:sz w:val="24"/>
        </w:rPr>
        <w:t>MDR</w:t>
      </w:r>
      <w:proofErr w:type="spellEnd"/>
      <w:r w:rsidR="00C7107A">
        <w:rPr>
          <w:rFonts w:ascii="Times New Roman" w:hAnsi="Times New Roman" w:cs="Times New Roman"/>
          <w:i/>
          <w:sz w:val="24"/>
        </w:rPr>
        <w:t xml:space="preserve"> </w:t>
      </w:r>
      <w:r w:rsidR="00E85A9B">
        <w:rPr>
          <w:rFonts w:ascii="Times New Roman" w:hAnsi="Times New Roman" w:cs="Times New Roman"/>
          <w:i/>
          <w:sz w:val="24"/>
        </w:rPr>
        <w:t>work package</w:t>
      </w:r>
      <w:r w:rsidR="00CC398C">
        <w:rPr>
          <w:rFonts w:ascii="Times New Roman" w:hAnsi="Times New Roman" w:cs="Times New Roman"/>
          <w:i/>
          <w:sz w:val="24"/>
        </w:rPr>
        <w:t>.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46099C" w:rsidTr="00CE72A1">
        <w:tc>
          <w:tcPr>
            <w:tcW w:w="9918" w:type="dxa"/>
            <w:shd w:val="clear" w:color="auto" w:fill="EEECE1" w:themeFill="background2"/>
          </w:tcPr>
          <w:p w:rsidR="0046099C" w:rsidRPr="009131EA" w:rsidRDefault="00E85A9B" w:rsidP="00CB06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Work package</w:t>
            </w:r>
            <w:r w:rsidR="00297778" w:rsidRPr="00CB06D0">
              <w:rPr>
                <w:rFonts w:ascii="Times New Roman" w:hAnsi="Times New Roman" w:cs="Times New Roman"/>
                <w:b/>
              </w:rPr>
              <w:t xml:space="preserve"> </w:t>
            </w:r>
            <w:r w:rsidR="00CC398C" w:rsidRPr="00CB06D0">
              <w:rPr>
                <w:rFonts w:ascii="Times New Roman" w:hAnsi="Times New Roman" w:cs="Times New Roman"/>
                <w:b/>
              </w:rPr>
              <w:t>Structure</w:t>
            </w:r>
            <w:r w:rsidR="00CB06D0" w:rsidRPr="00CB06D0">
              <w:rPr>
                <w:rFonts w:ascii="Times New Roman" w:hAnsi="Times New Roman" w:cs="Times New Roman"/>
                <w:b/>
              </w:rPr>
              <w:t xml:space="preserve">- </w:t>
            </w:r>
            <w:r w:rsidR="00CB06D0" w:rsidRPr="00CB06D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27E77">
              <w:rPr>
                <w:rFonts w:ascii="Times New Roman" w:hAnsi="Times New Roman" w:cs="Times New Roman"/>
                <w:sz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</w:rPr>
              <w:t>work package</w:t>
            </w:r>
            <w:r w:rsidR="00CB06D0" w:rsidRPr="00CB06D0">
              <w:rPr>
                <w:rFonts w:ascii="Times New Roman" w:hAnsi="Times New Roman" w:cs="Times New Roman"/>
                <w:sz w:val="24"/>
              </w:rPr>
              <w:t xml:space="preserve"> will include the following activities parts:</w:t>
            </w:r>
          </w:p>
        </w:tc>
      </w:tr>
      <w:tr w:rsidR="0046099C" w:rsidTr="00CE72A1">
        <w:trPr>
          <w:trHeight w:val="8684"/>
        </w:trPr>
        <w:tc>
          <w:tcPr>
            <w:tcW w:w="9918" w:type="dxa"/>
          </w:tcPr>
          <w:p w:rsidR="00CB06D0" w:rsidRDefault="00CB06D0" w:rsidP="00CB06D0">
            <w:pPr>
              <w:pStyle w:val="ListParagraph"/>
              <w:rPr>
                <w:rFonts w:ascii="Times New Roman" w:hAnsi="Times New Roman" w:cs="Times New Roman"/>
                <w:sz w:val="24"/>
              </w:rPr>
            </w:pPr>
          </w:p>
          <w:p w:rsidR="00297778" w:rsidRDefault="00FE0E91" w:rsidP="0029777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Work with the functional group to identify</w:t>
            </w:r>
            <w:r w:rsidR="00CB06D0">
              <w:rPr>
                <w:rFonts w:ascii="Times New Roman" w:hAnsi="Times New Roman" w:cs="Times New Roman"/>
                <w:sz w:val="24"/>
              </w:rPr>
              <w:t xml:space="preserve"> all </w:t>
            </w:r>
            <w:r>
              <w:rPr>
                <w:rFonts w:ascii="Times New Roman" w:hAnsi="Times New Roman" w:cs="Times New Roman"/>
                <w:sz w:val="24"/>
              </w:rPr>
              <w:t>Activities</w:t>
            </w:r>
            <w:r w:rsidR="00297778">
              <w:rPr>
                <w:rFonts w:ascii="Times New Roman" w:hAnsi="Times New Roman" w:cs="Times New Roman"/>
                <w:sz w:val="24"/>
              </w:rPr>
              <w:t xml:space="preserve"> under </w:t>
            </w:r>
            <w:r>
              <w:rPr>
                <w:rFonts w:ascii="Times New Roman" w:hAnsi="Times New Roman" w:cs="Times New Roman"/>
                <w:sz w:val="24"/>
              </w:rPr>
              <w:t xml:space="preserve">the </w:t>
            </w:r>
            <w:proofErr w:type="spellStart"/>
            <w:r w:rsidR="00297778">
              <w:rPr>
                <w:rFonts w:ascii="Times New Roman" w:hAnsi="Times New Roman" w:cs="Times New Roman"/>
                <w:sz w:val="24"/>
              </w:rPr>
              <w:t>WBS</w:t>
            </w:r>
            <w:proofErr w:type="spellEnd"/>
            <w:r w:rsidR="00CB06D0">
              <w:rPr>
                <w:rFonts w:ascii="Times New Roman" w:hAnsi="Times New Roman" w:cs="Times New Roman"/>
                <w:sz w:val="24"/>
              </w:rPr>
              <w:t>(s)</w:t>
            </w:r>
            <w:r w:rsidR="00523228">
              <w:rPr>
                <w:rFonts w:ascii="Times New Roman" w:hAnsi="Times New Roman" w:cs="Times New Roman"/>
                <w:sz w:val="24"/>
              </w:rPr>
              <w:t xml:space="preserve"> with inter-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 w:rsidR="00523228">
              <w:rPr>
                <w:rFonts w:ascii="Times New Roman" w:hAnsi="Times New Roman" w:cs="Times New Roman"/>
                <w:sz w:val="24"/>
              </w:rPr>
              <w:t xml:space="preserve"> logic</w:t>
            </w:r>
            <w:r w:rsidR="00435A4F">
              <w:rPr>
                <w:rFonts w:ascii="Times New Roman" w:hAnsi="Times New Roman" w:cs="Times New Roman"/>
                <w:sz w:val="24"/>
              </w:rPr>
              <w:t>.  Use Activity names with 3-character smart prefix based on the WBS</w:t>
            </w:r>
            <w:r>
              <w:rPr>
                <w:rFonts w:ascii="Times New Roman" w:hAnsi="Times New Roman" w:cs="Times New Roman"/>
                <w:sz w:val="24"/>
              </w:rPr>
              <w:t xml:space="preserve"> Name</w:t>
            </w:r>
            <w:r w:rsidR="00435A4F">
              <w:rPr>
                <w:rFonts w:ascii="Times New Roman" w:hAnsi="Times New Roman" w:cs="Times New Roman"/>
                <w:sz w:val="24"/>
              </w:rPr>
              <w:t>.</w:t>
            </w:r>
          </w:p>
          <w:p w:rsidR="0065792C" w:rsidRDefault="0065792C" w:rsidP="0065792C">
            <w:pPr>
              <w:rPr>
                <w:rFonts w:ascii="Times New Roman" w:hAnsi="Times New Roman" w:cs="Times New Roman"/>
                <w:sz w:val="24"/>
              </w:rPr>
            </w:pPr>
          </w:p>
          <w:p w:rsidR="0065792C" w:rsidRDefault="00523228" w:rsidP="0065792C">
            <w:pPr>
              <w:ind w:left="450"/>
              <w:rPr>
                <w:rFonts w:ascii="Times New Roman" w:hAnsi="Times New Roman" w:cs="Times New Roman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1C70485" wp14:editId="6B0530EA">
                  <wp:extent cx="5514975" cy="590524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19675" t="34778" r="21955" b="54105"/>
                          <a:stretch/>
                        </pic:blipFill>
                        <pic:spPr bwMode="auto">
                          <a:xfrm>
                            <a:off x="0" y="0"/>
                            <a:ext cx="5515216" cy="590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5792C" w:rsidRDefault="0065792C" w:rsidP="0065792C">
            <w:pPr>
              <w:ind w:left="450"/>
              <w:rPr>
                <w:rFonts w:ascii="Times New Roman" w:hAnsi="Times New Roman" w:cs="Times New Roman"/>
                <w:sz w:val="24"/>
              </w:rPr>
            </w:pPr>
          </w:p>
          <w:p w:rsidR="0065792C" w:rsidRPr="00523228" w:rsidRDefault="00CB06D0" w:rsidP="0065792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523228">
              <w:rPr>
                <w:rFonts w:ascii="Times New Roman" w:hAnsi="Times New Roman" w:cs="Times New Roman"/>
                <w:sz w:val="24"/>
              </w:rPr>
              <w:t>Create a temporary WBS to</w:t>
            </w:r>
            <w:r w:rsidR="009307FE" w:rsidRPr="00523228">
              <w:rPr>
                <w:rFonts w:ascii="Times New Roman" w:hAnsi="Times New Roman" w:cs="Times New Roman"/>
                <w:sz w:val="24"/>
              </w:rPr>
              <w:t xml:space="preserve"> contain temporary relationship</w:t>
            </w:r>
            <w:r w:rsidRPr="00523228">
              <w:rPr>
                <w:rFonts w:ascii="Times New Roman" w:hAnsi="Times New Roman" w:cs="Times New Roman"/>
                <w:sz w:val="24"/>
              </w:rPr>
              <w:t xml:space="preserve"> activities</w:t>
            </w:r>
            <w:r w:rsidR="00514FB6" w:rsidRPr="0052322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307FE" w:rsidRPr="00523228">
              <w:rPr>
                <w:rFonts w:ascii="Times New Roman" w:hAnsi="Times New Roman" w:cs="Times New Roman"/>
                <w:sz w:val="24"/>
              </w:rPr>
              <w:t xml:space="preserve">representing the logic between the 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 w:rsidR="009307FE" w:rsidRPr="00523228">
              <w:rPr>
                <w:rFonts w:ascii="Times New Roman" w:hAnsi="Times New Roman" w:cs="Times New Roman"/>
                <w:sz w:val="24"/>
              </w:rPr>
              <w:t xml:space="preserve"> and schedule.  Name the temporary WBS</w:t>
            </w:r>
            <w:r w:rsidR="00297778" w:rsidRPr="0052322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23228" w:rsidRPr="00523228">
              <w:rPr>
                <w:rFonts w:ascii="Times New Roman" w:hAnsi="Times New Roman" w:cs="Times New Roman"/>
                <w:sz w:val="24"/>
              </w:rPr>
              <w:t>“</w:t>
            </w:r>
            <w:r w:rsidR="00523228" w:rsidRPr="00523228">
              <w:rPr>
                <w:rFonts w:ascii="Times New Roman" w:hAnsi="Times New Roman" w:cs="Times New Roman"/>
                <w:sz w:val="20"/>
                <w:u w:val="single"/>
              </w:rPr>
              <w:t>Dissolvable Milestone (Dissolve after relationship Linked &amp; remove node from WBS</w:t>
            </w:r>
            <w:r w:rsidR="00523228" w:rsidRPr="00523228">
              <w:rPr>
                <w:rFonts w:ascii="Times New Roman" w:hAnsi="Times New Roman" w:cs="Times New Roman"/>
                <w:sz w:val="20"/>
              </w:rPr>
              <w:t>)”</w:t>
            </w:r>
            <w:r w:rsidR="00523228">
              <w:rPr>
                <w:rFonts w:ascii="Times New Roman" w:hAnsi="Times New Roman" w:cs="Times New Roman"/>
                <w:sz w:val="20"/>
              </w:rPr>
              <w:t>.</w:t>
            </w:r>
          </w:p>
          <w:p w:rsidR="00523228" w:rsidRPr="00523228" w:rsidRDefault="00523228" w:rsidP="00523228">
            <w:pPr>
              <w:pStyle w:val="ListParagraph"/>
              <w:rPr>
                <w:rFonts w:ascii="Times New Roman" w:hAnsi="Times New Roman" w:cs="Times New Roman"/>
                <w:sz w:val="24"/>
              </w:rPr>
            </w:pPr>
          </w:p>
          <w:p w:rsidR="0065792C" w:rsidRPr="0065792C" w:rsidRDefault="00F321E6" w:rsidP="0065792C">
            <w:pPr>
              <w:ind w:left="450"/>
              <w:rPr>
                <w:rFonts w:ascii="Times New Roman" w:hAnsi="Times New Roman" w:cs="Times New Roman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1326F9A" wp14:editId="46F044AE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130810</wp:posOffset>
                      </wp:positionV>
                      <wp:extent cx="4914900" cy="238125"/>
                      <wp:effectExtent l="0" t="0" r="19050" b="28575"/>
                      <wp:wrapNone/>
                      <wp:docPr id="26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14900" cy="2381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26" o:spid="_x0000_s1026" style="position:absolute;margin-left:42pt;margin-top:10.3pt;width:387pt;height:18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" filled="f" strokecolor="red" strokeweight="2pt"/>
                  </w:pict>
                </mc:Fallback>
              </mc:AlternateContent>
            </w:r>
            <w:r w:rsidR="00523228">
              <w:rPr>
                <w:noProof/>
              </w:rPr>
              <w:drawing>
                <wp:inline distT="0" distB="0" distL="0" distR="0" wp14:anchorId="0A87A9F8" wp14:editId="11905202">
                  <wp:extent cx="5486400" cy="4762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29327" t="25655" r="24519" b="67218"/>
                          <a:stretch/>
                        </pic:blipFill>
                        <pic:spPr bwMode="auto">
                          <a:xfrm>
                            <a:off x="0" y="0"/>
                            <a:ext cx="5486400" cy="476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B06D0" w:rsidRPr="00CB06D0" w:rsidRDefault="00CB06D0" w:rsidP="00CB06D0">
            <w:pPr>
              <w:pStyle w:val="ListParagraph"/>
              <w:rPr>
                <w:rFonts w:ascii="Times New Roman" w:hAnsi="Times New Roman" w:cs="Times New Roman"/>
                <w:sz w:val="24"/>
              </w:rPr>
            </w:pPr>
          </w:p>
          <w:p w:rsidR="00CB06D0" w:rsidRDefault="005873A5" w:rsidP="00CB06D0">
            <w:pPr>
              <w:ind w:left="3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Create Temporary Activities to </w:t>
            </w:r>
            <w:r w:rsidR="009307FE">
              <w:rPr>
                <w:rFonts w:ascii="Times New Roman" w:hAnsi="Times New Roman" w:cs="Times New Roman"/>
                <w:sz w:val="24"/>
              </w:rPr>
              <w:t>hold</w:t>
            </w:r>
            <w:r>
              <w:rPr>
                <w:rFonts w:ascii="Times New Roman" w:hAnsi="Times New Roman" w:cs="Times New Roman"/>
                <w:sz w:val="24"/>
              </w:rPr>
              <w:t xml:space="preserve"> the relationships between the 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>
              <w:rPr>
                <w:rFonts w:ascii="Times New Roman" w:hAnsi="Times New Roman" w:cs="Times New Roman"/>
                <w:sz w:val="24"/>
              </w:rPr>
              <w:t xml:space="preserve"> and the </w:t>
            </w:r>
            <w:r w:rsidR="00CE72A1">
              <w:rPr>
                <w:rFonts w:ascii="Times New Roman" w:hAnsi="Times New Roman" w:cs="Times New Roman"/>
                <w:sz w:val="24"/>
              </w:rPr>
              <w:t xml:space="preserve">final </w:t>
            </w:r>
            <w:r>
              <w:rPr>
                <w:rFonts w:ascii="Times New Roman" w:hAnsi="Times New Roman" w:cs="Times New Roman"/>
                <w:sz w:val="24"/>
              </w:rPr>
              <w:t xml:space="preserve">schedule. </w:t>
            </w:r>
            <w:r w:rsidR="009307FE">
              <w:rPr>
                <w:rFonts w:ascii="Times New Roman" w:hAnsi="Times New Roman" w:cs="Times New Roman"/>
                <w:sz w:val="24"/>
              </w:rPr>
              <w:t xml:space="preserve">These temporary activities will be a mirror of the activities the 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 w:rsidR="009307FE">
              <w:rPr>
                <w:rFonts w:ascii="Times New Roman" w:hAnsi="Times New Roman" w:cs="Times New Roman"/>
                <w:sz w:val="24"/>
              </w:rPr>
              <w:t xml:space="preserve"> is typically linked to in the final schedule.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B06D0">
              <w:rPr>
                <w:rFonts w:ascii="Times New Roman" w:hAnsi="Times New Roman" w:cs="Times New Roman"/>
                <w:sz w:val="24"/>
              </w:rPr>
              <w:t xml:space="preserve">Temporary Activities will </w:t>
            </w:r>
            <w:r w:rsidR="00F321E6">
              <w:rPr>
                <w:rFonts w:ascii="Times New Roman" w:hAnsi="Times New Roman" w:cs="Times New Roman"/>
                <w:sz w:val="24"/>
              </w:rPr>
              <w:t>use</w:t>
            </w:r>
            <w:r w:rsidR="00CB06D0">
              <w:rPr>
                <w:rFonts w:ascii="Times New Roman" w:hAnsi="Times New Roman" w:cs="Times New Roman"/>
                <w:sz w:val="24"/>
              </w:rPr>
              <w:t xml:space="preserve"> the following naming convention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</w:p>
          <w:p w:rsidR="0046099C" w:rsidRPr="00CB06D0" w:rsidRDefault="00297778" w:rsidP="0029777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8"/>
              </w:rPr>
            </w:pPr>
            <w:r w:rsidRPr="00297778">
              <w:rPr>
                <w:rFonts w:ascii="Times New Roman" w:hAnsi="Times New Roman" w:cs="Times New Roman"/>
                <w:sz w:val="24"/>
              </w:rPr>
              <w:t>Temporary Activity ID’s will start with “Z</w:t>
            </w:r>
            <w:r w:rsidR="00523228">
              <w:rPr>
                <w:rFonts w:ascii="Times New Roman" w:hAnsi="Times New Roman" w:cs="Times New Roman"/>
                <w:sz w:val="24"/>
              </w:rPr>
              <w:t>ZZ</w:t>
            </w:r>
            <w:r w:rsidRPr="00297778">
              <w:rPr>
                <w:rFonts w:ascii="Times New Roman" w:hAnsi="Times New Roman" w:cs="Times New Roman"/>
                <w:sz w:val="24"/>
              </w:rPr>
              <w:t xml:space="preserve">” followed by the </w:t>
            </w:r>
            <w:r w:rsidR="005873A5">
              <w:rPr>
                <w:rFonts w:ascii="Times New Roman" w:hAnsi="Times New Roman" w:cs="Times New Roman"/>
                <w:sz w:val="24"/>
              </w:rPr>
              <w:t>actual</w:t>
            </w:r>
            <w:r w:rsidRPr="00297778">
              <w:rPr>
                <w:rFonts w:ascii="Times New Roman" w:hAnsi="Times New Roman" w:cs="Times New Roman"/>
                <w:sz w:val="24"/>
              </w:rPr>
              <w:t xml:space="preserve"> Activity ID</w:t>
            </w:r>
            <w:r w:rsidR="00523228">
              <w:rPr>
                <w:rFonts w:ascii="Times New Roman" w:hAnsi="Times New Roman" w:cs="Times New Roman"/>
                <w:sz w:val="24"/>
              </w:rPr>
              <w:t xml:space="preserve"> including smart prefix</w:t>
            </w:r>
            <w:r w:rsidR="009307FE">
              <w:rPr>
                <w:rFonts w:ascii="Times New Roman" w:hAnsi="Times New Roman" w:cs="Times New Roman"/>
                <w:sz w:val="24"/>
              </w:rPr>
              <w:t>.</w:t>
            </w:r>
            <w:r w:rsidR="00F321E6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321E6" w:rsidRPr="00F321E6" w:rsidRDefault="00523228" w:rsidP="0029777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4"/>
              </w:rPr>
              <w:t>Temporary Activity Name</w:t>
            </w:r>
            <w:r w:rsidR="00CB06D0">
              <w:rPr>
                <w:rFonts w:ascii="Times New Roman" w:hAnsi="Times New Roman" w:cs="Times New Roman"/>
                <w:sz w:val="24"/>
              </w:rPr>
              <w:t xml:space="preserve"> should match actual activity name</w:t>
            </w:r>
            <w:r>
              <w:rPr>
                <w:rFonts w:ascii="Times New Roman" w:hAnsi="Times New Roman" w:cs="Times New Roman"/>
                <w:sz w:val="24"/>
              </w:rPr>
              <w:t xml:space="preserve"> in the template/schedule to aid in connecting the relationships.</w:t>
            </w:r>
            <w:r w:rsidR="00E1765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C0E7D">
              <w:rPr>
                <w:rFonts w:ascii="Times New Roman" w:hAnsi="Times New Roman" w:cs="Times New Roman"/>
                <w:sz w:val="24"/>
              </w:rPr>
              <w:t xml:space="preserve">Indicate either </w:t>
            </w:r>
            <w:proofErr w:type="spellStart"/>
            <w:r w:rsidR="001C0E7D">
              <w:rPr>
                <w:rFonts w:ascii="Times New Roman" w:hAnsi="Times New Roman" w:cs="Times New Roman"/>
                <w:sz w:val="24"/>
              </w:rPr>
              <w:t>pred</w:t>
            </w:r>
            <w:proofErr w:type="spellEnd"/>
            <w:r w:rsidR="001C0E7D"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 w:rsidR="001C0E7D">
              <w:rPr>
                <w:rFonts w:ascii="Times New Roman" w:hAnsi="Times New Roman" w:cs="Times New Roman"/>
                <w:sz w:val="24"/>
              </w:rPr>
              <w:t>succ</w:t>
            </w:r>
            <w:proofErr w:type="spellEnd"/>
            <w:r w:rsidR="001C0E7D">
              <w:rPr>
                <w:rFonts w:ascii="Times New Roman" w:hAnsi="Times New Roman" w:cs="Times New Roman"/>
                <w:sz w:val="24"/>
              </w:rPr>
              <w:t xml:space="preserve"> and include relationship type and template/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 w:rsidR="00FF53E8">
              <w:rPr>
                <w:rFonts w:ascii="Times New Roman" w:hAnsi="Times New Roman" w:cs="Times New Roman"/>
                <w:sz w:val="24"/>
              </w:rPr>
              <w:t xml:space="preserve"> in which</w:t>
            </w:r>
            <w:r w:rsidR="001C0E7D">
              <w:rPr>
                <w:rFonts w:ascii="Times New Roman" w:hAnsi="Times New Roman" w:cs="Times New Roman"/>
                <w:sz w:val="24"/>
              </w:rPr>
              <w:t xml:space="preserve"> the activity resides in.</w:t>
            </w:r>
          </w:p>
          <w:p w:rsidR="004B2930" w:rsidRPr="004B2930" w:rsidRDefault="00CE72A1" w:rsidP="0029777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a.</w:t>
            </w:r>
            <w:r w:rsidR="004B293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23228">
              <w:rPr>
                <w:rFonts w:ascii="Times New Roman" w:hAnsi="Times New Roman" w:cs="Times New Roman"/>
                <w:sz w:val="24"/>
              </w:rPr>
              <w:t xml:space="preserve">Link relationships between temporary activities and 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 w:rsidR="00F321E6">
              <w:rPr>
                <w:rFonts w:ascii="Times New Roman" w:hAnsi="Times New Roman" w:cs="Times New Roman"/>
                <w:sz w:val="24"/>
              </w:rPr>
              <w:t xml:space="preserve"> activities.</w:t>
            </w:r>
            <w:r w:rsidR="00523228">
              <w:rPr>
                <w:rFonts w:ascii="Times New Roman" w:hAnsi="Times New Roman" w:cs="Times New Roman"/>
                <w:sz w:val="24"/>
              </w:rPr>
              <w:t xml:space="preserve">  </w:t>
            </w:r>
          </w:p>
          <w:p w:rsidR="004B2930" w:rsidRPr="004B2930" w:rsidRDefault="004B2930" w:rsidP="00CE72A1">
            <w:pPr>
              <w:pStyle w:val="ListParagraph"/>
              <w:ind w:left="990" w:hanging="270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4B2930">
              <w:rPr>
                <w:rFonts w:ascii="Times New Roman" w:hAnsi="Times New Roman" w:cs="Times New Roman"/>
                <w:b/>
                <w:color w:val="FF0000"/>
                <w:sz w:val="24"/>
              </w:rPr>
              <w:t>b</w:t>
            </w:r>
            <w:r w:rsidR="00CE72A1">
              <w:rPr>
                <w:rFonts w:ascii="Times New Roman" w:hAnsi="Times New Roman" w:cs="Times New Roman"/>
                <w:b/>
                <w:color w:val="FF0000"/>
                <w:sz w:val="24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  <w:r w:rsidR="00523228" w:rsidRPr="004B2930">
              <w:rPr>
                <w:rFonts w:ascii="Times New Roman" w:hAnsi="Times New Roman" w:cs="Times New Roman"/>
                <w:sz w:val="24"/>
              </w:rPr>
              <w:t xml:space="preserve">Each temporary activity will have an open end that will get linked to the permanent activity.  </w:t>
            </w:r>
          </w:p>
          <w:p w:rsidR="00CB06D0" w:rsidRPr="00FF53E8" w:rsidRDefault="00523228" w:rsidP="00297778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You may need to duplicate a temporary activity if it is both a predecessor and successor to different activities in the </w:t>
            </w:r>
            <w:r w:rsidR="00E85A9B">
              <w:rPr>
                <w:rFonts w:ascii="Times New Roman" w:hAnsi="Times New Roman" w:cs="Times New Roman"/>
                <w:sz w:val="24"/>
              </w:rPr>
              <w:t>work package</w:t>
            </w:r>
            <w:r w:rsidR="00FF53E8">
              <w:rPr>
                <w:rFonts w:ascii="Times New Roman" w:hAnsi="Times New Roman" w:cs="Times New Roman"/>
                <w:sz w:val="24"/>
              </w:rPr>
              <w:t>; this is</w:t>
            </w:r>
            <w:r w:rsidR="00190629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FF53E8">
              <w:rPr>
                <w:rFonts w:ascii="Times New Roman" w:hAnsi="Times New Roman" w:cs="Times New Roman"/>
                <w:sz w:val="24"/>
              </w:rPr>
              <w:t>indicated with ‘Pred’ or ‘Succ’.</w:t>
            </w:r>
          </w:p>
          <w:p w:rsidR="00FF53E8" w:rsidRDefault="00FF53E8" w:rsidP="00FF53E8">
            <w:pPr>
              <w:pStyle w:val="ListParagraph"/>
              <w:rPr>
                <w:rFonts w:ascii="Times New Roman" w:hAnsi="Times New Roman" w:cs="Times New Roman"/>
                <w:sz w:val="20"/>
              </w:rPr>
            </w:pPr>
            <w:r w:rsidRPr="00FF53E8">
              <w:rPr>
                <w:rFonts w:ascii="Times New Roman" w:hAnsi="Times New Roman" w:cs="Times New Roman"/>
                <w:sz w:val="20"/>
              </w:rPr>
              <w:t xml:space="preserve">*All activities in </w:t>
            </w:r>
            <w:r w:rsidR="00E85A9B">
              <w:rPr>
                <w:rFonts w:ascii="Times New Roman" w:hAnsi="Times New Roman" w:cs="Times New Roman"/>
                <w:sz w:val="20"/>
              </w:rPr>
              <w:t>work package</w:t>
            </w:r>
            <w:r w:rsidRPr="00FF53E8">
              <w:rPr>
                <w:rFonts w:ascii="Times New Roman" w:hAnsi="Times New Roman" w:cs="Times New Roman"/>
                <w:sz w:val="20"/>
              </w:rPr>
              <w:t xml:space="preserve"> will have a predecessor and successor (excluding dissolvable milestones).</w:t>
            </w:r>
          </w:p>
          <w:p w:rsidR="00FD2A69" w:rsidRPr="00FF53E8" w:rsidRDefault="00FD2A69" w:rsidP="00FF53E8">
            <w:pPr>
              <w:pStyle w:val="ListParagraph"/>
              <w:rPr>
                <w:rFonts w:ascii="Times New Roman" w:hAnsi="Times New Roman" w:cs="Times New Roman"/>
                <w:b/>
                <w:sz w:val="24"/>
              </w:rPr>
            </w:pPr>
          </w:p>
          <w:p w:rsidR="00B7792F" w:rsidRDefault="00E85A9B" w:rsidP="00CE72A1">
            <w:pPr>
              <w:pStyle w:val="ListParagraph"/>
              <w:ind w:left="270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03A22555" wp14:editId="7E7EE81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-64770</wp:posOffset>
                      </wp:positionV>
                      <wp:extent cx="5562600" cy="1475105"/>
                      <wp:effectExtent l="0" t="0" r="19050" b="10795"/>
                      <wp:wrapNone/>
                      <wp:docPr id="57" name="Group 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562600" cy="1475105"/>
                                <a:chOff x="0" y="0"/>
                                <a:chExt cx="5562850" cy="1475298"/>
                              </a:xfrm>
                            </wpg:grpSpPr>
                            <wpg:grpSp>
                              <wpg:cNvPr id="33" name="Group 33"/>
                              <wpg:cNvGrpSpPr/>
                              <wpg:grpSpPr>
                                <a:xfrm>
                                  <a:off x="0" y="0"/>
                                  <a:ext cx="5562850" cy="1475298"/>
                                  <a:chOff x="39755" y="79513"/>
                                  <a:chExt cx="5562850" cy="1475298"/>
                                </a:xfrm>
                              </wpg:grpSpPr>
                              <wps:wsp>
                                <wps:cNvPr id="7" name="Rounded Rectangle 7"/>
                                <wps:cNvSpPr/>
                                <wps:spPr>
                                  <a:xfrm>
                                    <a:off x="39755" y="564544"/>
                                    <a:ext cx="752475" cy="15240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" name="Rounded Rectangle 10"/>
                                <wps:cNvSpPr/>
                                <wps:spPr>
                                  <a:xfrm>
                                    <a:off x="898497" y="548640"/>
                                    <a:ext cx="2495550" cy="15240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" name="Rounded Rectangle 12"/>
                                <wps:cNvSpPr/>
                                <wps:spPr>
                                  <a:xfrm>
                                    <a:off x="3427012" y="985962"/>
                                    <a:ext cx="990600" cy="15240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B2930" w:rsidRDefault="004B2930" w:rsidP="004B2930">
                                      <w:pPr>
                                        <w:jc w:val="center"/>
                                      </w:pPr>
                                      <w:r>
                                        <w:t>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" name="Rounded Rectangle 17"/>
                                <wps:cNvSpPr/>
                                <wps:spPr>
                                  <a:xfrm>
                                    <a:off x="4754880" y="985962"/>
                                    <a:ext cx="847725" cy="152400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" name="Rounded Rectangle 18"/>
                                <wps:cNvSpPr/>
                                <wps:spPr>
                                  <a:xfrm>
                                    <a:off x="55659" y="747336"/>
                                    <a:ext cx="3338388" cy="238125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" name="Line Callout 2 19"/>
                                <wps:cNvSpPr/>
                                <wps:spPr>
                                  <a:xfrm>
                                    <a:off x="479397" y="79513"/>
                                    <a:ext cx="419100" cy="266700"/>
                                  </a:xfrm>
                                  <a:prstGeom prst="borderCallout2">
                                    <a:avLst>
                                      <a:gd name="adj1" fmla="val 18750"/>
                                      <a:gd name="adj2" fmla="val -2827"/>
                                      <a:gd name="adj3" fmla="val 18750"/>
                                      <a:gd name="adj4" fmla="val -16667"/>
                                      <a:gd name="adj5" fmla="val 183929"/>
                                      <a:gd name="adj6" fmla="val -55758"/>
                                    </a:avLst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35A4F" w:rsidRPr="00435A4F" w:rsidRDefault="00435A4F" w:rsidP="00435A4F">
                                      <w:pPr>
                                        <w:jc w:val="center"/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</w:pPr>
                                      <w:r w:rsidRPr="00435A4F"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2" name="Line Callout 2 22"/>
                                <wps:cNvSpPr/>
                                <wps:spPr>
                                  <a:xfrm>
                                    <a:off x="2417196" y="79523"/>
                                    <a:ext cx="419100" cy="266700"/>
                                  </a:xfrm>
                                  <a:prstGeom prst="borderCallout2">
                                    <a:avLst>
                                      <a:gd name="adj1" fmla="val 18750"/>
                                      <a:gd name="adj2" fmla="val -2827"/>
                                      <a:gd name="adj3" fmla="val 18750"/>
                                      <a:gd name="adj4" fmla="val -16667"/>
                                      <a:gd name="adj5" fmla="val 171915"/>
                                      <a:gd name="adj6" fmla="val -57655"/>
                                    </a:avLst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35A4F" w:rsidRPr="00435A4F" w:rsidRDefault="00435A4F" w:rsidP="00435A4F">
                                      <w:pPr>
                                        <w:jc w:val="center"/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</w:pPr>
                                      <w:r w:rsidRPr="00435A4F"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Line Callout 2 25"/>
                                <wps:cNvSpPr/>
                                <wps:spPr>
                                  <a:xfrm>
                                    <a:off x="4039262" y="652007"/>
                                    <a:ext cx="419100" cy="266700"/>
                                  </a:xfrm>
                                  <a:prstGeom prst="borderCallout2">
                                    <a:avLst>
                                      <a:gd name="adj1" fmla="val 21731"/>
                                      <a:gd name="adj2" fmla="val 97727"/>
                                      <a:gd name="adj3" fmla="val 21731"/>
                                      <a:gd name="adj4" fmla="val 118037"/>
                                      <a:gd name="adj5" fmla="val 127283"/>
                                      <a:gd name="adj6" fmla="val 283847"/>
                                    </a:avLst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35A4F" w:rsidRPr="00435A4F" w:rsidRDefault="00435A4F" w:rsidP="00435A4F">
                                      <w:pPr>
                                        <w:jc w:val="center"/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</w:pPr>
                                      <w:proofErr w:type="spellStart"/>
                                      <w:r w:rsidRPr="00435A4F"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  <w:t>5b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Line Callout 2 31"/>
                                <wps:cNvSpPr/>
                                <wps:spPr>
                                  <a:xfrm>
                                    <a:off x="4166483" y="1288111"/>
                                    <a:ext cx="419100" cy="266700"/>
                                  </a:xfrm>
                                  <a:prstGeom prst="borderCallout2">
                                    <a:avLst>
                                      <a:gd name="adj1" fmla="val 18750"/>
                                      <a:gd name="adj2" fmla="val -2827"/>
                                      <a:gd name="adj3" fmla="val 18750"/>
                                      <a:gd name="adj4" fmla="val -16667"/>
                                      <a:gd name="adj5" fmla="val -60543"/>
                                      <a:gd name="adj6" fmla="val -53861"/>
                                    </a:avLst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35A4F" w:rsidRPr="00435A4F" w:rsidRDefault="00435A4F" w:rsidP="00435A4F">
                                      <w:pPr>
                                        <w:jc w:val="center"/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</w:pPr>
                                      <w:proofErr w:type="spellStart"/>
                                      <w:r w:rsidRPr="00435A4F"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  <w:t>5a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2" name="Line Callout 2 32"/>
                                <wps:cNvSpPr/>
                                <wps:spPr>
                                  <a:xfrm>
                                    <a:off x="2289975" y="1137037"/>
                                    <a:ext cx="419100" cy="266700"/>
                                  </a:xfrm>
                                  <a:prstGeom prst="borderCallout2">
                                    <a:avLst>
                                      <a:gd name="adj1" fmla="val 18750"/>
                                      <a:gd name="adj2" fmla="val -2827"/>
                                      <a:gd name="adj3" fmla="val 18750"/>
                                      <a:gd name="adj4" fmla="val -16667"/>
                                      <a:gd name="adj5" fmla="val -60543"/>
                                      <a:gd name="adj6" fmla="val -57655"/>
                                    </a:avLst>
                                  </a:prstGeom>
                                  <a:noFill/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435A4F" w:rsidRPr="00435A4F" w:rsidRDefault="00435A4F" w:rsidP="00435A4F">
                                      <w:pPr>
                                        <w:jc w:val="center"/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</w:pPr>
                                      <w:r w:rsidRPr="00435A4F">
                                        <w:rPr>
                                          <w:b/>
                                          <w:color w:val="FF0000"/>
                                          <w:sz w:val="24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9" name="Text Box 9"/>
                              <wps:cNvSpPr txBox="1"/>
                              <wps:spPr>
                                <a:xfrm>
                                  <a:off x="813459" y="908462"/>
                                  <a:ext cx="2562860" cy="1810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3528B" w:rsidRPr="00E1765A" w:rsidRDefault="00D3528B" w:rsidP="00D3528B">
                                    <w:pPr>
                                      <w:spacing w:after="0" w:line="240" w:lineRule="auto"/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</w:pPr>
                                    <w:r w:rsidRPr="00E1765A"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  <w:t>Succ: Prepare Submittal Memo and Submit Plans &amp; Specs (FS) (Project Template)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Text Box 15"/>
                              <wps:cNvSpPr txBox="1"/>
                              <wps:spPr>
                                <a:xfrm>
                                  <a:off x="813459" y="463138"/>
                                  <a:ext cx="2545080" cy="1974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3528B" w:rsidRPr="00E1765A" w:rsidRDefault="00D3528B" w:rsidP="00D3528B">
                                    <w:pPr>
                                      <w:spacing w:after="0" w:line="240" w:lineRule="auto"/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</w:pPr>
                                    <w:r w:rsidRPr="00E1765A"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  <w:t>Pred: Prepare 90% Plans (FS) (Project Template)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Text Box 16"/>
                              <wps:cNvSpPr txBox="1"/>
                              <wps:spPr>
                                <a:xfrm>
                                  <a:off x="813459" y="736270"/>
                                  <a:ext cx="2391410" cy="2070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3528B" w:rsidRPr="00E1765A" w:rsidRDefault="00D3528B" w:rsidP="00D3528B">
                                    <w:pPr>
                                      <w:spacing w:after="0" w:line="240" w:lineRule="auto"/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</w:pPr>
                                    <w:r w:rsidRPr="00E1765A"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  <w:t>Pred: Revise Final Plan (FS) (Project Template)</w:t>
                                    </w:r>
                                  </w:p>
                                  <w:p w:rsidR="00D3528B" w:rsidRPr="00E1765A" w:rsidRDefault="00D3528B" w:rsidP="00D3528B">
                                    <w:pPr>
                                      <w:spacing w:after="0" w:line="240" w:lineRule="auto"/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ext Box 20"/>
                              <wps:cNvSpPr txBox="1"/>
                              <wps:spPr>
                                <a:xfrm>
                                  <a:off x="813459" y="635330"/>
                                  <a:ext cx="2166620" cy="2012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3528B" w:rsidRPr="00E1765A" w:rsidRDefault="00D3528B" w:rsidP="00D3528B">
                                    <w:pPr>
                                      <w:spacing w:after="0" w:line="240" w:lineRule="auto"/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</w:pPr>
                                    <w:r w:rsidRPr="00E1765A"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  <w:t>Succ: Revise Final Plan (FS) (Project Template)</w:t>
                                    </w:r>
                                  </w:p>
                                  <w:p w:rsidR="00D3528B" w:rsidRPr="00E1765A" w:rsidRDefault="00D3528B" w:rsidP="00D3528B">
                                    <w:pPr>
                                      <w:spacing w:after="0" w:line="240" w:lineRule="auto"/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7" o:spid="_x0000_s1026" style="position:absolute;left:0;text-align:left;margin-left:19pt;margin-top:-5.1pt;width:438pt;height:116.15pt;z-index:251725824" coordsize="55628,14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">
                      <v:group id="Group 33" o:spid="_x0000_s1027" style="position:absolute;width:55628;height:14752" coordorigin="397,795" coordsize="55628,147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<v:roundrect id="Rounded Rectangle 7" o:spid="_x0000_s1028" style="position:absolute;left:397;top:5645;width:7525;height:1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0cxcIA&#10;AADaAAAADwAAAGRycy9kb3ducmV2LnhtbESPQYvCMBSE78L+h/AW9qbpenC1GkUXRPfgwVo8P5pn&#10;W2xeQhNt/fcbQfA4zMw3zGLVm0bcqfW1ZQXfowQEcWF1zaWC/LQdTkH4gKyxsUwKHuRhtfwYLDDV&#10;tuMj3bNQighhn6KCKgSXSumLigz6kXXE0bvY1mCIsi2lbrGLcNPIcZJMpMGa40KFjn4rKq7ZzSiw&#10;3bjfur/mcrrtNi5/5LPzZn9Q6uuzX89BBOrDO/xq77WCH3heiTd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bRzFwgAAANoAAAAPAAAAAAAAAAAAAAAAAJgCAABkcnMvZG93&#10;bnJldi54bWxQSwUGAAAAAAQABAD1AAAAhwMAAAAA&#10;" filled="f" strokecolor="red" strokeweight="2pt"/>
                        <v:roundrect id="Rounded Rectangle 10" o:spid="_x0000_s1029" style="position:absolute;left:8984;top:5486;width:24956;height:1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zOyMMA&#10;AADbAAAADwAAAGRycy9kb3ducmV2LnhtbESPQW/CMAyF70j8h8hIu0EKh2kUAoJJaOyww6DibDWm&#10;rWicqAm0/Pv5gLSbrff83uf1dnCtelAXG88G5rMMFHHpbcOVgeJ8mH6AignZYuuZDDwpwnYzHq0x&#10;t77nX3qcUqUkhGOOBuqUQq51LGtyGGc+EIt29Z3DJGtXadthL+Gu1Ysse9cOG5aGGgN91lTeTndn&#10;wPeL4RC+2+v5/rUPxbNYXvbHH2PeJsNuBSrRkP7Nr+ujFXyhl19kAL3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zOyMMAAADbAAAADwAAAAAAAAAAAAAAAACYAgAAZHJzL2Rv&#10;d25yZXYueG1sUEsFBgAAAAAEAAQA9QAAAIgDAAAAAA==&#10;" filled="f" strokecolor="red" strokeweight="2pt"/>
                        <v:roundrect id="Rounded Rectangle 12" o:spid="_x0000_s1030" style="position:absolute;left:34270;top:9859;width:9906;height:1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1JMAA&#10;AADbAAAADwAAAGRycy9kb3ducmV2LnhtbERPTYvCMBC9L/gfwgje1tQeRLtGUUHUgwe17HloxrbY&#10;TEITbf33RljY2zze5yxWvWnEk1pfW1YwGScgiAuray4V5Nfd9wyED8gaG8uk4EUeVsvB1wIzbTs+&#10;0/MSShFD2GeooArBZVL6oiKDfmwdceRutjUYImxLqVvsYrhpZJokU2mw5thQoaNtRcX98jAKbJf2&#10;O3dsbtfHfuPyVz7/3RxOSo2G/foHRKA+/Iv/3Acd56fw+SUeIJ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L1JMAAAADbAAAADwAAAAAAAAAAAAAAAACYAgAAZHJzL2Rvd25y&#10;ZXYueG1sUEsFBgAAAAAEAAQA9QAAAIUDAAAAAA==&#10;" filled="f" strokecolor="red" strokeweight="2pt">
                          <v:textbox>
                            <w:txbxContent>
                              <w:p w:rsidR="004B2930" w:rsidRDefault="004B2930" w:rsidP="004B2930">
                                <w:pPr>
                                  <w:jc w:val="center"/>
                                </w:pPr>
                                <w:r>
                                  <w:t>00</w:t>
                                </w:r>
                              </w:p>
                            </w:txbxContent>
                          </v:textbox>
                        </v:roundrect>
                        <v:roundrect id="Rounded Rectangle 17" o:spid="_x0000_s1031" style="position:absolute;left:47548;top:9859;width:8478;height:152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VWvMEA&#10;AADbAAAADwAAAGRycy9kb3ducmV2LnhtbERPTYvCMBC9C/sfwizsTdP14Go1ii6I7sGDtXgemrEt&#10;NpPQRFv//UYQvM3jfc5i1ZtG3Kn1tWUF36MEBHFhdc2lgvy0HU5B+ICssbFMCh7kYbX8GCww1bbj&#10;I92zUIoYwj5FBVUILpXSFxUZ9CPriCN3sa3BEGFbSt1iF8NNI8dJMpEGa44NFTr6rai4ZjejwHbj&#10;fuv+msvpttu4/JHPzpv9Qamvz349BxGoD2/xy73Xcf4PPH+JB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1VrzBAAAA2wAAAA8AAAAAAAAAAAAAAAAAmAIAAGRycy9kb3du&#10;cmV2LnhtbFBLBQYAAAAABAAEAPUAAACGAwAAAAA=&#10;" filled="f" strokecolor="red" strokeweight="2pt"/>
                        <v:roundrect id="Rounded Rectangle 18" o:spid="_x0000_s1032" style="position:absolute;left:556;top:7473;width:33384;height:238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rCzsMA&#10;AADbAAAADwAAAGRycy9kb3ducmV2LnhtbESPQW/CMAyF70j8h8hIu0EKh2kUAoJJaOyww6DibDWm&#10;rWicqAm0/Pv5gLSbrff83uf1dnCtelAXG88G5rMMFHHpbcOVgeJ8mH6AignZYuuZDDwpwnYzHq0x&#10;t77nX3qcUqUkhGOOBuqUQq51LGtyGGc+EIt29Z3DJGtXadthL+Gu1Ysse9cOG5aGGgN91lTeTndn&#10;wPeL4RC+2+v5/rUPxbNYXvbHH2PeJsNuBSrRkP7Nr+ujFXyBlV9kAL3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rCzsMAAADbAAAADwAAAAAAAAAAAAAAAACYAgAAZHJzL2Rv&#10;d25yZXYueG1sUEsFBgAAAAAEAAQA9QAAAIgDAAAAAA==&#10;" filled="f" strokecolor="red" strokeweight="2pt"/>
                        <v:shapetype id="_x0000_t48" coordsize="21600,21600" o:spt="48" adj="-10080,24300,-3600,4050,-1800,4050" path="m@0@1l@2@3@4@5nfem,l21600,r,21600l,21600xe">
                          <v:stroke joinstyle="miter"/>
                          <v:formulas>
                            <v:f eqn="val #0"/>
                            <v:f eqn="val #1"/>
                            <v:f eqn="val #2"/>
                            <v:f eqn="val #3"/>
                            <v:f eqn="val #4"/>
                            <v:f eqn="val #5"/>
                          </v:formulas>
                          <v:path arrowok="t" o:extrusionok="f" gradientshapeok="t" o:connecttype="custom" o:connectlocs="@0,@1;10800,0;10800,21600;0,10800;21600,10800"/>
                          <v:handles>
                            <v:h position="#0,#1"/>
                            <v:h position="#2,#3"/>
                            <v:h position="#4,#5"/>
                          </v:handles>
                          <o:callout v:ext="edit" on="t"/>
                        </v:shapetype>
                        <v:shape id="Line Callout 2 19" o:spid="_x0000_s1033" type="#_x0000_t48" style="position:absolute;left:4793;top:795;width:4191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3GKMIA&#10;AADbAAAADwAAAGRycy9kb3ducmV2LnhtbERPTWvCQBC9C/0PyxS8SN3oQUzqKqXYIh4K2pDzNDsm&#10;0exszK4x/nu3IHibx/ucxao3teiodZVlBZNxBII4t7riQkH6+/U2B+E8ssbaMim4kYPV8mWwwETb&#10;K++o2/tChBB2CSoovW8SKV1ekkE3tg1x4A62NegDbAupW7yGcFPLaRTNpMGKQ0OJDX2WlJ/2F6Og&#10;x+0o2zXZ+qc7p+nRfsd/x3Ws1PC1/3gH4an3T/HDvdFhfgz/v4Q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LcYowgAAANsAAAAPAAAAAAAAAAAAAAAAAJgCAABkcnMvZG93&#10;bnJldi54bWxQSwUGAAAAAAQABAD1AAAAhwMAAAAA&#10;" adj="-12044,39729,,,-611" filled="f" strokecolor="red" strokeweight="2pt">
                          <v:textbox>
                            <w:txbxContent>
                              <w:p w:rsidR="00435A4F" w:rsidRPr="00435A4F" w:rsidRDefault="00435A4F" w:rsidP="00435A4F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  <w:sz w:val="24"/>
                                  </w:rPr>
                                </w:pPr>
                                <w:r w:rsidRPr="00435A4F">
                                  <w:rPr>
                                    <w:b/>
                                    <w:color w:val="FF0000"/>
                                    <w:sz w:val="24"/>
                                  </w:rPr>
                                  <w:t>3</w:t>
                                </w:r>
                              </w:p>
                            </w:txbxContent>
                          </v:textbox>
                          <o:callout v:ext="edit" minusy="t"/>
                        </v:shape>
                        <v:shape id="Line Callout 2 22" o:spid="_x0000_s1034" type="#_x0000_t48" style="position:absolute;left:24171;top:795;width:4191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tNGMIA&#10;AADbAAAADwAAAGRycy9kb3ducmV2LnhtbESPT4vCMBTE78J+h/AWvIimFrHSNYoIgicXXdnzo3n9&#10;szYvpYm2+uk3guBxmJnfMMt1b2pxo9ZVlhVMJxEI4szqigsF55/deAHCeWSNtWVScCcH69XHYImp&#10;th0f6XbyhQgQdikqKL1vUildVpJBN7ENcfBy2xr0QbaF1C12AW5qGUfRXBqsOCyU2NC2pOxyuhoF&#10;fxc8nL+7I+YPypPfpJjRqJspNfzsN18gPPX+HX6191pBHMPzS/gB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+00YwgAAANsAAAAPAAAAAAAAAAAAAAAAAJgCAABkcnMvZG93&#10;bnJldi54bWxQSwUGAAAAAAQABAD1AAAAhwMAAAAA&#10;" adj="-12453,37134,,,-611" filled="f" strokecolor="red" strokeweight="2pt">
                          <v:textbox>
                            <w:txbxContent>
                              <w:p w:rsidR="00435A4F" w:rsidRPr="00435A4F" w:rsidRDefault="00435A4F" w:rsidP="00435A4F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  <w:sz w:val="24"/>
                                  </w:rPr>
                                </w:pPr>
                                <w:r w:rsidRPr="00435A4F">
                                  <w:rPr>
                                    <w:b/>
                                    <w:color w:val="FF0000"/>
                                    <w:sz w:val="24"/>
                                  </w:rPr>
                                  <w:t>4</w:t>
                                </w:r>
                              </w:p>
                            </w:txbxContent>
                          </v:textbox>
                          <o:callout v:ext="edit" minusy="t"/>
                        </v:shape>
                        <v:shape id="Line Callout 2 25" o:spid="_x0000_s1035" type="#_x0000_t48" style="position:absolute;left:40392;top:6520;width:4191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LlocUA&#10;AADbAAAADwAAAGRycy9kb3ducmV2LnhtbESPQUvDQBSE74L/YXlCb3aTomLTbosIil4KrVLa22v2&#10;mYTsvg272yT9925B8DjMzDfMcj1aI3ryoXGsIJ9mIIhLpxuuFHx/vd0/gwgRWaNxTAouFGC9ur1Z&#10;YqHdwFvqd7ESCcKhQAV1jF0hZShrshimriNO3o/zFmOSvpLa45Dg1shZlj1Jiw2nhRo7eq2pbHdn&#10;q2Cbk9mf2svQ+0+zyd3x8D5vH5Sa3I0vCxCRxvgf/mt/aAWzR7h+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uWhxQAAANsAAAAPAAAAAAAAAAAAAAAAAJgCAABkcnMv&#10;ZG93bnJldi54bWxQSwUGAAAAAAQABAD1AAAAigMAAAAA&#10;" adj="61311,27493,25496,4694,21109,4694" filled="f" strokecolor="red" strokeweight="2pt">
                          <v:textbox>
                            <w:txbxContent>
                              <w:p w:rsidR="00435A4F" w:rsidRPr="00435A4F" w:rsidRDefault="00435A4F" w:rsidP="00435A4F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  <w:sz w:val="24"/>
                                  </w:rPr>
                                </w:pPr>
                                <w:proofErr w:type="spellStart"/>
                                <w:r w:rsidRPr="00435A4F">
                                  <w:rPr>
                                    <w:b/>
                                    <w:color w:val="FF0000"/>
                                    <w:sz w:val="24"/>
                                  </w:rPr>
                                  <w:t>5b</w:t>
                                </w:r>
                                <w:proofErr w:type="spellEnd"/>
                              </w:p>
                            </w:txbxContent>
                          </v:textbox>
                          <o:callout v:ext="edit" minusx="t" minusy="t"/>
                        </v:shape>
                        <v:shape id="Line Callout 2 31" o:spid="_x0000_s1036" type="#_x0000_t48" style="position:absolute;left:41664;top:12881;width:4191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5f1cEA&#10;AADbAAAADwAAAGRycy9kb3ducmV2LnhtbESPT2vCQBDF7wW/wzJCb3WTCqVGV9FCwau2qMcxO26C&#10;2dmQncbUT98tFHp8vD8/3mI1+Eb11MU6sIF8koEiLoOt2Rn4/Hh/egUVBdliE5gMfFOE1XL0sMDC&#10;hhvvqN+LU2mEY4EGKpG20DqWFXmMk9ASJ+8SOo+SZOe07fCWxn2jn7PsRXusOREqbOmtovK6//KJ&#10;K0efh028Hy7uPPPuNOsbLcY8jof1HJTQIP/hv/bWGpjm8Psl/QC9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+X9XBAAAA2wAAAA8AAAAAAAAAAAAAAAAAmAIAAGRycy9kb3du&#10;cmV2LnhtbFBLBQYAAAAABAAEAPUAAACGAwAAAAA=&#10;" adj="-11634,-13077,,,-611" filled="f" strokecolor="red" strokeweight="2pt">
                          <v:textbox>
                            <w:txbxContent>
                              <w:p w:rsidR="00435A4F" w:rsidRPr="00435A4F" w:rsidRDefault="00435A4F" w:rsidP="00435A4F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  <w:sz w:val="24"/>
                                  </w:rPr>
                                </w:pPr>
                                <w:proofErr w:type="spellStart"/>
                                <w:r w:rsidRPr="00435A4F">
                                  <w:rPr>
                                    <w:b/>
                                    <w:color w:val="FF0000"/>
                                    <w:sz w:val="24"/>
                                  </w:rPr>
                                  <w:t>5a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shape id="Line Callout 2 32" o:spid="_x0000_s1037" type="#_x0000_t48" style="position:absolute;left:22899;top:11370;width:4191;height:2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V6k8QA&#10;AADbAAAADwAAAGRycy9kb3ducmV2LnhtbESPQYvCMBSE78L+h/AWvGm6CiLVKLooehBh3QXx9mye&#10;bW3zUppY6783C4LHYWa+Yabz1pSiodrllhV89SMQxInVOacK/n7XvTEI55E1lpZJwYMczGcfnSnG&#10;2t75h5qDT0WAsItRQeZ9FUvpkowMur6tiIN3sbVBH2SdSl3jPcBNKQdRNJIGcw4LGVb0nVFSHG5G&#10;gb1uj5vbaV+M3KXZn3WxPK92rVLdz3YxAeGp9e/wq73VCoYD+P8Sf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VepPEAAAA2wAAAA8AAAAAAAAAAAAAAAAAmAIAAGRycy9k&#10;b3ducmV2LnhtbFBLBQYAAAAABAAEAPUAAACJAwAAAAA=&#10;" adj="-12453,-13077,,,-611" filled="f" strokecolor="red" strokeweight="2pt">
                          <v:textbox>
                            <w:txbxContent>
                              <w:p w:rsidR="00435A4F" w:rsidRPr="00435A4F" w:rsidRDefault="00435A4F" w:rsidP="00435A4F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  <w:sz w:val="24"/>
                                  </w:rPr>
                                </w:pPr>
                                <w:r w:rsidRPr="00435A4F">
                                  <w:rPr>
                                    <w:b/>
                                    <w:color w:val="FF0000"/>
                                    <w:sz w:val="24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shape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9" o:spid="_x0000_s1038" type="#_x0000_t202" style="position:absolute;left:8134;top:9084;width:25629;height:1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/pSsMA&#10;AADaAAAADwAAAGRycy9kb3ducmV2LnhtbESPT4vCMBTE7wt+h/CEva2pgqLVKFKQlUUP/rl4ezbP&#10;tti81Car1U9vBMHjMDO/YSazxpTiSrUrLCvodiIQxKnVBWcK9rvFzxCE88gaS8uk4E4OZtPW1wRj&#10;bW+8oevWZyJA2MWoIPe+iqV0aU4GXcdWxME72dqgD7LOpK7xFuCmlL0oGkiDBYeFHCtKckrP23+j&#10;4C9ZrHFz7Jnho0x+V6d5ddkf+kp9t5v5GISnxn/C7/ZSKxjB60q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/pSsMAAADaAAAADwAAAAAAAAAAAAAAAACYAgAAZHJzL2Rv&#10;d25yZXYueG1sUEsFBgAAAAAEAAQA9QAAAIgDAAAAAA==&#10;" filled="f" stroked="f" strokeweight=".5pt">
                        <v:textbox>
                          <w:txbxContent>
                            <w:p w:rsidR="00D3528B" w:rsidRPr="00E1765A" w:rsidRDefault="00D3528B" w:rsidP="00D3528B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E1765A"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Succ: Prepare Submittal Memo and Submit Plans &amp; Specs (FS) (Project Template)</w:t>
                              </w:r>
                            </w:p>
                          </w:txbxContent>
                        </v:textbox>
                      </v:shape>
                      <v:shape id="Text Box 15" o:spid="_x0000_s1039" type="#_x0000_t202" style="position:absolute;left:8134;top:4631;width:25451;height:1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      <v:textbox>
                          <w:txbxContent>
                            <w:p w:rsidR="00D3528B" w:rsidRPr="00E1765A" w:rsidRDefault="00D3528B" w:rsidP="00D3528B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E1765A"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Pred: Prepare 90% Plans (FS) (Project Template)</w:t>
                              </w:r>
                            </w:p>
                          </w:txbxContent>
                        </v:textbox>
                      </v:shape>
                      <v:shape id="Text Box 16" o:spid="_x0000_s1040" type="#_x0000_t202" style="position:absolute;left:8134;top:7362;width:23914;height:2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      <v:textbox>
                          <w:txbxContent>
                            <w:p w:rsidR="00D3528B" w:rsidRPr="00E1765A" w:rsidRDefault="00D3528B" w:rsidP="00D3528B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E1765A"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Pred: Revise Final Plan (FS) (Project Template)</w:t>
                              </w:r>
                            </w:p>
                            <w:p w:rsidR="00D3528B" w:rsidRPr="00E1765A" w:rsidRDefault="00D3528B" w:rsidP="00D3528B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v:textbox>
                      </v:shape>
                      <v:shape id="Text Box 20" o:spid="_x0000_s1041" type="#_x0000_t202" style="position:absolute;left:8134;top:6353;width:21666;height:2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      <v:textbox>
                          <w:txbxContent>
                            <w:p w:rsidR="00D3528B" w:rsidRPr="00E1765A" w:rsidRDefault="00D3528B" w:rsidP="00D3528B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E1765A"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Succ: Revise Final Plan (FS) (Project Template)</w:t>
                              </w:r>
                            </w:p>
                            <w:p w:rsidR="00D3528B" w:rsidRPr="00E1765A" w:rsidRDefault="00D3528B" w:rsidP="00D3528B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E1765A">
              <w:rPr>
                <w:rFonts w:ascii="Times New Roman" w:hAnsi="Times New Roman" w:cs="Times New Roman"/>
                <w:b/>
                <w:noProof/>
                <w:color w:val="FF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7151" behindDoc="0" locked="0" layoutInCell="1" allowOverlap="1" wp14:anchorId="3FBF2239" wp14:editId="2290B3E9">
                      <wp:simplePos x="0" y="0"/>
                      <wp:positionH relativeFrom="column">
                        <wp:posOffset>1119505</wp:posOffset>
                      </wp:positionH>
                      <wp:positionV relativeFrom="paragraph">
                        <wp:posOffset>868152</wp:posOffset>
                      </wp:positionV>
                      <wp:extent cx="2174875" cy="114935"/>
                      <wp:effectExtent l="0" t="0" r="0" b="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74875" cy="1149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26" style="position:absolute;margin-left:88.15pt;margin-top:68.35pt;width:171.25pt;height:9.0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" fillcolor="white [3212]" stroked="f" strokeweight="2pt"/>
                  </w:pict>
                </mc:Fallback>
              </mc:AlternateContent>
            </w:r>
            <w:r w:rsidR="00E1765A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59" behindDoc="0" locked="0" layoutInCell="1" allowOverlap="1" wp14:anchorId="2452A4E6" wp14:editId="118CC853">
                      <wp:simplePos x="0" y="0"/>
                      <wp:positionH relativeFrom="column">
                        <wp:posOffset>1119987</wp:posOffset>
                      </wp:positionH>
                      <wp:positionV relativeFrom="paragraph">
                        <wp:posOffset>730195</wp:posOffset>
                      </wp:positionV>
                      <wp:extent cx="1478915" cy="76195"/>
                      <wp:effectExtent l="0" t="0" r="6985" b="63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915" cy="761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26" style="position:absolute;margin-left:88.2pt;margin-top:57.5pt;width:116.45pt;height:6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" fillcolor="white [3212]" stroked="f" strokeweight="2pt"/>
                  </w:pict>
                </mc:Fallback>
              </mc:AlternateContent>
            </w:r>
            <w:r w:rsidR="00E1765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1" behindDoc="0" locked="0" layoutInCell="1" allowOverlap="1" wp14:anchorId="60EDD78A" wp14:editId="1F72BC9A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575118</wp:posOffset>
                      </wp:positionV>
                      <wp:extent cx="1896110" cy="118745"/>
                      <wp:effectExtent l="0" t="0" r="8890" b="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6110" cy="1187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88.85pt;margin-top:45.3pt;width:149.3pt;height:9.35pt;z-index:2516869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" fillcolor="white [3212]" stroked="f" strokeweight="2pt"/>
                  </w:pict>
                </mc:Fallback>
              </mc:AlternateContent>
            </w:r>
            <w:r w:rsidR="00E1765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79" behindDoc="0" locked="0" layoutInCell="1" allowOverlap="1" wp14:anchorId="0FBA0FE7" wp14:editId="7000CDFB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431165</wp:posOffset>
                      </wp:positionV>
                      <wp:extent cx="2390775" cy="118745"/>
                      <wp:effectExtent l="0" t="0" r="9525" b="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90775" cy="1187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6" style="position:absolute;margin-left:88.85pt;margin-top:33.95pt;width:188.25pt;height:9.35pt;z-index:2517068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" fillcolor="white [3212]" stroked="f" strokeweight="2pt"/>
                  </w:pict>
                </mc:Fallback>
              </mc:AlternateContent>
            </w:r>
            <w:r w:rsidR="004B2930">
              <w:rPr>
                <w:noProof/>
              </w:rPr>
              <w:drawing>
                <wp:inline distT="0" distB="0" distL="0" distR="0" wp14:anchorId="69EB17CF" wp14:editId="7AFD432D">
                  <wp:extent cx="5695950" cy="1577596"/>
                  <wp:effectExtent l="0" t="0" r="0" b="381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31571" t="20240" r="13462" b="52679"/>
                          <a:stretch/>
                        </pic:blipFill>
                        <pic:spPr bwMode="auto">
                          <a:xfrm>
                            <a:off x="0" y="0"/>
                            <a:ext cx="5695950" cy="15775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06D0" w:rsidRPr="00FD2A69" w:rsidRDefault="00CB06D0" w:rsidP="0065792C">
      <w:pPr>
        <w:rPr>
          <w:rFonts w:ascii="Times New Roman" w:hAnsi="Times New Roman" w:cs="Times New Roman"/>
          <w:b/>
          <w:sz w:val="16"/>
          <w:szCs w:val="16"/>
        </w:rPr>
      </w:pPr>
    </w:p>
    <w:sectPr w:rsidR="00CB06D0" w:rsidRPr="00FD2A69" w:rsidSect="00955F90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72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F82" w:rsidRDefault="00CA6F82" w:rsidP="006254F3">
      <w:pPr>
        <w:spacing w:after="0" w:line="240" w:lineRule="auto"/>
      </w:pPr>
      <w:r>
        <w:separator/>
      </w:r>
    </w:p>
  </w:endnote>
  <w:endnote w:type="continuationSeparator" w:id="0">
    <w:p w:rsidR="00CA6F82" w:rsidRDefault="00CA6F82" w:rsidP="00625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4F3" w:rsidRPr="00955F90" w:rsidRDefault="00955F90" w:rsidP="00955F90">
    <w:pPr>
      <w:pStyle w:val="Footer"/>
      <w:rPr>
        <w:sz w:val="16"/>
        <w:szCs w:val="16"/>
      </w:rPr>
    </w:pPr>
    <w:r w:rsidRPr="00955F90">
      <w:rPr>
        <w:bCs/>
        <w:sz w:val="16"/>
        <w:szCs w:val="16"/>
      </w:rPr>
      <w:fldChar w:fldCharType="begin"/>
    </w:r>
    <w:r w:rsidRPr="00955F90">
      <w:rPr>
        <w:bCs/>
        <w:sz w:val="16"/>
        <w:szCs w:val="16"/>
      </w:rPr>
      <w:instrText xml:space="preserve"> FILENAME  \p  \* MERGEFORMAT </w:instrText>
    </w:r>
    <w:r w:rsidRPr="00955F90">
      <w:rPr>
        <w:bCs/>
        <w:sz w:val="16"/>
        <w:szCs w:val="16"/>
      </w:rPr>
      <w:fldChar w:fldCharType="separate"/>
    </w:r>
    <w:r w:rsidR="007601DC">
      <w:rPr>
        <w:bCs/>
        <w:noProof/>
        <w:sz w:val="16"/>
        <w:szCs w:val="16"/>
      </w:rPr>
      <w:t>N:\OPMTS Project Management\Project Management Unit\P6 Implementation\Documents\ProcessCheatSheets\CS-10-05_Work Package Development.docx</w:t>
    </w:r>
    <w:r w:rsidRPr="00955F90">
      <w:rPr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4F3" w:rsidRDefault="00E05D44" w:rsidP="00E05D44">
    <w:pPr>
      <w:pStyle w:val="Footer"/>
      <w:pBdr>
        <w:top w:val="single" w:sz="4" w:space="1" w:color="D9D9D9" w:themeColor="background1" w:themeShade="D9"/>
      </w:pBdr>
      <w:rPr>
        <w:b/>
        <w:bCs/>
      </w:rPr>
    </w:pPr>
    <w:r w:rsidRPr="00E05D44">
      <w:rPr>
        <w:bCs/>
        <w:sz w:val="16"/>
        <w:szCs w:val="16"/>
      </w:rPr>
      <w:fldChar w:fldCharType="begin"/>
    </w:r>
    <w:r w:rsidRPr="00E05D44">
      <w:rPr>
        <w:bCs/>
        <w:sz w:val="16"/>
        <w:szCs w:val="16"/>
      </w:rPr>
      <w:instrText xml:space="preserve"> FILENAME  \p  \* MERGEFORMAT </w:instrText>
    </w:r>
    <w:r w:rsidRPr="00E05D44">
      <w:rPr>
        <w:bCs/>
        <w:sz w:val="16"/>
        <w:szCs w:val="16"/>
      </w:rPr>
      <w:fldChar w:fldCharType="separate"/>
    </w:r>
    <w:r w:rsidR="007601DC">
      <w:rPr>
        <w:bCs/>
        <w:noProof/>
        <w:sz w:val="16"/>
        <w:szCs w:val="16"/>
      </w:rPr>
      <w:t>N:\OPMTS Project Management\Project Management Unit\P6 Implementation\Documents\ProcessCheatSheets\CS-10-05_Work Package Development.docx</w:t>
    </w:r>
    <w:r w:rsidRPr="00E05D44">
      <w:rPr>
        <w:bCs/>
        <w:sz w:val="16"/>
        <w:szCs w:val="16"/>
      </w:rPr>
      <w:fldChar w:fldCharType="end"/>
    </w:r>
    <w:r>
      <w:rPr>
        <w:bCs/>
        <w:sz w:val="16"/>
        <w:szCs w:val="16"/>
      </w:rPr>
      <w:tab/>
    </w:r>
    <w:r>
      <w:rPr>
        <w:bCs/>
        <w:sz w:val="16"/>
        <w:szCs w:val="16"/>
      </w:rPr>
      <w:tab/>
    </w:r>
    <w:r w:rsidR="0065792C" w:rsidRPr="0065792C">
      <w:rPr>
        <w:b/>
        <w:bCs/>
      </w:rPr>
      <w:fldChar w:fldCharType="begin"/>
    </w:r>
    <w:r w:rsidR="0065792C" w:rsidRPr="0065792C">
      <w:rPr>
        <w:b/>
        <w:bCs/>
      </w:rPr>
      <w:instrText xml:space="preserve"> PAGE   \* MERGEFORMAT </w:instrText>
    </w:r>
    <w:r w:rsidR="0065792C" w:rsidRPr="0065792C">
      <w:rPr>
        <w:b/>
        <w:bCs/>
      </w:rPr>
      <w:fldChar w:fldCharType="separate"/>
    </w:r>
    <w:r w:rsidR="00955F90">
      <w:rPr>
        <w:b/>
        <w:bCs/>
        <w:noProof/>
      </w:rPr>
      <w:t>1</w:t>
    </w:r>
    <w:r w:rsidR="0065792C" w:rsidRPr="0065792C">
      <w:rPr>
        <w:b/>
        <w:bCs/>
        <w:noProof/>
      </w:rPr>
      <w:fldChar w:fldCharType="end"/>
    </w:r>
    <w:r w:rsidR="0065792C">
      <w:rPr>
        <w:b/>
        <w:bCs/>
        <w:noProof/>
      </w:rPr>
      <w:t xml:space="preserve"> of </w:t>
    </w:r>
    <w:r w:rsidR="00CE72A1">
      <w:rPr>
        <w:b/>
        <w:bCs/>
        <w:noProof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F82" w:rsidRDefault="00CA6F82" w:rsidP="006254F3">
      <w:pPr>
        <w:spacing w:after="0" w:line="240" w:lineRule="auto"/>
      </w:pPr>
      <w:r>
        <w:separator/>
      </w:r>
    </w:p>
  </w:footnote>
  <w:footnote w:type="continuationSeparator" w:id="0">
    <w:p w:rsidR="00CA6F82" w:rsidRDefault="00CA6F82" w:rsidP="006254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F90" w:rsidRDefault="00955F90">
    <w:pPr>
      <w:pStyle w:val="Header"/>
    </w:pPr>
    <w:r>
      <w:t>Updated 2014/05/14</w:t>
    </w:r>
    <w:r>
      <w:tab/>
    </w:r>
    <w:r>
      <w:tab/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7601DC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7601DC">
      <w:rPr>
        <w:b/>
        <w:noProof/>
      </w:rPr>
      <w:t>1</w:t>
    </w:r>
    <w:r>
      <w:rPr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A9B" w:rsidRDefault="00E85A9B">
    <w:pPr>
      <w:pStyle w:val="Header"/>
    </w:pPr>
    <w:r>
      <w:t>Updated 2014/05/14</w:t>
    </w:r>
    <w:r>
      <w:tab/>
    </w:r>
    <w:r>
      <w:tab/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955F90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7601DC">
      <w:rPr>
        <w:b/>
        <w:noProof/>
      </w:rPr>
      <w:t>1</w:t>
    </w:r>
    <w:r>
      <w:rPr>
        <w:b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06FE9"/>
    <w:multiLevelType w:val="multilevel"/>
    <w:tmpl w:val="A1ACC4C2"/>
    <w:lvl w:ilvl="0">
      <w:start w:val="1"/>
      <w:numFmt w:val="none"/>
      <w:lvlText w:val="WHEREAS:"/>
      <w:lvlJc w:val="left"/>
      <w:pPr>
        <w:ind w:left="1800" w:hanging="1440"/>
      </w:pPr>
      <w:rPr>
        <w:rFonts w:ascii="Arial" w:hAnsi="Arial" w:hint="default"/>
        <w:b w:val="0"/>
        <w:i w:val="0"/>
        <w:color w:val="auto"/>
        <w:sz w:val="24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1">
    <w:nsid w:val="1E2C33C7"/>
    <w:multiLevelType w:val="hybridMultilevel"/>
    <w:tmpl w:val="80B086E0"/>
    <w:lvl w:ilvl="0" w:tplc="C186D9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12A35"/>
    <w:multiLevelType w:val="multilevel"/>
    <w:tmpl w:val="9A46E574"/>
    <w:lvl w:ilvl="0">
      <w:start w:val="1"/>
      <w:numFmt w:val="decimal"/>
      <w:lvlText w:val="%1)"/>
      <w:lvlJc w:val="left"/>
      <w:pPr>
        <w:ind w:left="450" w:hanging="360"/>
      </w:pPr>
      <w:rPr>
        <w:rFonts w:hint="default"/>
        <w:b w:val="0"/>
        <w:color w:val="auto"/>
        <w:sz w:val="28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sz w:val="28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b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28224A79"/>
    <w:multiLevelType w:val="hybridMultilevel"/>
    <w:tmpl w:val="78B4240C"/>
    <w:lvl w:ilvl="0" w:tplc="46A2276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6C2C92"/>
    <w:multiLevelType w:val="hybridMultilevel"/>
    <w:tmpl w:val="78B4240C"/>
    <w:lvl w:ilvl="0" w:tplc="46A2276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387C90"/>
    <w:multiLevelType w:val="hybridMultilevel"/>
    <w:tmpl w:val="ED1CE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853B14"/>
    <w:multiLevelType w:val="hybridMultilevel"/>
    <w:tmpl w:val="78B4240C"/>
    <w:lvl w:ilvl="0" w:tplc="46A2276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1EA"/>
    <w:rsid w:val="00032179"/>
    <w:rsid w:val="00080DA3"/>
    <w:rsid w:val="00190629"/>
    <w:rsid w:val="001C0E7D"/>
    <w:rsid w:val="001F3771"/>
    <w:rsid w:val="002166E4"/>
    <w:rsid w:val="002313BE"/>
    <w:rsid w:val="00297778"/>
    <w:rsid w:val="00435A4F"/>
    <w:rsid w:val="0046099C"/>
    <w:rsid w:val="00491375"/>
    <w:rsid w:val="004A01CA"/>
    <w:rsid w:val="004B2930"/>
    <w:rsid w:val="00514FB6"/>
    <w:rsid w:val="00523228"/>
    <w:rsid w:val="00560141"/>
    <w:rsid w:val="00575352"/>
    <w:rsid w:val="005873A5"/>
    <w:rsid w:val="006254F3"/>
    <w:rsid w:val="00643285"/>
    <w:rsid w:val="00654C76"/>
    <w:rsid w:val="0065792C"/>
    <w:rsid w:val="006824D5"/>
    <w:rsid w:val="006C0D95"/>
    <w:rsid w:val="006C395C"/>
    <w:rsid w:val="006D372E"/>
    <w:rsid w:val="006E4F20"/>
    <w:rsid w:val="006F6CAF"/>
    <w:rsid w:val="00726783"/>
    <w:rsid w:val="007601DC"/>
    <w:rsid w:val="007921CC"/>
    <w:rsid w:val="007D7252"/>
    <w:rsid w:val="007E40F3"/>
    <w:rsid w:val="00892F65"/>
    <w:rsid w:val="00910B41"/>
    <w:rsid w:val="009131EA"/>
    <w:rsid w:val="009307FE"/>
    <w:rsid w:val="00955F90"/>
    <w:rsid w:val="00AC43DC"/>
    <w:rsid w:val="00B1169B"/>
    <w:rsid w:val="00B7792F"/>
    <w:rsid w:val="00BC6532"/>
    <w:rsid w:val="00BF76F5"/>
    <w:rsid w:val="00C25731"/>
    <w:rsid w:val="00C3021B"/>
    <w:rsid w:val="00C7107A"/>
    <w:rsid w:val="00CA6F82"/>
    <w:rsid w:val="00CB06D0"/>
    <w:rsid w:val="00CC398C"/>
    <w:rsid w:val="00CE72A1"/>
    <w:rsid w:val="00D3528B"/>
    <w:rsid w:val="00DD0E59"/>
    <w:rsid w:val="00E05D44"/>
    <w:rsid w:val="00E1765A"/>
    <w:rsid w:val="00E27D53"/>
    <w:rsid w:val="00E27E77"/>
    <w:rsid w:val="00E74866"/>
    <w:rsid w:val="00E85A9B"/>
    <w:rsid w:val="00F321E6"/>
    <w:rsid w:val="00F723EB"/>
    <w:rsid w:val="00FC2B2E"/>
    <w:rsid w:val="00FD2A69"/>
    <w:rsid w:val="00FE0E91"/>
    <w:rsid w:val="00FF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5731"/>
    <w:pPr>
      <w:keepNext/>
      <w:keepLines/>
      <w:spacing w:after="120" w:line="240" w:lineRule="auto"/>
      <w:ind w:left="1800" w:hanging="1440"/>
      <w:outlineLvl w:val="0"/>
    </w:pPr>
    <w:rPr>
      <w:rFonts w:ascii="Arial" w:eastAsiaTheme="majorEastAsia" w:hAnsi="Arial" w:cstheme="majorBidi"/>
      <w:bCs/>
      <w:sz w:val="2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731"/>
    <w:rPr>
      <w:rFonts w:ascii="Arial" w:eastAsiaTheme="majorEastAsia" w:hAnsi="Arial" w:cstheme="majorBidi"/>
      <w:bCs/>
      <w:sz w:val="20"/>
      <w:szCs w:val="28"/>
    </w:rPr>
  </w:style>
  <w:style w:type="paragraph" w:customStyle="1" w:styleId="WHEREAS">
    <w:name w:val="WHEREAS"/>
    <w:basedOn w:val="Heading1"/>
    <w:link w:val="WHEREASChar"/>
    <w:qFormat/>
    <w:rsid w:val="00C25731"/>
    <w:pPr>
      <w:ind w:left="2160"/>
    </w:pPr>
    <w:rPr>
      <w:sz w:val="22"/>
    </w:rPr>
  </w:style>
  <w:style w:type="character" w:customStyle="1" w:styleId="WHEREASChar">
    <w:name w:val="WHEREAS Char"/>
    <w:basedOn w:val="Heading1Char"/>
    <w:link w:val="WHEREAS"/>
    <w:rsid w:val="00C25731"/>
    <w:rPr>
      <w:rFonts w:ascii="Arial" w:eastAsiaTheme="majorEastAsia" w:hAnsi="Arial" w:cstheme="majorBidi"/>
      <w:bCs/>
      <w:sz w:val="20"/>
      <w:szCs w:val="28"/>
    </w:rPr>
  </w:style>
  <w:style w:type="table" w:styleId="TableGrid">
    <w:name w:val="Table Grid"/>
    <w:basedOn w:val="TableNormal"/>
    <w:uiPriority w:val="59"/>
    <w:rsid w:val="009131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5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352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57535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080D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5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4F3"/>
  </w:style>
  <w:style w:type="paragraph" w:styleId="Footer">
    <w:name w:val="footer"/>
    <w:basedOn w:val="Normal"/>
    <w:link w:val="FooterChar"/>
    <w:uiPriority w:val="99"/>
    <w:unhideWhenUsed/>
    <w:rsid w:val="00625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4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5731"/>
    <w:pPr>
      <w:keepNext/>
      <w:keepLines/>
      <w:spacing w:after="120" w:line="240" w:lineRule="auto"/>
      <w:ind w:left="1800" w:hanging="1440"/>
      <w:outlineLvl w:val="0"/>
    </w:pPr>
    <w:rPr>
      <w:rFonts w:ascii="Arial" w:eastAsiaTheme="majorEastAsia" w:hAnsi="Arial" w:cstheme="majorBidi"/>
      <w:bCs/>
      <w:sz w:val="2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731"/>
    <w:rPr>
      <w:rFonts w:ascii="Arial" w:eastAsiaTheme="majorEastAsia" w:hAnsi="Arial" w:cstheme="majorBidi"/>
      <w:bCs/>
      <w:sz w:val="20"/>
      <w:szCs w:val="28"/>
    </w:rPr>
  </w:style>
  <w:style w:type="paragraph" w:customStyle="1" w:styleId="WHEREAS">
    <w:name w:val="WHEREAS"/>
    <w:basedOn w:val="Heading1"/>
    <w:link w:val="WHEREASChar"/>
    <w:qFormat/>
    <w:rsid w:val="00C25731"/>
    <w:pPr>
      <w:ind w:left="2160"/>
    </w:pPr>
    <w:rPr>
      <w:sz w:val="22"/>
    </w:rPr>
  </w:style>
  <w:style w:type="character" w:customStyle="1" w:styleId="WHEREASChar">
    <w:name w:val="WHEREAS Char"/>
    <w:basedOn w:val="Heading1Char"/>
    <w:link w:val="WHEREAS"/>
    <w:rsid w:val="00C25731"/>
    <w:rPr>
      <w:rFonts w:ascii="Arial" w:eastAsiaTheme="majorEastAsia" w:hAnsi="Arial" w:cstheme="majorBidi"/>
      <w:bCs/>
      <w:sz w:val="20"/>
      <w:szCs w:val="28"/>
    </w:rPr>
  </w:style>
  <w:style w:type="table" w:styleId="TableGrid">
    <w:name w:val="Table Grid"/>
    <w:basedOn w:val="TableNormal"/>
    <w:uiPriority w:val="59"/>
    <w:rsid w:val="009131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5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352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57535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080D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5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4F3"/>
  </w:style>
  <w:style w:type="paragraph" w:styleId="Footer">
    <w:name w:val="footer"/>
    <w:basedOn w:val="Normal"/>
    <w:link w:val="FooterChar"/>
    <w:uiPriority w:val="99"/>
    <w:unhideWhenUsed/>
    <w:rsid w:val="00625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A07F5-6CE9-4390-8093-B87065BD3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Jentink</dc:creator>
  <cp:lastModifiedBy>Nancy Hanzlik</cp:lastModifiedBy>
  <cp:revision>7</cp:revision>
  <cp:lastPrinted>2014-05-13T15:53:00Z</cp:lastPrinted>
  <dcterms:created xsi:type="dcterms:W3CDTF">2014-05-13T12:49:00Z</dcterms:created>
  <dcterms:modified xsi:type="dcterms:W3CDTF">2014-05-13T15:53:00Z</dcterms:modified>
</cp:coreProperties>
</file>