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618" w:rsidRPr="00F511B3" w:rsidRDefault="006F0C38" w:rsidP="0047347D">
      <w:pPr>
        <w:spacing w:after="0" w:line="240" w:lineRule="auto"/>
        <w:jc w:val="center"/>
        <w:rPr>
          <w:b/>
          <w:sz w:val="21"/>
          <w:szCs w:val="21"/>
          <w:u w:val="single"/>
        </w:rPr>
      </w:pPr>
      <w:bookmarkStart w:id="0" w:name="_GoBack"/>
      <w:bookmarkEnd w:id="0"/>
      <w:r w:rsidRPr="00F511B3">
        <w:rPr>
          <w:b/>
          <w:sz w:val="21"/>
          <w:szCs w:val="21"/>
          <w:u w:val="single"/>
        </w:rPr>
        <w:t>Standard Conditions of Permit</w:t>
      </w:r>
    </w:p>
    <w:p w:rsidR="006F0C38" w:rsidRPr="00F511B3" w:rsidRDefault="006F0C38" w:rsidP="0047347D">
      <w:pPr>
        <w:spacing w:after="0" w:line="240" w:lineRule="auto"/>
        <w:rPr>
          <w:sz w:val="21"/>
          <w:szCs w:val="21"/>
        </w:rPr>
      </w:pPr>
      <w:r w:rsidRPr="00F511B3">
        <w:rPr>
          <w:b/>
          <w:sz w:val="21"/>
          <w:szCs w:val="21"/>
        </w:rPr>
        <w:t>Statutes</w:t>
      </w:r>
    </w:p>
    <w:p w:rsidR="006F0C38" w:rsidRPr="00F511B3" w:rsidRDefault="00BE5DF9" w:rsidP="0047347D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 xml:space="preserve">The Permitee </w:t>
      </w:r>
      <w:r w:rsidR="006F0C38" w:rsidRPr="00F511B3">
        <w:rPr>
          <w:sz w:val="21"/>
          <w:szCs w:val="21"/>
        </w:rPr>
        <w:t>must comply with all applicable laws and requirement</w:t>
      </w:r>
      <w:r w:rsidR="00F511B3" w:rsidRPr="00F511B3">
        <w:rPr>
          <w:sz w:val="21"/>
          <w:szCs w:val="21"/>
        </w:rPr>
        <w:t>s</w:t>
      </w:r>
      <w:r w:rsidR="006F0C38" w:rsidRPr="00F511B3">
        <w:rPr>
          <w:sz w:val="21"/>
          <w:szCs w:val="21"/>
        </w:rPr>
        <w:t xml:space="preserve">, including </w:t>
      </w:r>
      <w:r w:rsidR="00376542" w:rsidRPr="00F511B3">
        <w:rPr>
          <w:sz w:val="21"/>
          <w:szCs w:val="21"/>
        </w:rPr>
        <w:t>those pertaining to insurance.</w:t>
      </w:r>
    </w:p>
    <w:p w:rsidR="006F0C38" w:rsidRPr="00F511B3" w:rsidRDefault="006F0C38" w:rsidP="0047347D">
      <w:pPr>
        <w:pStyle w:val="ListParagraph"/>
        <w:numPr>
          <w:ilvl w:val="0"/>
          <w:numId w:val="1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 xml:space="preserve">Per </w:t>
      </w:r>
      <w:r w:rsidR="00B74FC2" w:rsidRPr="00F511B3">
        <w:rPr>
          <w:sz w:val="21"/>
          <w:szCs w:val="21"/>
        </w:rPr>
        <w:t>Minnesota Statutes 160.232, n</w:t>
      </w:r>
      <w:r w:rsidR="00BE5DF9" w:rsidRPr="00F511B3">
        <w:rPr>
          <w:sz w:val="21"/>
          <w:szCs w:val="21"/>
        </w:rPr>
        <w:t>o mowing or h</w:t>
      </w:r>
      <w:r w:rsidRPr="00F511B3">
        <w:rPr>
          <w:sz w:val="21"/>
          <w:szCs w:val="21"/>
        </w:rPr>
        <w:t xml:space="preserve">aying shall be done </w:t>
      </w:r>
      <w:r w:rsidR="00B74FC2" w:rsidRPr="00F511B3">
        <w:rPr>
          <w:sz w:val="21"/>
          <w:szCs w:val="21"/>
        </w:rPr>
        <w:t>outside C</w:t>
      </w:r>
      <w:r w:rsidR="00BE5DF9" w:rsidRPr="00F511B3">
        <w:rPr>
          <w:sz w:val="21"/>
          <w:szCs w:val="21"/>
        </w:rPr>
        <w:t xml:space="preserve">ity limits </w:t>
      </w:r>
      <w:r w:rsidRPr="00F511B3">
        <w:rPr>
          <w:b/>
          <w:sz w:val="21"/>
          <w:szCs w:val="21"/>
        </w:rPr>
        <w:t>before</w:t>
      </w:r>
      <w:r w:rsidRPr="00F511B3">
        <w:rPr>
          <w:sz w:val="21"/>
          <w:szCs w:val="21"/>
        </w:rPr>
        <w:t xml:space="preserve"> </w:t>
      </w:r>
      <w:r w:rsidRPr="00F511B3">
        <w:rPr>
          <w:b/>
          <w:sz w:val="21"/>
          <w:szCs w:val="21"/>
        </w:rPr>
        <w:t>August 1 or after August 31.</w:t>
      </w:r>
    </w:p>
    <w:p w:rsidR="0047347D" w:rsidRPr="00F511B3" w:rsidRDefault="0047347D" w:rsidP="0047347D">
      <w:pPr>
        <w:spacing w:after="0" w:line="240" w:lineRule="auto"/>
        <w:rPr>
          <w:b/>
          <w:sz w:val="21"/>
          <w:szCs w:val="21"/>
        </w:rPr>
      </w:pPr>
    </w:p>
    <w:p w:rsidR="00376542" w:rsidRPr="00F511B3" w:rsidRDefault="00244F86" w:rsidP="0047347D">
      <w:pPr>
        <w:spacing w:after="0" w:line="240" w:lineRule="auto"/>
        <w:rPr>
          <w:sz w:val="21"/>
          <w:szCs w:val="21"/>
        </w:rPr>
      </w:pPr>
      <w:r w:rsidRPr="00F511B3">
        <w:rPr>
          <w:b/>
          <w:sz w:val="21"/>
          <w:szCs w:val="21"/>
        </w:rPr>
        <w:t xml:space="preserve">Insurance </w:t>
      </w:r>
    </w:p>
    <w:p w:rsidR="00376542" w:rsidRPr="00F511B3" w:rsidRDefault="00BE5DF9" w:rsidP="0047347D">
      <w:pPr>
        <w:pStyle w:val="ListParagraph"/>
        <w:numPr>
          <w:ilvl w:val="0"/>
          <w:numId w:val="5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 xml:space="preserve">The Permitee </w:t>
      </w:r>
      <w:r w:rsidR="00376542" w:rsidRPr="00F511B3">
        <w:rPr>
          <w:sz w:val="21"/>
          <w:szCs w:val="21"/>
        </w:rPr>
        <w:t xml:space="preserve">shall produce and maintain commercial general liability insurance or a suitable substitute such as </w:t>
      </w:r>
      <w:r w:rsidR="00244F86" w:rsidRPr="00F511B3">
        <w:rPr>
          <w:sz w:val="21"/>
          <w:szCs w:val="21"/>
        </w:rPr>
        <w:t>F</w:t>
      </w:r>
      <w:r w:rsidR="00376542" w:rsidRPr="00F511B3">
        <w:rPr>
          <w:sz w:val="21"/>
          <w:szCs w:val="21"/>
        </w:rPr>
        <w:t>arm</w:t>
      </w:r>
      <w:r w:rsidR="00244F86" w:rsidRPr="00F511B3">
        <w:rPr>
          <w:sz w:val="21"/>
          <w:szCs w:val="21"/>
        </w:rPr>
        <w:t xml:space="preserve"> O</w:t>
      </w:r>
      <w:r w:rsidR="00376542" w:rsidRPr="00F511B3">
        <w:rPr>
          <w:sz w:val="21"/>
          <w:szCs w:val="21"/>
        </w:rPr>
        <w:t xml:space="preserve">wner’s </w:t>
      </w:r>
      <w:r w:rsidR="00244F86" w:rsidRPr="00F511B3">
        <w:rPr>
          <w:sz w:val="21"/>
          <w:szCs w:val="21"/>
        </w:rPr>
        <w:t>I</w:t>
      </w:r>
      <w:r w:rsidR="00376542" w:rsidRPr="00F511B3">
        <w:rPr>
          <w:sz w:val="21"/>
          <w:szCs w:val="21"/>
        </w:rPr>
        <w:t>nsurance during the term of the permit.</w:t>
      </w:r>
    </w:p>
    <w:p w:rsidR="00376542" w:rsidRPr="00F511B3" w:rsidRDefault="00376542" w:rsidP="0047347D">
      <w:pPr>
        <w:pStyle w:val="ListParagraph"/>
        <w:numPr>
          <w:ilvl w:val="0"/>
          <w:numId w:val="5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>The policy shall be in a form and amount sufficient to cover losses arising out of the permitted activity and for property damage, personal injury and public liability under this Indemnification Agreement.</w:t>
      </w:r>
    </w:p>
    <w:p w:rsidR="00376542" w:rsidRPr="00F511B3" w:rsidRDefault="00376542" w:rsidP="0047347D">
      <w:pPr>
        <w:pStyle w:val="ListParagraph"/>
        <w:numPr>
          <w:ilvl w:val="0"/>
          <w:numId w:val="5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 xml:space="preserve">MnDOT recommends that the amount of insurance be not less than $1 million per occurrence and $2 million in the aggregate. </w:t>
      </w:r>
    </w:p>
    <w:p w:rsidR="0047347D" w:rsidRPr="00F511B3" w:rsidRDefault="0047347D" w:rsidP="0047347D">
      <w:pPr>
        <w:spacing w:after="0" w:line="240" w:lineRule="auto"/>
        <w:rPr>
          <w:b/>
          <w:sz w:val="21"/>
          <w:szCs w:val="21"/>
        </w:rPr>
      </w:pPr>
    </w:p>
    <w:p w:rsidR="006F0C38" w:rsidRPr="00F511B3" w:rsidRDefault="006F0C38" w:rsidP="0047347D">
      <w:pPr>
        <w:spacing w:after="0" w:line="240" w:lineRule="auto"/>
        <w:rPr>
          <w:sz w:val="21"/>
          <w:szCs w:val="21"/>
        </w:rPr>
      </w:pPr>
      <w:r w:rsidRPr="00F511B3">
        <w:rPr>
          <w:b/>
          <w:sz w:val="21"/>
          <w:szCs w:val="21"/>
        </w:rPr>
        <w:t>Basic Requirements</w:t>
      </w:r>
    </w:p>
    <w:p w:rsidR="006F0C38" w:rsidRPr="00F511B3" w:rsidRDefault="006F0C38" w:rsidP="0047347D">
      <w:pPr>
        <w:pStyle w:val="ListParagraph"/>
        <w:numPr>
          <w:ilvl w:val="0"/>
          <w:numId w:val="2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 xml:space="preserve">All mowing and haying shall be performed in a workmanlike manner </w:t>
      </w:r>
      <w:r w:rsidR="00590A4D" w:rsidRPr="00F511B3">
        <w:rPr>
          <w:sz w:val="21"/>
          <w:szCs w:val="21"/>
        </w:rPr>
        <w:t>to</w:t>
      </w:r>
      <w:r w:rsidRPr="00F511B3">
        <w:rPr>
          <w:sz w:val="21"/>
          <w:szCs w:val="21"/>
        </w:rPr>
        <w:t xml:space="preserve"> the </w:t>
      </w:r>
      <w:r w:rsidR="00AE4825" w:rsidRPr="00F511B3">
        <w:rPr>
          <w:sz w:val="21"/>
          <w:szCs w:val="21"/>
        </w:rPr>
        <w:t xml:space="preserve">satisfaction of the </w:t>
      </w:r>
      <w:r w:rsidRPr="00F511B3">
        <w:rPr>
          <w:sz w:val="21"/>
          <w:szCs w:val="21"/>
        </w:rPr>
        <w:t xml:space="preserve">MnDOT </w:t>
      </w:r>
      <w:r w:rsidR="00AE4825" w:rsidRPr="00F511B3">
        <w:rPr>
          <w:sz w:val="21"/>
          <w:szCs w:val="21"/>
        </w:rPr>
        <w:t xml:space="preserve">Authorized Representative.   </w:t>
      </w:r>
    </w:p>
    <w:p w:rsidR="006F0C38" w:rsidRPr="00F511B3" w:rsidRDefault="00BE5DF9" w:rsidP="0047347D">
      <w:pPr>
        <w:pStyle w:val="ListParagraph"/>
        <w:numPr>
          <w:ilvl w:val="0"/>
          <w:numId w:val="2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>The P</w:t>
      </w:r>
      <w:r w:rsidR="006F0C38" w:rsidRPr="00F511B3">
        <w:rPr>
          <w:sz w:val="21"/>
          <w:szCs w:val="21"/>
        </w:rPr>
        <w:t xml:space="preserve">ermitee will be responsible for any damages to State </w:t>
      </w:r>
      <w:r w:rsidR="00AE4825" w:rsidRPr="00F511B3">
        <w:rPr>
          <w:sz w:val="21"/>
          <w:szCs w:val="21"/>
        </w:rPr>
        <w:t xml:space="preserve">or private </w:t>
      </w:r>
      <w:r w:rsidR="006F0C38" w:rsidRPr="00F511B3">
        <w:rPr>
          <w:sz w:val="21"/>
          <w:szCs w:val="21"/>
        </w:rPr>
        <w:t>property caused by the mowing or haying operations, including but not limited to damage to signs or infrastructure, rutting of ditches</w:t>
      </w:r>
      <w:r w:rsidR="00AE4825" w:rsidRPr="00F511B3">
        <w:rPr>
          <w:sz w:val="21"/>
          <w:szCs w:val="21"/>
        </w:rPr>
        <w:t xml:space="preserve">, </w:t>
      </w:r>
      <w:r w:rsidR="006F0C38" w:rsidRPr="00F511B3">
        <w:rPr>
          <w:sz w:val="21"/>
          <w:szCs w:val="21"/>
        </w:rPr>
        <w:t>cutting of landscape plantings</w:t>
      </w:r>
      <w:r w:rsidR="00590A4D" w:rsidRPr="00F511B3">
        <w:rPr>
          <w:sz w:val="21"/>
          <w:szCs w:val="21"/>
        </w:rPr>
        <w:t>,</w:t>
      </w:r>
      <w:r w:rsidR="00AE4825" w:rsidRPr="00F511B3">
        <w:rPr>
          <w:sz w:val="21"/>
          <w:szCs w:val="21"/>
        </w:rPr>
        <w:t xml:space="preserve"> and </w:t>
      </w:r>
      <w:r w:rsidR="00590A4D" w:rsidRPr="00F511B3">
        <w:rPr>
          <w:sz w:val="21"/>
          <w:szCs w:val="21"/>
        </w:rPr>
        <w:t xml:space="preserve">damage to </w:t>
      </w:r>
      <w:r w:rsidR="00AE4825" w:rsidRPr="00F511B3">
        <w:rPr>
          <w:sz w:val="21"/>
          <w:szCs w:val="21"/>
        </w:rPr>
        <w:t>private utility pedestals.</w:t>
      </w:r>
      <w:r w:rsidR="00F511B3" w:rsidRPr="00F511B3">
        <w:rPr>
          <w:sz w:val="21"/>
          <w:szCs w:val="21"/>
        </w:rPr>
        <w:t xml:space="preserve">  If damage is done to property not owned by MnDOT, Permitee will work directly with private property owner to complete any required repairs.</w:t>
      </w:r>
      <w:r w:rsidR="00AE4825" w:rsidRPr="00F511B3">
        <w:rPr>
          <w:sz w:val="21"/>
          <w:szCs w:val="21"/>
        </w:rPr>
        <w:t xml:space="preserve">  </w:t>
      </w:r>
    </w:p>
    <w:p w:rsidR="006F0C38" w:rsidRPr="00F511B3" w:rsidRDefault="00BE5DF9" w:rsidP="0047347D">
      <w:pPr>
        <w:pStyle w:val="ListParagraph"/>
        <w:numPr>
          <w:ilvl w:val="0"/>
          <w:numId w:val="2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 xml:space="preserve">The </w:t>
      </w:r>
      <w:r w:rsidR="006F0C38" w:rsidRPr="00F511B3">
        <w:rPr>
          <w:sz w:val="21"/>
          <w:szCs w:val="21"/>
        </w:rPr>
        <w:t xml:space="preserve">Permitee will be responsible for any </w:t>
      </w:r>
      <w:r w:rsidR="00590A4D" w:rsidRPr="00F511B3">
        <w:rPr>
          <w:sz w:val="21"/>
          <w:szCs w:val="21"/>
        </w:rPr>
        <w:t xml:space="preserve">restoration work </w:t>
      </w:r>
      <w:r w:rsidR="00AE4825" w:rsidRPr="00F511B3">
        <w:rPr>
          <w:sz w:val="21"/>
          <w:szCs w:val="21"/>
        </w:rPr>
        <w:t xml:space="preserve">identified </w:t>
      </w:r>
      <w:r w:rsidR="006F0C38" w:rsidRPr="00F511B3">
        <w:rPr>
          <w:sz w:val="21"/>
          <w:szCs w:val="21"/>
        </w:rPr>
        <w:t xml:space="preserve">by </w:t>
      </w:r>
      <w:r w:rsidRPr="00F511B3">
        <w:rPr>
          <w:sz w:val="21"/>
          <w:szCs w:val="21"/>
        </w:rPr>
        <w:t xml:space="preserve">the </w:t>
      </w:r>
      <w:r w:rsidR="006F0C38" w:rsidRPr="00F511B3">
        <w:rPr>
          <w:sz w:val="21"/>
          <w:szCs w:val="21"/>
        </w:rPr>
        <w:t xml:space="preserve">MnDOT </w:t>
      </w:r>
      <w:r w:rsidR="00AE4825" w:rsidRPr="00F511B3">
        <w:rPr>
          <w:sz w:val="21"/>
          <w:szCs w:val="21"/>
        </w:rPr>
        <w:t xml:space="preserve">Authorized Representative.  </w:t>
      </w:r>
    </w:p>
    <w:p w:rsidR="006F0C38" w:rsidRPr="00F511B3" w:rsidRDefault="006F0C38" w:rsidP="0047347D">
      <w:pPr>
        <w:pStyle w:val="ListParagraph"/>
        <w:numPr>
          <w:ilvl w:val="0"/>
          <w:numId w:val="2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 xml:space="preserve">MnDOT reserves the right to perform </w:t>
      </w:r>
      <w:r w:rsidR="00590A4D" w:rsidRPr="00F511B3">
        <w:rPr>
          <w:sz w:val="21"/>
          <w:szCs w:val="21"/>
        </w:rPr>
        <w:t xml:space="preserve">restoration </w:t>
      </w:r>
      <w:r w:rsidRPr="00F511B3">
        <w:rPr>
          <w:sz w:val="21"/>
          <w:szCs w:val="21"/>
        </w:rPr>
        <w:t>work and charge the cost of such work to the Permitee.</w:t>
      </w:r>
    </w:p>
    <w:p w:rsidR="006F0C38" w:rsidRPr="00F511B3" w:rsidRDefault="006F0C38" w:rsidP="0047347D">
      <w:pPr>
        <w:pStyle w:val="ListParagraph"/>
        <w:numPr>
          <w:ilvl w:val="0"/>
          <w:numId w:val="2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>MnDOT reserves the right to cut grass at any time; in any location; for reasons of roadside management, including safety, weed control, maintenance or construction activities.</w:t>
      </w:r>
    </w:p>
    <w:p w:rsidR="006F0C38" w:rsidRPr="00F511B3" w:rsidRDefault="006F0C38" w:rsidP="0047347D">
      <w:pPr>
        <w:pStyle w:val="ListParagraph"/>
        <w:numPr>
          <w:ilvl w:val="0"/>
          <w:numId w:val="2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>MnDOT makes no warranty as to the amount, quality or condition of the hay.</w:t>
      </w:r>
    </w:p>
    <w:p w:rsidR="006F0C38" w:rsidRPr="00F511B3" w:rsidRDefault="006F0C38" w:rsidP="0047347D">
      <w:pPr>
        <w:pStyle w:val="ListParagraph"/>
        <w:numPr>
          <w:ilvl w:val="0"/>
          <w:numId w:val="2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>The area of mowing extends from the edge of shoulder to the outer right of way limits of MnDOT right of way.</w:t>
      </w:r>
    </w:p>
    <w:p w:rsidR="005B5484" w:rsidRPr="00F511B3" w:rsidRDefault="006F0C38" w:rsidP="0047347D">
      <w:pPr>
        <w:pStyle w:val="ListParagraph"/>
        <w:numPr>
          <w:ilvl w:val="0"/>
          <w:numId w:val="2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 xml:space="preserve">No mowing shall be done in designated “No Mowing Areas”, wetlands, landscape planting areas, or other areas identified by </w:t>
      </w:r>
      <w:r w:rsidR="00BE5DF9" w:rsidRPr="00F511B3">
        <w:rPr>
          <w:sz w:val="21"/>
          <w:szCs w:val="21"/>
        </w:rPr>
        <w:t xml:space="preserve">the </w:t>
      </w:r>
      <w:r w:rsidRPr="00F511B3">
        <w:rPr>
          <w:sz w:val="21"/>
          <w:szCs w:val="21"/>
        </w:rPr>
        <w:t xml:space="preserve">MnDOT </w:t>
      </w:r>
      <w:r w:rsidR="00E05A2B" w:rsidRPr="00F511B3">
        <w:rPr>
          <w:sz w:val="21"/>
          <w:szCs w:val="21"/>
        </w:rPr>
        <w:t>Authorized Representative</w:t>
      </w:r>
      <w:r w:rsidRPr="00F511B3">
        <w:rPr>
          <w:sz w:val="21"/>
          <w:szCs w:val="21"/>
        </w:rPr>
        <w:t>.</w:t>
      </w:r>
    </w:p>
    <w:p w:rsidR="005B5484" w:rsidRPr="00F511B3" w:rsidRDefault="005B5484" w:rsidP="0047347D">
      <w:pPr>
        <w:pStyle w:val="ListParagraph"/>
        <w:numPr>
          <w:ilvl w:val="0"/>
          <w:numId w:val="2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>Mowing and haying equipment must be cleaned prior to entry and before leaving MnDOT right of way to prevent the spread of weeds and invasive species.</w:t>
      </w:r>
    </w:p>
    <w:p w:rsidR="0047347D" w:rsidRPr="00F511B3" w:rsidRDefault="0047347D" w:rsidP="0047347D">
      <w:pPr>
        <w:spacing w:after="0" w:line="240" w:lineRule="auto"/>
        <w:rPr>
          <w:b/>
          <w:sz w:val="21"/>
          <w:szCs w:val="21"/>
        </w:rPr>
      </w:pPr>
    </w:p>
    <w:p w:rsidR="005B5484" w:rsidRPr="00F511B3" w:rsidRDefault="005B5484" w:rsidP="0047347D">
      <w:pPr>
        <w:spacing w:after="0" w:line="240" w:lineRule="auto"/>
        <w:rPr>
          <w:sz w:val="21"/>
          <w:szCs w:val="21"/>
        </w:rPr>
      </w:pPr>
      <w:r w:rsidRPr="00F511B3">
        <w:rPr>
          <w:b/>
          <w:sz w:val="21"/>
          <w:szCs w:val="21"/>
        </w:rPr>
        <w:t>Safety Requirements</w:t>
      </w:r>
    </w:p>
    <w:p w:rsidR="005B5484" w:rsidRPr="00F511B3" w:rsidRDefault="005B5484" w:rsidP="0047347D">
      <w:pPr>
        <w:pStyle w:val="ListParagraph"/>
        <w:numPr>
          <w:ilvl w:val="0"/>
          <w:numId w:val="3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>All persons performing work authorized by this permit shall w</w:t>
      </w:r>
      <w:r w:rsidR="00BE5DF9" w:rsidRPr="00F511B3">
        <w:rPr>
          <w:sz w:val="21"/>
          <w:szCs w:val="21"/>
        </w:rPr>
        <w:t>e</w:t>
      </w:r>
      <w:r w:rsidRPr="00F511B3">
        <w:rPr>
          <w:sz w:val="21"/>
          <w:szCs w:val="21"/>
        </w:rPr>
        <w:t xml:space="preserve">ar high visibility safety </w:t>
      </w:r>
      <w:r w:rsidR="00BE5DF9" w:rsidRPr="00F511B3">
        <w:rPr>
          <w:sz w:val="21"/>
          <w:szCs w:val="21"/>
        </w:rPr>
        <w:t xml:space="preserve">apparel </w:t>
      </w:r>
      <w:r w:rsidRPr="00F511B3">
        <w:rPr>
          <w:sz w:val="21"/>
          <w:szCs w:val="21"/>
        </w:rPr>
        <w:t xml:space="preserve">when outside of any vehicle within MnDOT right of way.  High visibility safety </w:t>
      </w:r>
      <w:r w:rsidR="00BE5DF9" w:rsidRPr="00F511B3">
        <w:rPr>
          <w:sz w:val="21"/>
          <w:szCs w:val="21"/>
        </w:rPr>
        <w:t xml:space="preserve">vests </w:t>
      </w:r>
      <w:r w:rsidRPr="00F511B3">
        <w:rPr>
          <w:sz w:val="21"/>
          <w:szCs w:val="21"/>
        </w:rPr>
        <w:t>can be obtain</w:t>
      </w:r>
      <w:r w:rsidR="00BE5DF9" w:rsidRPr="00F511B3">
        <w:rPr>
          <w:sz w:val="21"/>
          <w:szCs w:val="21"/>
        </w:rPr>
        <w:t>ed</w:t>
      </w:r>
      <w:r w:rsidRPr="00F511B3">
        <w:rPr>
          <w:sz w:val="21"/>
          <w:szCs w:val="21"/>
        </w:rPr>
        <w:t xml:space="preserve"> from MnDOT</w:t>
      </w:r>
      <w:r w:rsidR="00BE5DF9" w:rsidRPr="00F511B3">
        <w:rPr>
          <w:sz w:val="21"/>
          <w:szCs w:val="21"/>
        </w:rPr>
        <w:t xml:space="preserve">.  </w:t>
      </w:r>
    </w:p>
    <w:p w:rsidR="005B5484" w:rsidRPr="00F511B3" w:rsidRDefault="005B5484" w:rsidP="0047347D">
      <w:pPr>
        <w:pStyle w:val="ListParagraph"/>
        <w:numPr>
          <w:ilvl w:val="0"/>
          <w:numId w:val="3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>No mowing or haying activities or removal of bal</w:t>
      </w:r>
      <w:r w:rsidR="002A4289" w:rsidRPr="00F511B3">
        <w:rPr>
          <w:sz w:val="21"/>
          <w:szCs w:val="21"/>
        </w:rPr>
        <w:t>e</w:t>
      </w:r>
      <w:r w:rsidRPr="00F511B3">
        <w:rPr>
          <w:sz w:val="21"/>
          <w:szCs w:val="21"/>
        </w:rPr>
        <w:t>s shall be done within MnDOT right of way between sunset and sunrise.</w:t>
      </w:r>
    </w:p>
    <w:p w:rsidR="005B5484" w:rsidRPr="00F511B3" w:rsidRDefault="005B5484" w:rsidP="0047347D">
      <w:pPr>
        <w:pStyle w:val="ListParagraph"/>
        <w:numPr>
          <w:ilvl w:val="0"/>
          <w:numId w:val="3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 xml:space="preserve">All </w:t>
      </w:r>
      <w:r w:rsidR="005D49A3" w:rsidRPr="00F511B3">
        <w:rPr>
          <w:sz w:val="21"/>
          <w:szCs w:val="21"/>
        </w:rPr>
        <w:t>mobile</w:t>
      </w:r>
      <w:r w:rsidRPr="00F511B3">
        <w:rPr>
          <w:sz w:val="21"/>
          <w:szCs w:val="21"/>
        </w:rPr>
        <w:t xml:space="preserve"> equipment used within </w:t>
      </w:r>
      <w:r w:rsidR="005D49A3" w:rsidRPr="00F511B3">
        <w:rPr>
          <w:sz w:val="21"/>
          <w:szCs w:val="21"/>
        </w:rPr>
        <w:t>MnDOT</w:t>
      </w:r>
      <w:r w:rsidRPr="00F511B3">
        <w:rPr>
          <w:sz w:val="21"/>
          <w:szCs w:val="21"/>
        </w:rPr>
        <w:t xml:space="preserve"> right of way shall be equipped with </w:t>
      </w:r>
      <w:r w:rsidR="002A4289" w:rsidRPr="00F511B3">
        <w:rPr>
          <w:sz w:val="21"/>
          <w:szCs w:val="21"/>
        </w:rPr>
        <w:t>o</w:t>
      </w:r>
      <w:r w:rsidRPr="00F511B3">
        <w:rPr>
          <w:sz w:val="21"/>
          <w:szCs w:val="21"/>
        </w:rPr>
        <w:t>perable amber warning light</w:t>
      </w:r>
      <w:r w:rsidR="002A4289" w:rsidRPr="00F511B3">
        <w:rPr>
          <w:sz w:val="21"/>
          <w:szCs w:val="21"/>
        </w:rPr>
        <w:t>s</w:t>
      </w:r>
      <w:r w:rsidRPr="00F511B3">
        <w:rPr>
          <w:sz w:val="21"/>
          <w:szCs w:val="21"/>
        </w:rPr>
        <w:t xml:space="preserve"> and slow moving vehicle markers as required.  The warning lights shall be operational during all phases of mowing and haying operations.</w:t>
      </w:r>
    </w:p>
    <w:p w:rsidR="005B5484" w:rsidRPr="00F511B3" w:rsidRDefault="005B5484" w:rsidP="0047347D">
      <w:pPr>
        <w:pStyle w:val="ListParagraph"/>
        <w:numPr>
          <w:ilvl w:val="0"/>
          <w:numId w:val="3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>All equipment shall be removed from MnDOT right of way daily.  No equipment shall be stored within MnDOT right of way.</w:t>
      </w:r>
    </w:p>
    <w:p w:rsidR="005B5484" w:rsidRPr="00F511B3" w:rsidRDefault="002A4289" w:rsidP="0047347D">
      <w:pPr>
        <w:pStyle w:val="ListParagraph"/>
        <w:numPr>
          <w:ilvl w:val="0"/>
          <w:numId w:val="3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 xml:space="preserve">The </w:t>
      </w:r>
      <w:r w:rsidR="005B5484" w:rsidRPr="00F511B3">
        <w:rPr>
          <w:sz w:val="21"/>
          <w:szCs w:val="21"/>
        </w:rPr>
        <w:t xml:space="preserve">MnDOT </w:t>
      </w:r>
      <w:r w:rsidR="00E05A2B" w:rsidRPr="00F511B3">
        <w:rPr>
          <w:sz w:val="21"/>
          <w:szCs w:val="21"/>
        </w:rPr>
        <w:t>Authorized Representative</w:t>
      </w:r>
      <w:r w:rsidR="005B5484" w:rsidRPr="00F511B3">
        <w:rPr>
          <w:sz w:val="21"/>
          <w:szCs w:val="21"/>
        </w:rPr>
        <w:t xml:space="preserve"> reserves the right to limit mowing</w:t>
      </w:r>
      <w:r w:rsidR="00900561" w:rsidRPr="00F511B3">
        <w:rPr>
          <w:sz w:val="21"/>
          <w:szCs w:val="21"/>
        </w:rPr>
        <w:t xml:space="preserve"> </w:t>
      </w:r>
      <w:r w:rsidR="005B5484" w:rsidRPr="00F511B3">
        <w:rPr>
          <w:sz w:val="21"/>
          <w:szCs w:val="21"/>
        </w:rPr>
        <w:t xml:space="preserve">and haying operations during high traffic volume days, times, or other conditions that affect highway </w:t>
      </w:r>
      <w:r w:rsidR="005D49A3" w:rsidRPr="00F511B3">
        <w:rPr>
          <w:sz w:val="21"/>
          <w:szCs w:val="21"/>
        </w:rPr>
        <w:t>safety</w:t>
      </w:r>
      <w:r w:rsidR="005B5484" w:rsidRPr="00F511B3">
        <w:rPr>
          <w:sz w:val="21"/>
          <w:szCs w:val="21"/>
        </w:rPr>
        <w:t>.</w:t>
      </w:r>
    </w:p>
    <w:p w:rsidR="00900561" w:rsidRPr="00F511B3" w:rsidRDefault="00900561" w:rsidP="0047347D">
      <w:pPr>
        <w:pStyle w:val="ListParagraph"/>
        <w:numPr>
          <w:ilvl w:val="0"/>
          <w:numId w:val="3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>No mowing or haying equipment shall be allowed to drive on the shoulder in the opposite direction of oncoming traffic.</w:t>
      </w:r>
    </w:p>
    <w:p w:rsidR="00900561" w:rsidRPr="00F511B3" w:rsidRDefault="002A4289" w:rsidP="0047347D">
      <w:pPr>
        <w:pStyle w:val="ListParagraph"/>
        <w:numPr>
          <w:ilvl w:val="0"/>
          <w:numId w:val="3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 xml:space="preserve">The </w:t>
      </w:r>
      <w:r w:rsidR="00900561" w:rsidRPr="00F511B3">
        <w:rPr>
          <w:sz w:val="21"/>
          <w:szCs w:val="21"/>
        </w:rPr>
        <w:t xml:space="preserve">MnDOT </w:t>
      </w:r>
      <w:r w:rsidR="00E05A2B" w:rsidRPr="00F511B3">
        <w:rPr>
          <w:sz w:val="21"/>
          <w:szCs w:val="21"/>
        </w:rPr>
        <w:t>Authorized Representative</w:t>
      </w:r>
      <w:r w:rsidR="00900561" w:rsidRPr="00F511B3">
        <w:rPr>
          <w:sz w:val="21"/>
          <w:szCs w:val="21"/>
        </w:rPr>
        <w:t xml:space="preserve"> shall approve the points of </w:t>
      </w:r>
      <w:r w:rsidR="005D49A3" w:rsidRPr="00F511B3">
        <w:rPr>
          <w:sz w:val="21"/>
          <w:szCs w:val="21"/>
        </w:rPr>
        <w:t>entry</w:t>
      </w:r>
      <w:r w:rsidR="00900561" w:rsidRPr="00F511B3">
        <w:rPr>
          <w:sz w:val="21"/>
          <w:szCs w:val="21"/>
        </w:rPr>
        <w:t xml:space="preserve"> to and from MnDOT’s right of way.</w:t>
      </w:r>
    </w:p>
    <w:p w:rsidR="00900561" w:rsidRPr="00F511B3" w:rsidRDefault="002A4289" w:rsidP="0047347D">
      <w:pPr>
        <w:pStyle w:val="ListParagraph"/>
        <w:numPr>
          <w:ilvl w:val="0"/>
          <w:numId w:val="3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 xml:space="preserve">The </w:t>
      </w:r>
      <w:r w:rsidR="00900561" w:rsidRPr="00F511B3">
        <w:rPr>
          <w:sz w:val="21"/>
          <w:szCs w:val="21"/>
        </w:rPr>
        <w:t>Permitee is responsible to obtain any crossings of private property.</w:t>
      </w:r>
    </w:p>
    <w:p w:rsidR="00900561" w:rsidRPr="00F511B3" w:rsidRDefault="00900561" w:rsidP="0047347D">
      <w:pPr>
        <w:pStyle w:val="ListParagraph"/>
        <w:numPr>
          <w:ilvl w:val="0"/>
          <w:numId w:val="3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 xml:space="preserve">All hay bales must be removed as soon as possible, and no later than 5 days after baling unless approval is obtained from </w:t>
      </w:r>
      <w:r w:rsidR="002A4289" w:rsidRPr="00F511B3">
        <w:rPr>
          <w:sz w:val="21"/>
          <w:szCs w:val="21"/>
        </w:rPr>
        <w:t xml:space="preserve">the </w:t>
      </w:r>
      <w:r w:rsidRPr="00F511B3">
        <w:rPr>
          <w:sz w:val="21"/>
          <w:szCs w:val="21"/>
        </w:rPr>
        <w:t xml:space="preserve">MnDOT </w:t>
      </w:r>
      <w:r w:rsidR="00E05A2B" w:rsidRPr="00F511B3">
        <w:rPr>
          <w:sz w:val="21"/>
          <w:szCs w:val="21"/>
        </w:rPr>
        <w:t>Authorized Representative</w:t>
      </w:r>
      <w:r w:rsidRPr="00F511B3">
        <w:rPr>
          <w:sz w:val="21"/>
          <w:szCs w:val="21"/>
        </w:rPr>
        <w:t>.  MnDOT is not responsible for any hay bales</w:t>
      </w:r>
      <w:r w:rsidR="00244F86" w:rsidRPr="00F511B3">
        <w:rPr>
          <w:sz w:val="21"/>
          <w:szCs w:val="21"/>
        </w:rPr>
        <w:t xml:space="preserve">.  </w:t>
      </w:r>
      <w:r w:rsidRPr="00F511B3">
        <w:rPr>
          <w:sz w:val="21"/>
          <w:szCs w:val="21"/>
        </w:rPr>
        <w:t xml:space="preserve">  </w:t>
      </w:r>
    </w:p>
    <w:p w:rsidR="00900561" w:rsidRPr="00F511B3" w:rsidRDefault="00244F86" w:rsidP="0047347D">
      <w:pPr>
        <w:pStyle w:val="ListParagraph"/>
        <w:numPr>
          <w:ilvl w:val="0"/>
          <w:numId w:val="3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>L</w:t>
      </w:r>
      <w:r w:rsidR="00900561" w:rsidRPr="00F511B3">
        <w:rPr>
          <w:sz w:val="21"/>
          <w:szCs w:val="21"/>
        </w:rPr>
        <w:t xml:space="preserve">oading of hay bales on the roadway and shoulder will </w:t>
      </w:r>
      <w:r w:rsidRPr="00F511B3">
        <w:rPr>
          <w:sz w:val="21"/>
          <w:szCs w:val="21"/>
        </w:rPr>
        <w:t xml:space="preserve">not </w:t>
      </w:r>
      <w:r w:rsidR="00900561" w:rsidRPr="00F511B3">
        <w:rPr>
          <w:sz w:val="21"/>
          <w:szCs w:val="21"/>
        </w:rPr>
        <w:t>be allowed.</w:t>
      </w:r>
    </w:p>
    <w:p w:rsidR="00900561" w:rsidRPr="00F511B3" w:rsidRDefault="00900561" w:rsidP="0047347D">
      <w:pPr>
        <w:pStyle w:val="ListParagraph"/>
        <w:numPr>
          <w:ilvl w:val="0"/>
          <w:numId w:val="3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 xml:space="preserve">All hay bales left within MnDOT right of way must </w:t>
      </w:r>
      <w:r w:rsidR="002A4289" w:rsidRPr="00F511B3">
        <w:rPr>
          <w:sz w:val="21"/>
          <w:szCs w:val="21"/>
        </w:rPr>
        <w:t xml:space="preserve">immediately </w:t>
      </w:r>
      <w:r w:rsidRPr="00F511B3">
        <w:rPr>
          <w:sz w:val="21"/>
          <w:szCs w:val="21"/>
        </w:rPr>
        <w:t>be placed out of MnDOT’s designated clear zone and sight corners/lines.</w:t>
      </w:r>
    </w:p>
    <w:p w:rsidR="006F0C38" w:rsidRPr="00F511B3" w:rsidRDefault="00900561" w:rsidP="0047347D">
      <w:pPr>
        <w:pStyle w:val="ListParagraph"/>
        <w:numPr>
          <w:ilvl w:val="0"/>
          <w:numId w:val="3"/>
        </w:numPr>
        <w:spacing w:after="0" w:line="240" w:lineRule="auto"/>
        <w:rPr>
          <w:sz w:val="21"/>
          <w:szCs w:val="21"/>
        </w:rPr>
      </w:pPr>
      <w:r w:rsidRPr="00F511B3">
        <w:rPr>
          <w:sz w:val="21"/>
          <w:szCs w:val="21"/>
        </w:rPr>
        <w:t xml:space="preserve">MnDOT reserves the right to remove any hay bales left in MnDOT right of way </w:t>
      </w:r>
      <w:r w:rsidR="002A4289" w:rsidRPr="00F511B3">
        <w:rPr>
          <w:sz w:val="21"/>
          <w:szCs w:val="21"/>
        </w:rPr>
        <w:t xml:space="preserve">in an unsafe location or after </w:t>
      </w:r>
      <w:r w:rsidRPr="00F511B3">
        <w:rPr>
          <w:sz w:val="21"/>
          <w:szCs w:val="21"/>
        </w:rPr>
        <w:t xml:space="preserve">the designated 5 days.  No compensation will be made for such bales and permitee may be responsible for the </w:t>
      </w:r>
      <w:r w:rsidR="00244F86" w:rsidRPr="00F511B3">
        <w:rPr>
          <w:sz w:val="21"/>
          <w:szCs w:val="21"/>
        </w:rPr>
        <w:t xml:space="preserve">removal </w:t>
      </w:r>
      <w:r w:rsidRPr="00F511B3">
        <w:rPr>
          <w:sz w:val="21"/>
          <w:szCs w:val="21"/>
        </w:rPr>
        <w:t xml:space="preserve">costs.     </w:t>
      </w:r>
      <w:r w:rsidR="005B5484" w:rsidRPr="00F511B3">
        <w:rPr>
          <w:sz w:val="21"/>
          <w:szCs w:val="21"/>
        </w:rPr>
        <w:t xml:space="preserve"> </w:t>
      </w:r>
      <w:r w:rsidR="006F0C38" w:rsidRPr="00F511B3">
        <w:rPr>
          <w:sz w:val="21"/>
          <w:szCs w:val="21"/>
        </w:rPr>
        <w:t xml:space="preserve">            </w:t>
      </w:r>
    </w:p>
    <w:sectPr w:rsidR="006F0C38" w:rsidRPr="00F511B3" w:rsidSect="0047347D">
      <w:pgSz w:w="12240" w:h="15840"/>
      <w:pgMar w:top="54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01D18"/>
    <w:multiLevelType w:val="hybridMultilevel"/>
    <w:tmpl w:val="CC4860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5B2AD2"/>
    <w:multiLevelType w:val="hybridMultilevel"/>
    <w:tmpl w:val="E9A4C1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AD00D3"/>
    <w:multiLevelType w:val="hybridMultilevel"/>
    <w:tmpl w:val="14240B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C964BB"/>
    <w:multiLevelType w:val="hybridMultilevel"/>
    <w:tmpl w:val="FBB034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DB382A"/>
    <w:multiLevelType w:val="hybridMultilevel"/>
    <w:tmpl w:val="6AEE84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C38"/>
    <w:rsid w:val="00244F86"/>
    <w:rsid w:val="002A4289"/>
    <w:rsid w:val="00376542"/>
    <w:rsid w:val="00440BDD"/>
    <w:rsid w:val="0047347D"/>
    <w:rsid w:val="00590A4D"/>
    <w:rsid w:val="005B5484"/>
    <w:rsid w:val="005D49A3"/>
    <w:rsid w:val="006F0C38"/>
    <w:rsid w:val="00900561"/>
    <w:rsid w:val="009014E8"/>
    <w:rsid w:val="00AE4825"/>
    <w:rsid w:val="00B74FC2"/>
    <w:rsid w:val="00BC1618"/>
    <w:rsid w:val="00BE5DF9"/>
    <w:rsid w:val="00E05A2B"/>
    <w:rsid w:val="00F51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5D7FD2-C872-4970-906C-3EC8AAF56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0C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608</Words>
  <Characters>3470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4070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Pignato</dc:creator>
  <cp:keywords/>
  <dc:description/>
  <cp:lastModifiedBy>Joseph Pignato</cp:lastModifiedBy>
  <cp:revision>2</cp:revision>
  <dcterms:created xsi:type="dcterms:W3CDTF">2017-02-03T19:14:00Z</dcterms:created>
  <dcterms:modified xsi:type="dcterms:W3CDTF">2017-02-03T19:14:00Z</dcterms:modified>
</cp:coreProperties>
</file>