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eastAsiaTheme="majorEastAsia" w:hAnsiTheme="minorHAnsi" w:cs="Arial"/>
          <w:b/>
          <w:color w:val="003865"/>
          <w:sz w:val="24"/>
          <w:szCs w:val="24"/>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0256B0" w:rsidP="009E2725">
          <w:pPr>
            <w:pStyle w:val="Heading2"/>
            <w:rPr>
              <w:lang w:bidi="ar-SA"/>
            </w:rPr>
          </w:pPr>
          <w:r>
            <w:rPr>
              <w:lang w:bidi="ar-SA"/>
            </w:rPr>
            <w:t>9.</w:t>
          </w:r>
          <w:r w:rsidR="009601C3">
            <w:rPr>
              <w:lang w:bidi="ar-SA"/>
            </w:rPr>
            <w:t>6 Land Surveys</w:t>
          </w:r>
        </w:p>
        <w:p w:rsidR="00BE3444" w:rsidRPr="00BE3444" w:rsidRDefault="009E2725" w:rsidP="00197518">
          <w:pPr>
            <w:pStyle w:val="Heading3"/>
            <w:rPr>
              <w:lang w:bidi="ar-SA"/>
            </w:rPr>
          </w:pPr>
          <w:r>
            <w:rPr>
              <w:lang w:bidi="ar-SA"/>
            </w:rPr>
            <w:t>Description</w:t>
          </w:r>
        </w:p>
      </w:sdtContent>
    </w:sdt>
    <w:p w:rsidR="009601C3" w:rsidRDefault="009601C3" w:rsidP="009601C3">
      <w:pPr>
        <w:spacing w:before="0" w:line="240" w:lineRule="auto"/>
      </w:pPr>
      <w:r w:rsidRPr="00E26F95">
        <w:t xml:space="preserve">Land Survey is defined as the research and analysis of record and non-record information regarding section corner monuments of the Public Land Survey System. It includes the collection and compilation of field location data and the production of reports with supporting graphical and data files in </w:t>
      </w:r>
      <w:r>
        <w:t xml:space="preserve">compatible </w:t>
      </w:r>
      <w:r w:rsidRPr="00E26F95">
        <w:t xml:space="preserve">formats prescribed by </w:t>
      </w:r>
      <w:proofErr w:type="spellStart"/>
      <w:r w:rsidRPr="00E26F95">
        <w:t>Mn</w:t>
      </w:r>
      <w:r>
        <w:t>DOT</w:t>
      </w:r>
      <w:proofErr w:type="spellEnd"/>
      <w:r>
        <w:t xml:space="preserve"> standards and policies. See: </w:t>
      </w:r>
      <w:hyperlink r:id="rId11" w:history="1">
        <w:r w:rsidRPr="009601C3">
          <w:rPr>
            <w:rStyle w:val="Hyperlink"/>
          </w:rPr>
          <w:t xml:space="preserve">CADD Resources and Data Standards </w:t>
        </w:r>
      </w:hyperlink>
      <w:r>
        <w:t xml:space="preserve"> </w:t>
      </w:r>
    </w:p>
    <w:p w:rsidR="009E2725" w:rsidRDefault="009E2725" w:rsidP="009E2725">
      <w:pPr>
        <w:pStyle w:val="Heading3"/>
      </w:pPr>
      <w:r>
        <w:rPr>
          <w:lang w:bidi="ar-SA"/>
        </w:rPr>
        <w:t>Standards</w:t>
      </w:r>
      <w:r>
        <w:t xml:space="preserve">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rsidR="009601C3" w:rsidRPr="00E26F95" w:rsidRDefault="009601C3" w:rsidP="009601C3">
      <w:pPr>
        <w:pStyle w:val="BodyText"/>
        <w:numPr>
          <w:ilvl w:val="0"/>
          <w:numId w:val="19"/>
        </w:numPr>
        <w:spacing w:before="0" w:after="0"/>
      </w:pPr>
      <w:r w:rsidRPr="00E26F95">
        <w:t xml:space="preserve">All survey work is done in accordance </w:t>
      </w:r>
      <w:r w:rsidR="00647714">
        <w:t>with</w:t>
      </w:r>
      <w:r w:rsidRPr="00E26F95">
        <w:t xml:space="preserve"> the statutes and standards listed in </w:t>
      </w:r>
      <w:r>
        <w:t>the following section.</w:t>
      </w:r>
      <w:r w:rsidRPr="00E26F95">
        <w:t xml:space="preserve"> </w:t>
      </w:r>
    </w:p>
    <w:p w:rsidR="00F3499A" w:rsidRDefault="00F3499A" w:rsidP="00F3499A">
      <w:pPr>
        <w:pStyle w:val="Heading3"/>
      </w:pPr>
      <w:r>
        <w:t xml:space="preserve">Provided by </w:t>
      </w:r>
      <w:proofErr w:type="spellStart"/>
      <w:r>
        <w:t>MnDOT</w:t>
      </w:r>
      <w:proofErr w:type="spellEnd"/>
    </w:p>
    <w:p w:rsidR="00F3499A" w:rsidRDefault="00F3499A" w:rsidP="00F3499A">
      <w:pPr>
        <w:pStyle w:val="BodyText"/>
        <w:spacing w:before="0" w:after="0"/>
        <w:rPr>
          <w:lang w:bidi="ar-SA"/>
        </w:rPr>
      </w:pPr>
      <w:r w:rsidRPr="00A0792E">
        <w:rPr>
          <w:lang w:bidi="ar-SA"/>
        </w:rPr>
        <w:t xml:space="preserve">Information to be supplied by </w:t>
      </w:r>
      <w:proofErr w:type="spellStart"/>
      <w:r w:rsidRPr="00A0792E">
        <w:rPr>
          <w:lang w:bidi="ar-SA"/>
        </w:rPr>
        <w:t>MnDOT</w:t>
      </w:r>
      <w:proofErr w:type="spellEnd"/>
      <w:r w:rsidRPr="00A0792E">
        <w:rPr>
          <w:lang w:bidi="ar-SA"/>
        </w:rPr>
        <w:t xml:space="preserve"> for a project may include the following:</w:t>
      </w:r>
    </w:p>
    <w:p w:rsidR="009601C3" w:rsidRPr="00E26F95" w:rsidRDefault="009601C3" w:rsidP="009601C3">
      <w:pPr>
        <w:pStyle w:val="BodyText"/>
        <w:numPr>
          <w:ilvl w:val="0"/>
          <w:numId w:val="36"/>
        </w:numPr>
        <w:spacing w:before="0" w:after="0"/>
      </w:pPr>
      <w:proofErr w:type="spellStart"/>
      <w:r w:rsidRPr="00E26F95">
        <w:t>MnDOT</w:t>
      </w:r>
      <w:proofErr w:type="spellEnd"/>
      <w:r w:rsidRPr="00E26F95">
        <w:t xml:space="preserve"> Geodetic Database</w:t>
      </w:r>
    </w:p>
    <w:p w:rsidR="009601C3" w:rsidRPr="00E26F95" w:rsidRDefault="009601C3" w:rsidP="009601C3">
      <w:pPr>
        <w:pStyle w:val="BodyText"/>
        <w:numPr>
          <w:ilvl w:val="0"/>
          <w:numId w:val="36"/>
        </w:numPr>
        <w:spacing w:before="0" w:after="0"/>
      </w:pPr>
      <w:r w:rsidRPr="00E26F95">
        <w:t>County Surveyor Database</w:t>
      </w:r>
    </w:p>
    <w:p w:rsidR="009601C3" w:rsidRPr="00E26F95" w:rsidRDefault="009601C3" w:rsidP="009601C3">
      <w:pPr>
        <w:pStyle w:val="BodyText"/>
        <w:numPr>
          <w:ilvl w:val="0"/>
          <w:numId w:val="36"/>
        </w:numPr>
        <w:spacing w:before="0" w:after="0"/>
      </w:pPr>
      <w:proofErr w:type="spellStart"/>
      <w:r w:rsidRPr="00E26F95">
        <w:t>MnDOT</w:t>
      </w:r>
      <w:proofErr w:type="spellEnd"/>
      <w:r w:rsidRPr="00E26F95">
        <w:t xml:space="preserve"> Surveying and Mapping Manual</w:t>
      </w:r>
    </w:p>
    <w:p w:rsidR="009601C3" w:rsidRPr="00E26F95" w:rsidRDefault="009601C3" w:rsidP="009601C3">
      <w:pPr>
        <w:pStyle w:val="BodyText"/>
        <w:numPr>
          <w:ilvl w:val="0"/>
          <w:numId w:val="36"/>
        </w:numPr>
        <w:spacing w:before="0" w:after="0"/>
      </w:pPr>
      <w:proofErr w:type="spellStart"/>
      <w:r w:rsidRPr="00E26F95">
        <w:t>MnDOT</w:t>
      </w:r>
      <w:proofErr w:type="spellEnd"/>
      <w:r w:rsidRPr="00E26F95">
        <w:t xml:space="preserve"> Right of Way Manual</w:t>
      </w:r>
    </w:p>
    <w:p w:rsidR="009601C3" w:rsidRPr="00E26F95" w:rsidRDefault="009601C3" w:rsidP="009601C3">
      <w:pPr>
        <w:pStyle w:val="BodyText"/>
        <w:numPr>
          <w:ilvl w:val="0"/>
          <w:numId w:val="36"/>
        </w:numPr>
        <w:spacing w:before="0" w:after="0"/>
      </w:pPr>
      <w:proofErr w:type="spellStart"/>
      <w:r w:rsidRPr="00E26F95">
        <w:t>MnDOT</w:t>
      </w:r>
      <w:proofErr w:type="spellEnd"/>
      <w:r w:rsidRPr="00E26F95">
        <w:t xml:space="preserve"> Technical Manual</w:t>
      </w:r>
    </w:p>
    <w:p w:rsidR="009601C3" w:rsidRPr="00E26F95" w:rsidRDefault="009601C3" w:rsidP="009601C3">
      <w:pPr>
        <w:pStyle w:val="BodyText"/>
        <w:numPr>
          <w:ilvl w:val="0"/>
          <w:numId w:val="36"/>
        </w:numPr>
        <w:spacing w:before="0" w:after="0"/>
      </w:pPr>
      <w:r w:rsidRPr="00E26F95">
        <w:t>Minnesota Land Surveying Statutes</w:t>
      </w:r>
    </w:p>
    <w:p w:rsidR="009601C3" w:rsidRPr="00E26F95" w:rsidRDefault="009601C3" w:rsidP="00DC6F2A">
      <w:pPr>
        <w:pStyle w:val="BodyText"/>
        <w:numPr>
          <w:ilvl w:val="0"/>
          <w:numId w:val="36"/>
        </w:numPr>
        <w:spacing w:before="0" w:after="0"/>
      </w:pPr>
      <w:proofErr w:type="spellStart"/>
      <w:r w:rsidRPr="00E26F95">
        <w:t>MnDOT</w:t>
      </w:r>
      <w:proofErr w:type="spellEnd"/>
      <w:r w:rsidRPr="00E26F95">
        <w:t xml:space="preserve"> Computer Aided Design and Drafting (CADD) Data Standards</w:t>
      </w:r>
      <w:r>
        <w:t xml:space="preserve"> </w:t>
      </w:r>
      <w:r w:rsidRPr="00E26F95">
        <w:t>Manual</w:t>
      </w:r>
    </w:p>
    <w:p w:rsidR="009601C3" w:rsidRPr="00E26F95" w:rsidRDefault="009601C3" w:rsidP="009601C3">
      <w:pPr>
        <w:pStyle w:val="BodyText"/>
        <w:numPr>
          <w:ilvl w:val="0"/>
          <w:numId w:val="36"/>
        </w:numPr>
        <w:spacing w:before="0" w:after="0"/>
      </w:pPr>
      <w:proofErr w:type="spellStart"/>
      <w:r w:rsidRPr="00E26F95">
        <w:t>MnDOT</w:t>
      </w:r>
      <w:proofErr w:type="spellEnd"/>
      <w:r w:rsidRPr="00E26F95">
        <w:t xml:space="preserve"> records</w:t>
      </w:r>
    </w:p>
    <w:p w:rsidR="009601C3" w:rsidRPr="00E26F95" w:rsidRDefault="009601C3" w:rsidP="009601C3">
      <w:pPr>
        <w:pStyle w:val="BodyText"/>
        <w:numPr>
          <w:ilvl w:val="0"/>
          <w:numId w:val="36"/>
        </w:numPr>
        <w:spacing w:before="0" w:after="0"/>
      </w:pPr>
      <w:proofErr w:type="spellStart"/>
      <w:r w:rsidRPr="00E26F95">
        <w:t>MnDOT</w:t>
      </w:r>
      <w:proofErr w:type="spellEnd"/>
      <w:r w:rsidRPr="00E26F95">
        <w:t xml:space="preserve"> Technical Memorandums</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9601C3" w:rsidRPr="00E26F95" w:rsidRDefault="009601C3" w:rsidP="009601C3">
      <w:pPr>
        <w:numPr>
          <w:ilvl w:val="0"/>
          <w:numId w:val="4"/>
        </w:numPr>
        <w:spacing w:before="0" w:line="240" w:lineRule="auto"/>
      </w:pPr>
      <w:r w:rsidRPr="00E26F95">
        <w:t>A Land Survey report.</w:t>
      </w:r>
    </w:p>
    <w:p w:rsidR="009601C3" w:rsidRPr="00E26F95" w:rsidRDefault="009601C3" w:rsidP="009601C3">
      <w:pPr>
        <w:numPr>
          <w:ilvl w:val="0"/>
          <w:numId w:val="4"/>
        </w:numPr>
        <w:spacing w:before="0" w:line="240" w:lineRule="auto"/>
      </w:pPr>
      <w:r w:rsidRPr="00E26F95">
        <w:t>Specific examples of deliverables:</w:t>
      </w:r>
    </w:p>
    <w:p w:rsidR="009601C3" w:rsidRDefault="009601C3" w:rsidP="009601C3">
      <w:pPr>
        <w:pStyle w:val="BodyText"/>
        <w:numPr>
          <w:ilvl w:val="1"/>
          <w:numId w:val="4"/>
        </w:numPr>
        <w:spacing w:before="0" w:after="0"/>
        <w:ind w:left="1080"/>
        <w:rPr>
          <w:lang w:bidi="ar-SA"/>
        </w:rPr>
      </w:pPr>
      <w:r w:rsidRPr="00E26F95">
        <w:rPr>
          <w:lang w:bidi="ar-SA"/>
        </w:rPr>
        <w:t>Certified survey report signed by a Licensed Land Surveyor.</w:t>
      </w:r>
    </w:p>
    <w:p w:rsidR="00647714" w:rsidRDefault="00647714" w:rsidP="009601C3">
      <w:pPr>
        <w:pStyle w:val="BodyText"/>
        <w:numPr>
          <w:ilvl w:val="1"/>
          <w:numId w:val="4"/>
        </w:numPr>
        <w:spacing w:before="0" w:after="0"/>
        <w:ind w:left="1080"/>
        <w:rPr>
          <w:lang w:bidi="ar-SA"/>
        </w:rPr>
      </w:pPr>
      <w:proofErr w:type="spellStart"/>
      <w:r>
        <w:rPr>
          <w:lang w:bidi="ar-SA"/>
        </w:rPr>
        <w:t>Microstation</w:t>
      </w:r>
      <w:proofErr w:type="spellEnd"/>
      <w:r>
        <w:rPr>
          <w:lang w:bidi="ar-SA"/>
        </w:rPr>
        <w:t xml:space="preserve"> and </w:t>
      </w:r>
      <w:proofErr w:type="spellStart"/>
      <w:r>
        <w:rPr>
          <w:lang w:bidi="ar-SA"/>
        </w:rPr>
        <w:t>Geopak</w:t>
      </w:r>
      <w:proofErr w:type="spellEnd"/>
      <w:r>
        <w:rPr>
          <w:lang w:bidi="ar-SA"/>
        </w:rPr>
        <w:t xml:space="preserve"> CADD files.</w:t>
      </w:r>
    </w:p>
    <w:p w:rsidR="00647714" w:rsidRDefault="00647714" w:rsidP="009601C3">
      <w:pPr>
        <w:pStyle w:val="BodyText"/>
        <w:numPr>
          <w:ilvl w:val="1"/>
          <w:numId w:val="4"/>
        </w:numPr>
        <w:spacing w:before="0" w:after="0"/>
        <w:ind w:left="1080"/>
        <w:rPr>
          <w:lang w:bidi="ar-SA"/>
        </w:rPr>
      </w:pPr>
      <w:r>
        <w:rPr>
          <w:lang w:bidi="ar-SA"/>
        </w:rPr>
        <w:t>Copies of Recorded Certificates of Location of Government Corners.</w:t>
      </w:r>
    </w:p>
    <w:p w:rsidR="00647714" w:rsidRDefault="00647714" w:rsidP="009601C3">
      <w:pPr>
        <w:pStyle w:val="BodyText"/>
        <w:numPr>
          <w:ilvl w:val="1"/>
          <w:numId w:val="4"/>
        </w:numPr>
        <w:spacing w:before="0" w:after="0"/>
        <w:ind w:left="1080"/>
        <w:rPr>
          <w:lang w:bidi="ar-SA"/>
        </w:rPr>
      </w:pPr>
      <w:r>
        <w:rPr>
          <w:lang w:bidi="ar-SA"/>
        </w:rPr>
        <w:t>Section Breakdowns.</w:t>
      </w:r>
    </w:p>
    <w:p w:rsidR="009601C3" w:rsidRDefault="009601C3" w:rsidP="00BF2EC3">
      <w:pPr>
        <w:pStyle w:val="Heading1"/>
      </w:pPr>
    </w:p>
    <w:p w:rsidR="009E2725" w:rsidRDefault="009E2725" w:rsidP="00BF2EC3">
      <w:pPr>
        <w:pStyle w:val="Heading1"/>
      </w:pPr>
      <w:r>
        <w:t>Work Type Submittal Requirements</w:t>
      </w:r>
    </w:p>
    <w:p w:rsidR="00C371E1" w:rsidRDefault="00BF2EC3" w:rsidP="005728E2">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941FAC">
        <w:tc>
          <w:tcPr>
            <w:tcW w:w="3865" w:type="dxa"/>
            <w:tcBorders>
              <w:bottom w:val="single" w:sz="4" w:space="0" w:color="003865" w:themeColor="text1"/>
            </w:tcBorders>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Borders>
              <w:bottom w:val="single" w:sz="4" w:space="0" w:color="003865" w:themeColor="text1"/>
            </w:tcBorders>
          </w:tcPr>
          <w:p w:rsidR="004A6217" w:rsidRDefault="009601C3" w:rsidP="00F146D1">
            <w:pPr>
              <w:pStyle w:val="List"/>
              <w:spacing w:before="0"/>
              <w:ind w:left="247" w:hanging="203"/>
            </w:pPr>
            <w:r>
              <w:t>One Professional Land Surveyor licensed in Minnesota.</w:t>
            </w:r>
          </w:p>
          <w:p w:rsidR="00647714" w:rsidRPr="00647714" w:rsidRDefault="00647714" w:rsidP="00F146D1">
            <w:pPr>
              <w:pStyle w:val="List"/>
              <w:spacing w:before="0"/>
              <w:ind w:left="247" w:hanging="203"/>
            </w:pPr>
            <w:r w:rsidRPr="00647714">
              <w:t>One field crew chief having demonstrated experience in the activities normally associated with Land Surveys.  NOTE: This could be the Professional Land Surveyor listed above if they actually did the field work.</w:t>
            </w:r>
          </w:p>
        </w:tc>
      </w:tr>
      <w:tr w:rsidR="00521FF6" w:rsidTr="00941FAC">
        <w:tc>
          <w:tcPr>
            <w:tcW w:w="3865" w:type="dxa"/>
            <w:tcBorders>
              <w:bottom w:val="single" w:sz="4" w:space="0" w:color="auto"/>
            </w:tcBorders>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Borders>
              <w:bottom w:val="single" w:sz="4" w:space="0" w:color="auto"/>
            </w:tcBorders>
          </w:tcPr>
          <w:p w:rsidR="00521FF6" w:rsidRPr="00C75118" w:rsidRDefault="009601C3" w:rsidP="00521FF6">
            <w:pPr>
              <w:pStyle w:val="List"/>
              <w:spacing w:before="0"/>
              <w:ind w:left="247" w:hanging="203"/>
            </w:pPr>
            <w:r>
              <w:t>One Professional Land Surveyor must be a licensed Land Surveyor with the Minnesota State Board of Architecture, Engineering, Land Surveying, Landscape Architecture, Geoscience, and Interior Design (AELSLAGID).</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DC37C9" w:rsidRDefault="00521FF6" w:rsidP="00521FF6">
            <w:pPr>
              <w:pStyle w:val="List"/>
              <w:numPr>
                <w:ilvl w:val="0"/>
                <w:numId w:val="0"/>
              </w:numPr>
            </w:pPr>
            <w:r w:rsidRPr="00DC37C9">
              <w:t xml:space="preserve">Complete Parts 1, 1A, </w:t>
            </w:r>
            <w:r w:rsidR="00C75118">
              <w:t xml:space="preserve">and 2 </w:t>
            </w:r>
            <w:r w:rsidRPr="00DC37C9">
              <w:t xml:space="preserve">of Form PQ1 </w:t>
            </w:r>
          </w:p>
          <w:p w:rsidR="00521FF6"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3"/>
              </w:rPr>
              <w:t xml:space="preserve"> </w:t>
            </w:r>
            <w:r w:rsidRPr="00DC37C9">
              <w:rPr>
                <w:rFonts w:asciiTheme="minorHAnsi" w:hAnsiTheme="minorHAnsi" w:cstheme="minorHAnsi"/>
                <w:b/>
                <w:spacing w:val="-2"/>
              </w:rPr>
              <w:t xml:space="preserve">1: </w:t>
            </w:r>
            <w:r w:rsidRPr="00DC37C9">
              <w:rPr>
                <w:rFonts w:asciiTheme="minorHAnsi" w:hAnsiTheme="minorHAnsi" w:cstheme="minorHAnsi"/>
                <w:spacing w:val="-2"/>
              </w:rPr>
              <w:t>Fill</w:t>
            </w:r>
            <w:r w:rsidRPr="00DC37C9">
              <w:rPr>
                <w:rFonts w:asciiTheme="minorHAnsi" w:hAnsiTheme="minorHAnsi" w:cstheme="minorHAnsi"/>
                <w:spacing w:val="-4"/>
              </w:rPr>
              <w:t xml:space="preserve"> </w:t>
            </w:r>
            <w:r w:rsidRPr="00DC37C9">
              <w:rPr>
                <w:rFonts w:asciiTheme="minorHAnsi" w:hAnsiTheme="minorHAnsi" w:cstheme="minorHAnsi"/>
                <w:spacing w:val="-1"/>
              </w:rPr>
              <w:t>out</w:t>
            </w:r>
            <w:r w:rsidRPr="00DC37C9">
              <w:rPr>
                <w:rFonts w:asciiTheme="minorHAnsi" w:hAnsiTheme="minorHAnsi" w:cstheme="minorHAnsi"/>
                <w:spacing w:val="1"/>
              </w:rPr>
              <w:t xml:space="preserve"> </w:t>
            </w:r>
            <w:r w:rsidRPr="00DC37C9">
              <w:rPr>
                <w:rFonts w:asciiTheme="minorHAnsi" w:hAnsiTheme="minorHAnsi" w:cstheme="minorHAnsi"/>
                <w:spacing w:val="-3"/>
              </w:rPr>
              <w:t>general</w:t>
            </w:r>
            <w:r w:rsidRPr="00DC37C9">
              <w:rPr>
                <w:rFonts w:asciiTheme="minorHAnsi" w:hAnsiTheme="minorHAnsi" w:cstheme="minorHAnsi"/>
                <w:spacing w:val="-4"/>
              </w:rPr>
              <w:t xml:space="preserve"> </w:t>
            </w:r>
            <w:r w:rsidRPr="00DC37C9">
              <w:rPr>
                <w:rFonts w:asciiTheme="minorHAnsi" w:hAnsiTheme="minorHAnsi" w:cstheme="minorHAnsi"/>
                <w:spacing w:val="-2"/>
              </w:rPr>
              <w:t>information</w:t>
            </w:r>
            <w:r w:rsidRPr="00DC37C9">
              <w:rPr>
                <w:rFonts w:asciiTheme="minorHAnsi" w:hAnsiTheme="minorHAnsi" w:cstheme="minorHAnsi"/>
                <w:spacing w:val="-3"/>
              </w:rPr>
              <w:t>,</w:t>
            </w:r>
            <w:r w:rsidRPr="00DC37C9">
              <w:rPr>
                <w:rFonts w:asciiTheme="minorHAnsi" w:hAnsiTheme="minorHAnsi" w:cstheme="minorHAnsi"/>
                <w:spacing w:val="55"/>
              </w:rPr>
              <w:t xml:space="preserve"> </w:t>
            </w:r>
            <w:r w:rsidRPr="00DC37C9">
              <w:rPr>
                <w:rFonts w:asciiTheme="minorHAnsi" w:hAnsiTheme="minorHAnsi" w:cstheme="minorHAnsi"/>
                <w:spacing w:val="-2"/>
              </w:rPr>
              <w:t>name(s)</w:t>
            </w:r>
            <w:r w:rsidRPr="00DC37C9">
              <w:rPr>
                <w:rFonts w:asciiTheme="minorHAnsi" w:hAnsiTheme="minorHAnsi" w:cstheme="minorHAnsi"/>
              </w:rPr>
              <w:t xml:space="preserve"> </w:t>
            </w:r>
            <w:r w:rsidRPr="00DC37C9">
              <w:rPr>
                <w:rFonts w:asciiTheme="minorHAnsi" w:hAnsiTheme="minorHAnsi" w:cstheme="minorHAnsi"/>
                <w:spacing w:val="-2"/>
              </w:rPr>
              <w:t xml:space="preserve">of personnel, </w:t>
            </w:r>
            <w:r w:rsidR="00C75118">
              <w:rPr>
                <w:rFonts w:asciiTheme="minorHAnsi" w:hAnsiTheme="minorHAnsi" w:cstheme="minorHAnsi"/>
                <w:spacing w:val="-2"/>
              </w:rPr>
              <w:t>including other professional and technical support personnel</w:t>
            </w:r>
          </w:p>
          <w:p w:rsidR="009601C3" w:rsidRDefault="00521FF6" w:rsidP="00941FAC">
            <w:pPr>
              <w:pStyle w:val="List"/>
              <w:spacing w:before="0"/>
              <w:ind w:left="247" w:hanging="203"/>
            </w:pPr>
            <w:r w:rsidRPr="00C75118">
              <w:rPr>
                <w:rFonts w:asciiTheme="minorHAnsi" w:hAnsiTheme="minorHAnsi" w:cstheme="minorHAnsi"/>
                <w:b/>
                <w:spacing w:val="-2"/>
              </w:rPr>
              <w:t>Part</w:t>
            </w:r>
            <w:r w:rsidRPr="00C75118">
              <w:rPr>
                <w:rFonts w:asciiTheme="minorHAnsi" w:hAnsiTheme="minorHAnsi" w:cstheme="minorHAnsi"/>
                <w:b/>
                <w:spacing w:val="1"/>
              </w:rPr>
              <w:t xml:space="preserve"> </w:t>
            </w:r>
            <w:r w:rsidRPr="00C75118">
              <w:rPr>
                <w:rFonts w:asciiTheme="minorHAnsi" w:hAnsiTheme="minorHAnsi" w:cstheme="minorHAnsi"/>
                <w:b/>
                <w:spacing w:val="-3"/>
              </w:rPr>
              <w:t>1A</w:t>
            </w:r>
            <w:r w:rsidRPr="00C75118">
              <w:rPr>
                <w:rFonts w:asciiTheme="minorHAnsi" w:hAnsiTheme="minorHAnsi" w:cstheme="minorHAnsi"/>
                <w:spacing w:val="-3"/>
              </w:rPr>
              <w:t>:</w:t>
            </w:r>
            <w:r w:rsidRPr="00C75118">
              <w:rPr>
                <w:rFonts w:asciiTheme="minorHAnsi" w:hAnsiTheme="minorHAnsi" w:cstheme="minorHAnsi"/>
                <w:spacing w:val="-2"/>
              </w:rPr>
              <w:t xml:space="preserve"> </w:t>
            </w:r>
            <w:r w:rsidR="00941FAC" w:rsidRPr="00C02126">
              <w:t>Fill out for each person listed in Part 1.</w:t>
            </w:r>
            <w:r w:rsidR="00941FAC">
              <w:t xml:space="preserve">  </w:t>
            </w:r>
          </w:p>
          <w:p w:rsidR="009601C3" w:rsidRDefault="009601C3" w:rsidP="009601C3">
            <w:pPr>
              <w:pStyle w:val="Header"/>
              <w:numPr>
                <w:ilvl w:val="2"/>
                <w:numId w:val="4"/>
              </w:numPr>
              <w:tabs>
                <w:tab w:val="left" w:pos="1062"/>
              </w:tabs>
              <w:ind w:left="612"/>
            </w:pPr>
            <w:r>
              <w:t xml:space="preserve">Experience of the qualified staff must be demonstrated by </w:t>
            </w:r>
            <w:r w:rsidRPr="00107F85">
              <w:t>reference</w:t>
            </w:r>
            <w:r>
              <w:t xml:space="preserve"> to </w:t>
            </w:r>
            <w:r w:rsidRPr="00F146D1">
              <w:rPr>
                <w:b/>
              </w:rPr>
              <w:t>completed</w:t>
            </w:r>
            <w:r>
              <w:t xml:space="preserve"> land survey projects</w:t>
            </w:r>
            <w:r w:rsidR="003D3712">
              <w:t xml:space="preserve"> performed in Minnesota</w:t>
            </w:r>
            <w:r>
              <w:t>.</w:t>
            </w:r>
          </w:p>
          <w:p w:rsidR="009601C3" w:rsidRDefault="009601C3" w:rsidP="009601C3">
            <w:pPr>
              <w:pStyle w:val="Header"/>
              <w:numPr>
                <w:ilvl w:val="2"/>
                <w:numId w:val="4"/>
              </w:numPr>
              <w:tabs>
                <w:tab w:val="left" w:pos="1062"/>
              </w:tabs>
              <w:ind w:left="612"/>
            </w:pPr>
            <w:r w:rsidRPr="00107F85">
              <w:t>Satisfactory experience must be demonstrated on at least three</w:t>
            </w:r>
            <w:r w:rsidRPr="003D3712">
              <w:rPr>
                <w:b/>
              </w:rPr>
              <w:t xml:space="preserve"> completed </w:t>
            </w:r>
            <w:r w:rsidRPr="006A11A7">
              <w:t>projects (up to five) in</w:t>
            </w:r>
            <w:r w:rsidRPr="00107F85">
              <w:t xml:space="preserve"> the last ten years in all aspects of land surveying, computations, </w:t>
            </w:r>
            <w:proofErr w:type="spellStart"/>
            <w:r w:rsidRPr="00107F85">
              <w:t>datums</w:t>
            </w:r>
            <w:proofErr w:type="spellEnd"/>
            <w:r w:rsidRPr="00107F85">
              <w:t xml:space="preserve">, </w:t>
            </w:r>
            <w:proofErr w:type="spellStart"/>
            <w:r w:rsidRPr="00107F85">
              <w:t>monumentation</w:t>
            </w:r>
            <w:proofErr w:type="spellEnd"/>
            <w:r w:rsidRPr="00107F85">
              <w:t>, and documentation.</w:t>
            </w:r>
          </w:p>
          <w:p w:rsidR="009601C3" w:rsidRPr="00C02126" w:rsidRDefault="009601C3" w:rsidP="009601C3">
            <w:pPr>
              <w:pStyle w:val="Header"/>
              <w:numPr>
                <w:ilvl w:val="2"/>
                <w:numId w:val="4"/>
              </w:numPr>
              <w:tabs>
                <w:tab w:val="left" w:pos="1062"/>
              </w:tabs>
              <w:ind w:left="612"/>
            </w:pPr>
            <w:r>
              <w:t>Must show a m</w:t>
            </w:r>
            <w:r w:rsidRPr="00C02126">
              <w:t>inimum two years demonstrated experience and knowledge in all aspects of processing and submitting data in</w:t>
            </w:r>
            <w:r>
              <w:t xml:space="preserve"> a CADD environment.</w:t>
            </w:r>
          </w:p>
          <w:p w:rsidR="004A6217"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Examples listed</w:t>
            </w:r>
            <w:r w:rsidRPr="00DC37C9">
              <w:rPr>
                <w:rFonts w:asciiTheme="minorHAnsi" w:hAnsiTheme="minorHAnsi" w:cstheme="minorHAnsi"/>
              </w:rPr>
              <w:t xml:space="preserve"> </w:t>
            </w:r>
            <w:r w:rsidRPr="00DC37C9">
              <w:rPr>
                <w:rFonts w:asciiTheme="minorHAnsi" w:hAnsiTheme="minorHAnsi" w:cstheme="minorHAnsi"/>
                <w:spacing w:val="-2"/>
              </w:rPr>
              <w:t>must</w:t>
            </w:r>
            <w:r w:rsidRPr="00DC37C9">
              <w:rPr>
                <w:rFonts w:asciiTheme="minorHAnsi" w:hAnsiTheme="minorHAnsi" w:cstheme="minorHAnsi"/>
                <w:spacing w:val="-4"/>
              </w:rPr>
              <w:t xml:space="preserve"> </w:t>
            </w:r>
            <w:r w:rsidRPr="00DC37C9">
              <w:rPr>
                <w:rFonts w:asciiTheme="minorHAnsi" w:hAnsiTheme="minorHAnsi" w:cstheme="minorHAnsi"/>
                <w:spacing w:val="-2"/>
              </w:rPr>
              <w:t>correlate</w:t>
            </w:r>
            <w:r w:rsidRPr="00DC37C9">
              <w:rPr>
                <w:rFonts w:asciiTheme="minorHAnsi" w:hAnsiTheme="minorHAnsi" w:cstheme="minorHAnsi"/>
              </w:rPr>
              <w:t xml:space="preserve"> to</w:t>
            </w:r>
            <w:r w:rsidRPr="00DC37C9">
              <w:rPr>
                <w:rFonts w:asciiTheme="minorHAnsi" w:hAnsiTheme="minorHAnsi" w:cstheme="minorHAnsi"/>
                <w:spacing w:val="-8"/>
              </w:rPr>
              <w:t xml:space="preserve"> </w:t>
            </w:r>
            <w:r w:rsidRPr="00DC37C9">
              <w:rPr>
                <w:rFonts w:asciiTheme="minorHAnsi" w:hAnsiTheme="minorHAnsi" w:cstheme="minorHAnsi"/>
                <w:spacing w:val="-1"/>
              </w:rPr>
              <w:t>those</w:t>
            </w:r>
            <w:r w:rsidRPr="00DC37C9">
              <w:rPr>
                <w:rFonts w:asciiTheme="minorHAnsi" w:hAnsiTheme="minorHAnsi" w:cstheme="minorHAnsi"/>
                <w:spacing w:val="-5"/>
              </w:rPr>
              <w:t xml:space="preserve"> </w:t>
            </w:r>
            <w:r w:rsidRPr="00DC37C9">
              <w:rPr>
                <w:rFonts w:asciiTheme="minorHAnsi" w:hAnsiTheme="minorHAnsi" w:cstheme="minorHAnsi"/>
                <w:spacing w:val="-2"/>
              </w:rPr>
              <w:t>described</w:t>
            </w:r>
            <w:r w:rsidRPr="00DC37C9">
              <w:rPr>
                <w:rFonts w:asciiTheme="minorHAnsi" w:hAnsiTheme="minorHAnsi" w:cstheme="minorHAnsi"/>
              </w:rPr>
              <w:t xml:space="preserve"> </w:t>
            </w:r>
            <w:r w:rsidRPr="00DC37C9">
              <w:rPr>
                <w:rFonts w:asciiTheme="minorHAnsi" w:hAnsiTheme="minorHAnsi" w:cstheme="minorHAnsi"/>
                <w:spacing w:val="-2"/>
              </w:rPr>
              <w:t>below</w:t>
            </w:r>
            <w:r w:rsidRPr="00DC37C9">
              <w:rPr>
                <w:rFonts w:asciiTheme="minorHAnsi" w:hAnsiTheme="minorHAnsi" w:cstheme="minorHAnsi"/>
                <w:spacing w:val="-4"/>
              </w:rPr>
              <w:t xml:space="preserve"> </w:t>
            </w:r>
            <w:r w:rsidRPr="00DC37C9">
              <w:rPr>
                <w:rFonts w:asciiTheme="minorHAnsi" w:hAnsiTheme="minorHAnsi" w:cstheme="minorHAnsi"/>
                <w:spacing w:val="-1"/>
              </w:rPr>
              <w:t>in</w:t>
            </w:r>
            <w:r w:rsidRPr="00DC37C9">
              <w:rPr>
                <w:rFonts w:asciiTheme="minorHAnsi" w:hAnsiTheme="minorHAnsi" w:cstheme="minorHAnsi"/>
                <w:spacing w:val="51"/>
              </w:rPr>
              <w:t xml:space="preserve">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w:t>
            </w:r>
            <w:r w:rsidRPr="00DC37C9">
              <w:rPr>
                <w:rFonts w:asciiTheme="minorHAnsi" w:hAnsiTheme="minorHAnsi" w:cstheme="minorHAnsi"/>
              </w:rPr>
              <w:t xml:space="preserve"> </w:t>
            </w:r>
            <w:r w:rsidRPr="00DC37C9">
              <w:rPr>
                <w:rFonts w:asciiTheme="minorHAnsi" w:hAnsiTheme="minorHAnsi" w:cstheme="minorHAnsi"/>
                <w:spacing w:val="-2"/>
              </w:rPr>
              <w:t>Requirements.”</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rsidR="00521FF6" w:rsidRPr="00DC37C9" w:rsidRDefault="00521FF6" w:rsidP="00521FF6">
            <w:pPr>
              <w:pStyle w:val="List"/>
              <w:numPr>
                <w:ilvl w:val="0"/>
                <w:numId w:val="0"/>
              </w:numPr>
              <w:spacing w:before="0"/>
              <w:rPr>
                <w:lang w:bidi="ar-SA"/>
              </w:rPr>
            </w:pPr>
            <w:r w:rsidRPr="00DC37C9">
              <w:rPr>
                <w:lang w:bidi="ar-SA"/>
              </w:rPr>
              <w:t>[Submit in PDF format]</w:t>
            </w:r>
          </w:p>
          <w:p w:rsidR="00521FF6" w:rsidRPr="00DC37C9" w:rsidRDefault="00521FF6" w:rsidP="00521FF6">
            <w:pPr>
              <w:pStyle w:val="List"/>
              <w:numPr>
                <w:ilvl w:val="0"/>
                <w:numId w:val="0"/>
              </w:numPr>
              <w:spacing w:before="0"/>
              <w:rPr>
                <w:b/>
                <w:lang w:bidi="ar-SA"/>
              </w:rPr>
            </w:pPr>
          </w:p>
        </w:tc>
        <w:tc>
          <w:tcPr>
            <w:tcW w:w="6205" w:type="dxa"/>
          </w:tcPr>
          <w:p w:rsidR="009601C3" w:rsidRPr="00BA459E" w:rsidRDefault="009601C3" w:rsidP="00BA459E">
            <w:pPr>
              <w:pStyle w:val="List"/>
              <w:spacing w:before="0"/>
              <w:ind w:left="247" w:hanging="203"/>
              <w:rPr>
                <w:rFonts w:asciiTheme="minorHAnsi" w:hAnsiTheme="minorHAnsi" w:cstheme="minorHAnsi"/>
                <w:bCs/>
                <w:spacing w:val="-2"/>
              </w:rPr>
            </w:pPr>
            <w:r w:rsidRPr="009601C3">
              <w:rPr>
                <w:rFonts w:asciiTheme="minorHAnsi" w:hAnsiTheme="minorHAnsi" w:cstheme="minorHAnsi"/>
                <w:bCs/>
                <w:spacing w:val="-2"/>
              </w:rPr>
              <w:t xml:space="preserve">Submit a minimum of three </w:t>
            </w:r>
            <w:r w:rsidR="009B0213" w:rsidRPr="00F146D1">
              <w:rPr>
                <w:rFonts w:asciiTheme="minorHAnsi" w:hAnsiTheme="minorHAnsi" w:cstheme="minorHAnsi"/>
                <w:b/>
                <w:bCs/>
                <w:spacing w:val="-2"/>
              </w:rPr>
              <w:t>completed</w:t>
            </w:r>
            <w:r w:rsidR="009B0213">
              <w:rPr>
                <w:rFonts w:asciiTheme="minorHAnsi" w:hAnsiTheme="minorHAnsi" w:cstheme="minorHAnsi"/>
                <w:bCs/>
                <w:spacing w:val="-2"/>
              </w:rPr>
              <w:t xml:space="preserve"> </w:t>
            </w:r>
            <w:r w:rsidRPr="009601C3">
              <w:rPr>
                <w:rFonts w:asciiTheme="minorHAnsi" w:hAnsiTheme="minorHAnsi" w:cstheme="minorHAnsi"/>
                <w:bCs/>
                <w:spacing w:val="-2"/>
              </w:rPr>
              <w:t>examples within the last ten years of previous project work</w:t>
            </w:r>
            <w:r w:rsidR="003D3712">
              <w:rPr>
                <w:rFonts w:asciiTheme="minorHAnsi" w:hAnsiTheme="minorHAnsi" w:cstheme="minorHAnsi"/>
                <w:bCs/>
                <w:spacing w:val="-2"/>
              </w:rPr>
              <w:t xml:space="preserve"> performed in Minnesota,</w:t>
            </w:r>
            <w:r w:rsidRPr="009601C3">
              <w:rPr>
                <w:rFonts w:asciiTheme="minorHAnsi" w:hAnsiTheme="minorHAnsi" w:cstheme="minorHAnsi"/>
                <w:bCs/>
                <w:spacing w:val="-2"/>
              </w:rPr>
              <w:t xml:space="preserve"> meeting</w:t>
            </w:r>
            <w:r w:rsidR="00BA459E">
              <w:rPr>
                <w:rFonts w:asciiTheme="minorHAnsi" w:hAnsiTheme="minorHAnsi" w:cstheme="minorHAnsi"/>
                <w:bCs/>
                <w:spacing w:val="-2"/>
              </w:rPr>
              <w:t xml:space="preserve"> the requirements stated above. </w:t>
            </w:r>
            <w:r w:rsidR="00647714">
              <w:t>Each completed example</w:t>
            </w:r>
            <w:r w:rsidRPr="00F35960">
              <w:t xml:space="preserve"> should include:  </w:t>
            </w:r>
          </w:p>
          <w:p w:rsidR="009601C3" w:rsidRPr="00B63949" w:rsidRDefault="00BA459E" w:rsidP="00BA459E">
            <w:pPr>
              <w:pStyle w:val="Header"/>
              <w:numPr>
                <w:ilvl w:val="2"/>
                <w:numId w:val="4"/>
              </w:numPr>
              <w:tabs>
                <w:tab w:val="left" w:pos="1062"/>
              </w:tabs>
              <w:ind w:left="612"/>
            </w:pPr>
            <w:r>
              <w:t>Certificate of Survey</w:t>
            </w:r>
            <w:r w:rsidR="00647714">
              <w:t xml:space="preserve"> or Survey Report</w:t>
            </w:r>
          </w:p>
          <w:p w:rsidR="009601C3" w:rsidRPr="00B63949" w:rsidRDefault="00BA459E" w:rsidP="00BA459E">
            <w:pPr>
              <w:pStyle w:val="Header"/>
              <w:numPr>
                <w:ilvl w:val="2"/>
                <w:numId w:val="4"/>
              </w:numPr>
              <w:tabs>
                <w:tab w:val="left" w:pos="1062"/>
              </w:tabs>
              <w:ind w:left="612"/>
            </w:pPr>
            <w:r>
              <w:t xml:space="preserve">Section </w:t>
            </w:r>
            <w:r w:rsidR="009601C3" w:rsidRPr="00B63949">
              <w:t xml:space="preserve">Breakdown information </w:t>
            </w:r>
          </w:p>
          <w:p w:rsidR="00C75118" w:rsidRPr="00DC37C9" w:rsidRDefault="009601C3" w:rsidP="00BA459E">
            <w:pPr>
              <w:pStyle w:val="Header"/>
              <w:numPr>
                <w:ilvl w:val="2"/>
                <w:numId w:val="4"/>
              </w:numPr>
              <w:tabs>
                <w:tab w:val="left" w:pos="1062"/>
              </w:tabs>
              <w:ind w:left="612"/>
            </w:pPr>
            <w:r w:rsidRPr="00B63949">
              <w:t>Certificates of Location of Government</w:t>
            </w:r>
            <w:r w:rsidR="00BA459E">
              <w:t xml:space="preserve"> Corners</w:t>
            </w:r>
          </w:p>
        </w:tc>
      </w:tr>
      <w:tr w:rsidR="002C46F8" w:rsidTr="00521FF6">
        <w:tc>
          <w:tcPr>
            <w:tcW w:w="3865" w:type="dxa"/>
          </w:tcPr>
          <w:p w:rsidR="002C46F8" w:rsidRPr="00DC37C9" w:rsidRDefault="002C46F8" w:rsidP="00521FF6">
            <w:pPr>
              <w:pStyle w:val="List"/>
              <w:numPr>
                <w:ilvl w:val="0"/>
                <w:numId w:val="0"/>
              </w:numPr>
              <w:spacing w:before="0"/>
              <w:rPr>
                <w:b/>
                <w:lang w:bidi="ar-SA"/>
              </w:rPr>
            </w:pPr>
            <w:r w:rsidRPr="00DC37C9">
              <w:rPr>
                <w:b/>
                <w:lang w:bidi="ar-SA"/>
              </w:rPr>
              <w:lastRenderedPageBreak/>
              <w:t xml:space="preserve">Proof of Certification / Licensure </w:t>
            </w:r>
            <w:r w:rsidRPr="00DC37C9">
              <w:rPr>
                <w:lang w:bidi="ar-SA"/>
              </w:rPr>
              <w:t>[Submit in PDF format]</w:t>
            </w:r>
          </w:p>
        </w:tc>
        <w:tc>
          <w:tcPr>
            <w:tcW w:w="6205" w:type="dxa"/>
          </w:tcPr>
          <w:p w:rsidR="002C46F8" w:rsidRPr="00941FAC" w:rsidRDefault="002C46F8" w:rsidP="00521FF6">
            <w:pPr>
              <w:pStyle w:val="List"/>
              <w:spacing w:before="0"/>
              <w:ind w:left="247" w:hanging="203"/>
              <w:rPr>
                <w:rFonts w:asciiTheme="majorHAnsi" w:hAnsiTheme="majorHAnsi" w:cstheme="majorHAnsi"/>
                <w:spacing w:val="-1"/>
              </w:rPr>
            </w:pPr>
            <w:r w:rsidRPr="00C75118">
              <w:rPr>
                <w:rFonts w:asciiTheme="majorHAnsi" w:hAnsiTheme="majorHAnsi" w:cstheme="majorHAnsi"/>
                <w:spacing w:val="-1"/>
              </w:rPr>
              <w:t>Provide a current copy of the applicable Professional Certification/ Licensure.</w:t>
            </w:r>
          </w:p>
        </w:tc>
      </w:tr>
      <w:tr w:rsidR="00C75118" w:rsidTr="00521FF6">
        <w:tc>
          <w:tcPr>
            <w:tcW w:w="3865" w:type="dxa"/>
          </w:tcPr>
          <w:p w:rsidR="00C75118" w:rsidRDefault="00C75118" w:rsidP="002C46F8">
            <w:pPr>
              <w:pStyle w:val="List"/>
              <w:numPr>
                <w:ilvl w:val="0"/>
                <w:numId w:val="0"/>
              </w:numPr>
              <w:spacing w:before="0"/>
              <w:rPr>
                <w:b/>
                <w:lang w:bidi="ar-SA"/>
              </w:rPr>
            </w:pPr>
            <w:r>
              <w:rPr>
                <w:b/>
                <w:lang w:bidi="ar-SA"/>
              </w:rPr>
              <w:t>CADD Requirements</w:t>
            </w:r>
          </w:p>
          <w:p w:rsidR="00C75118" w:rsidRPr="00941FAC" w:rsidRDefault="00C75118" w:rsidP="002C46F8">
            <w:pPr>
              <w:pStyle w:val="List"/>
              <w:numPr>
                <w:ilvl w:val="0"/>
                <w:numId w:val="0"/>
              </w:numPr>
              <w:spacing w:before="0"/>
              <w:rPr>
                <w:lang w:bidi="ar-SA"/>
              </w:rPr>
            </w:pPr>
            <w:r w:rsidRPr="00DC37C9">
              <w:rPr>
                <w:lang w:bidi="ar-SA"/>
              </w:rPr>
              <w:t>[Submit in PDF format]</w:t>
            </w:r>
          </w:p>
        </w:tc>
        <w:tc>
          <w:tcPr>
            <w:tcW w:w="6205" w:type="dxa"/>
          </w:tcPr>
          <w:p w:rsidR="00C75118" w:rsidRPr="00647714" w:rsidRDefault="00647714" w:rsidP="00941FAC">
            <w:pPr>
              <w:pStyle w:val="List"/>
              <w:spacing w:before="0"/>
              <w:ind w:left="247" w:hanging="203"/>
              <w:rPr>
                <w:rFonts w:asciiTheme="majorHAnsi" w:hAnsiTheme="majorHAnsi" w:cstheme="majorHAnsi"/>
                <w:spacing w:val="-1"/>
              </w:rPr>
            </w:pPr>
            <w:r w:rsidRPr="00647714">
              <w:rPr>
                <w:rFonts w:asciiTheme="majorHAnsi" w:hAnsiTheme="majorHAnsi" w:cstheme="majorHAnsi"/>
                <w:spacing w:val="-1"/>
              </w:rPr>
              <w:t>Complete</w:t>
            </w:r>
            <w:r w:rsidRPr="00647714">
              <w:t xml:space="preserve">, sign and notarize form indicting the firm is capable of using </w:t>
            </w:r>
            <w:proofErr w:type="spellStart"/>
            <w:r w:rsidRPr="00647714">
              <w:t>MnDOT</w:t>
            </w:r>
            <w:proofErr w:type="spellEnd"/>
            <w:r w:rsidRPr="00647714">
              <w:t xml:space="preserve"> Level 2 CADD Standards: </w:t>
            </w:r>
            <w:hyperlink r:id="rId12" w:history="1">
              <w:r w:rsidRPr="00647714">
                <w:rPr>
                  <w:rStyle w:val="Hyperlink"/>
                </w:rPr>
                <w:t xml:space="preserve">Affidavit for </w:t>
              </w:r>
              <w:proofErr w:type="spellStart"/>
              <w:r w:rsidRPr="00647714">
                <w:rPr>
                  <w:rStyle w:val="Hyperlink"/>
                </w:rPr>
                <w:t>MnDOT’s</w:t>
              </w:r>
              <w:proofErr w:type="spellEnd"/>
              <w:r w:rsidRPr="00647714">
                <w:rPr>
                  <w:rStyle w:val="Hyperlink"/>
                </w:rPr>
                <w:t xml:space="preserve"> Level 2 CADD Standards</w:t>
              </w:r>
            </w:hyperlink>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941FAC">
        <w:trPr>
          <w:tblHeader/>
        </w:trPr>
        <w:tc>
          <w:tcPr>
            <w:tcW w:w="3865" w:type="dxa"/>
            <w:tcBorders>
              <w:bottom w:val="single" w:sz="4" w:space="0" w:color="003865" w:themeColor="text1"/>
            </w:tcBorders>
          </w:tcPr>
          <w:p w:rsidR="002C46F8" w:rsidRDefault="002C46F8" w:rsidP="00C92E24">
            <w:pPr>
              <w:pStyle w:val="Heading3"/>
              <w:spacing w:before="0" w:after="0"/>
            </w:pPr>
            <w:r>
              <w:t>Work Type Submittal Instructions</w:t>
            </w:r>
          </w:p>
        </w:tc>
        <w:tc>
          <w:tcPr>
            <w:tcW w:w="6205" w:type="dxa"/>
            <w:tcBorders>
              <w:bottom w:val="single" w:sz="4" w:space="0" w:color="003865" w:themeColor="text1"/>
            </w:tcBorders>
          </w:tcPr>
          <w:p w:rsidR="002C46F8" w:rsidRDefault="002C46F8" w:rsidP="00C92E24">
            <w:pPr>
              <w:pStyle w:val="Heading3"/>
              <w:spacing w:before="0" w:after="0"/>
            </w:pPr>
            <w:r>
              <w:t>Description</w:t>
            </w:r>
          </w:p>
        </w:tc>
      </w:tr>
      <w:tr w:rsidR="002C46F8" w:rsidTr="00941FAC">
        <w:tc>
          <w:tcPr>
            <w:tcW w:w="3865" w:type="dxa"/>
            <w:tcBorders>
              <w:bottom w:val="single" w:sz="4" w:space="0" w:color="auto"/>
            </w:tcBorders>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Borders>
              <w:bottom w:val="single" w:sz="4" w:space="0" w:color="auto"/>
            </w:tcBorders>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p w:rsidR="00093161" w:rsidRPr="00DC37C9" w:rsidRDefault="00093161" w:rsidP="00DC37C9">
            <w:pPr>
              <w:pStyle w:val="List"/>
              <w:spacing w:before="0"/>
              <w:ind w:left="247" w:hanging="203"/>
              <w:rPr>
                <w:rFonts w:asciiTheme="majorHAnsi" w:hAnsiTheme="majorHAnsi" w:cstheme="majorHAnsi"/>
              </w:rPr>
            </w:pPr>
            <w:r>
              <w:t>CADD Requirements</w:t>
            </w:r>
          </w:p>
        </w:tc>
      </w:tr>
    </w:tbl>
    <w:p w:rsidR="002C46F8" w:rsidRPr="004A6217" w:rsidRDefault="002C46F8" w:rsidP="00DC37C9">
      <w:pPr>
        <w:pStyle w:val="BodyText"/>
      </w:pPr>
    </w:p>
    <w:sectPr w:rsidR="002C46F8" w:rsidRPr="004A6217" w:rsidSect="003100B5">
      <w:headerReference w:type="even" r:id="rId13"/>
      <w:headerReference w:type="default" r:id="rId14"/>
      <w:footerReference w:type="even" r:id="rId15"/>
      <w:headerReference w:type="first" r:id="rId16"/>
      <w:footerReference w:type="first" r:id="rId17"/>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647714">
      <w:rPr>
        <w:sz w:val="18"/>
        <w:szCs w:val="18"/>
      </w:rPr>
      <w:t xml:space="preserve">October </w:t>
    </w:r>
    <w:r w:rsidR="00B347BB">
      <w:rPr>
        <w:sz w:val="18"/>
        <w:szCs w:val="18"/>
      </w:rPr>
      <w:t>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4B22C2">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647714">
      <w:rPr>
        <w:sz w:val="18"/>
        <w:szCs w:val="18"/>
      </w:rPr>
      <w:t xml:space="preserve">October </w:t>
    </w:r>
    <w:r w:rsidR="00B347BB">
      <w:rPr>
        <w:sz w:val="18"/>
        <w:szCs w:val="18"/>
      </w:rPr>
      <w:t>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4B22C2">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B0F7B"/>
    <w:multiLevelType w:val="hybridMultilevel"/>
    <w:tmpl w:val="46049B16"/>
    <w:lvl w:ilvl="0" w:tplc="303E4582">
      <w:start w:val="1"/>
      <w:numFmt w:val="upperLetter"/>
      <w:lvlText w:val="%1."/>
      <w:lvlJc w:val="left"/>
      <w:pPr>
        <w:tabs>
          <w:tab w:val="num" w:pos="1800"/>
        </w:tabs>
        <w:ind w:left="1800" w:hanging="360"/>
      </w:pPr>
      <w:rPr>
        <w:rFonts w:ascii="Times New Roman" w:eastAsia="Times New Roman" w:hAnsi="Times New Roman" w:cs="Times New Roman"/>
        <w:sz w:val="24"/>
        <w:szCs w:val="24"/>
      </w:rPr>
    </w:lvl>
    <w:lvl w:ilvl="1" w:tplc="04090003" w:tentative="1">
      <w:start w:val="1"/>
      <w:numFmt w:val="bullet"/>
      <w:lvlText w:val="o"/>
      <w:lvlJc w:val="left"/>
      <w:pPr>
        <w:tabs>
          <w:tab w:val="num" w:pos="2808"/>
        </w:tabs>
        <w:ind w:left="2808" w:hanging="360"/>
      </w:pPr>
      <w:rPr>
        <w:rFonts w:ascii="Courier New" w:hAnsi="Courier New" w:cs="Courier New" w:hint="default"/>
      </w:rPr>
    </w:lvl>
    <w:lvl w:ilvl="2" w:tplc="04090005" w:tentative="1">
      <w:start w:val="1"/>
      <w:numFmt w:val="bullet"/>
      <w:lvlText w:val=""/>
      <w:lvlJc w:val="left"/>
      <w:pPr>
        <w:tabs>
          <w:tab w:val="num" w:pos="3528"/>
        </w:tabs>
        <w:ind w:left="3528" w:hanging="360"/>
      </w:pPr>
      <w:rPr>
        <w:rFonts w:ascii="Wingdings" w:hAnsi="Wingdings" w:hint="default"/>
      </w:rPr>
    </w:lvl>
    <w:lvl w:ilvl="3" w:tplc="04090001" w:tentative="1">
      <w:start w:val="1"/>
      <w:numFmt w:val="bullet"/>
      <w:lvlText w:val=""/>
      <w:lvlJc w:val="left"/>
      <w:pPr>
        <w:tabs>
          <w:tab w:val="num" w:pos="4248"/>
        </w:tabs>
        <w:ind w:left="4248" w:hanging="360"/>
      </w:pPr>
      <w:rPr>
        <w:rFonts w:ascii="Symbol" w:hAnsi="Symbol" w:hint="default"/>
      </w:rPr>
    </w:lvl>
    <w:lvl w:ilvl="4" w:tplc="04090003" w:tentative="1">
      <w:start w:val="1"/>
      <w:numFmt w:val="bullet"/>
      <w:lvlText w:val="o"/>
      <w:lvlJc w:val="left"/>
      <w:pPr>
        <w:tabs>
          <w:tab w:val="num" w:pos="4968"/>
        </w:tabs>
        <w:ind w:left="4968" w:hanging="360"/>
      </w:pPr>
      <w:rPr>
        <w:rFonts w:ascii="Courier New" w:hAnsi="Courier New" w:cs="Courier New" w:hint="default"/>
      </w:rPr>
    </w:lvl>
    <w:lvl w:ilvl="5" w:tplc="04090005" w:tentative="1">
      <w:start w:val="1"/>
      <w:numFmt w:val="bullet"/>
      <w:lvlText w:val=""/>
      <w:lvlJc w:val="left"/>
      <w:pPr>
        <w:tabs>
          <w:tab w:val="num" w:pos="5688"/>
        </w:tabs>
        <w:ind w:left="5688" w:hanging="360"/>
      </w:pPr>
      <w:rPr>
        <w:rFonts w:ascii="Wingdings" w:hAnsi="Wingdings" w:hint="default"/>
      </w:rPr>
    </w:lvl>
    <w:lvl w:ilvl="6" w:tplc="04090001" w:tentative="1">
      <w:start w:val="1"/>
      <w:numFmt w:val="bullet"/>
      <w:lvlText w:val=""/>
      <w:lvlJc w:val="left"/>
      <w:pPr>
        <w:tabs>
          <w:tab w:val="num" w:pos="6408"/>
        </w:tabs>
        <w:ind w:left="6408" w:hanging="360"/>
      </w:pPr>
      <w:rPr>
        <w:rFonts w:ascii="Symbol" w:hAnsi="Symbol" w:hint="default"/>
      </w:rPr>
    </w:lvl>
    <w:lvl w:ilvl="7" w:tplc="04090003" w:tentative="1">
      <w:start w:val="1"/>
      <w:numFmt w:val="bullet"/>
      <w:lvlText w:val="o"/>
      <w:lvlJc w:val="left"/>
      <w:pPr>
        <w:tabs>
          <w:tab w:val="num" w:pos="7128"/>
        </w:tabs>
        <w:ind w:left="7128" w:hanging="360"/>
      </w:pPr>
      <w:rPr>
        <w:rFonts w:ascii="Courier New" w:hAnsi="Courier New" w:cs="Courier New" w:hint="default"/>
      </w:rPr>
    </w:lvl>
    <w:lvl w:ilvl="8" w:tplc="04090005" w:tentative="1">
      <w:start w:val="1"/>
      <w:numFmt w:val="bullet"/>
      <w:lvlText w:val=""/>
      <w:lvlJc w:val="left"/>
      <w:pPr>
        <w:tabs>
          <w:tab w:val="num" w:pos="7848"/>
        </w:tabs>
        <w:ind w:left="7848" w:hanging="360"/>
      </w:pPr>
      <w:rPr>
        <w:rFonts w:ascii="Wingdings" w:hAnsi="Wingdings" w:hint="default"/>
      </w:rPr>
    </w:lvl>
  </w:abstractNum>
  <w:abstractNum w:abstractNumId="1" w15:restartNumberingAfterBreak="0">
    <w:nsid w:val="05E37672"/>
    <w:multiLevelType w:val="hybridMultilevel"/>
    <w:tmpl w:val="F72A8738"/>
    <w:lvl w:ilvl="0" w:tplc="8AFEB24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B780506"/>
    <w:multiLevelType w:val="hybridMultilevel"/>
    <w:tmpl w:val="7D20B630"/>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56E87D0">
      <w:start w:val="9"/>
      <w:numFmt w:val="bullet"/>
      <w:lvlText w:val="-"/>
      <w:lvlJc w:val="left"/>
      <w:pPr>
        <w:ind w:left="2340" w:hanging="360"/>
      </w:pPr>
      <w:rPr>
        <w:rFonts w:ascii="Calibri" w:eastAsia="Times New Roman" w:hAnsi="Calibri" w:cs="Calibri"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872DFD"/>
    <w:multiLevelType w:val="hybridMultilevel"/>
    <w:tmpl w:val="7ADE21D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EE0D37"/>
    <w:multiLevelType w:val="hybridMultilevel"/>
    <w:tmpl w:val="3B3253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F14C48"/>
    <w:multiLevelType w:val="hybridMultilevel"/>
    <w:tmpl w:val="16CCE86A"/>
    <w:lvl w:ilvl="0" w:tplc="475AC048">
      <w:start w:val="9"/>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7F13ED"/>
    <w:multiLevelType w:val="hybridMultilevel"/>
    <w:tmpl w:val="8B9EC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2F6C9E"/>
    <w:multiLevelType w:val="hybridMultilevel"/>
    <w:tmpl w:val="F4E82684"/>
    <w:lvl w:ilvl="0" w:tplc="524A6C5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4E765AA"/>
    <w:multiLevelType w:val="hybridMultilevel"/>
    <w:tmpl w:val="0BF05AFE"/>
    <w:lvl w:ilvl="0" w:tplc="C2F6F320">
      <w:start w:val="1"/>
      <w:numFmt w:val="bullet"/>
      <w:lvlText w:val=""/>
      <w:lvlJc w:val="left"/>
      <w:pPr>
        <w:tabs>
          <w:tab w:val="num" w:pos="1512"/>
        </w:tabs>
        <w:ind w:left="1512" w:hanging="360"/>
      </w:pPr>
      <w:rPr>
        <w:rFonts w:ascii="Symbol" w:hAnsi="Symbol" w:hint="default"/>
        <w:sz w:val="18"/>
        <w:szCs w:val="18"/>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 w15:restartNumberingAfterBreak="0">
    <w:nsid w:val="271F0A7E"/>
    <w:multiLevelType w:val="hybridMultilevel"/>
    <w:tmpl w:val="62664472"/>
    <w:lvl w:ilvl="0" w:tplc="DBAA8CC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8840580"/>
    <w:multiLevelType w:val="hybridMultilevel"/>
    <w:tmpl w:val="37F654D4"/>
    <w:lvl w:ilvl="0" w:tplc="07BAB444">
      <w:start w:val="1"/>
      <w:numFmt w:val="upperLetter"/>
      <w:lvlText w:val="%1."/>
      <w:lvlJc w:val="left"/>
      <w:pPr>
        <w:ind w:left="1440" w:hanging="360"/>
      </w:pPr>
      <w:rPr>
        <w:rFonts w:hint="default"/>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A4D0468"/>
    <w:multiLevelType w:val="hybridMultilevel"/>
    <w:tmpl w:val="F38E3F50"/>
    <w:lvl w:ilvl="0" w:tplc="5FA248D2">
      <w:start w:val="1"/>
      <w:numFmt w:val="decimal"/>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2" w15:restartNumberingAfterBreak="0">
    <w:nsid w:val="2B1862A8"/>
    <w:multiLevelType w:val="hybridMultilevel"/>
    <w:tmpl w:val="AD5898D4"/>
    <w:lvl w:ilvl="0" w:tplc="7A14E1FC">
      <w:start w:val="1"/>
      <w:numFmt w:val="lowerLetter"/>
      <w:lvlText w:val="%1."/>
      <w:lvlJc w:val="left"/>
      <w:pPr>
        <w:tabs>
          <w:tab w:val="num" w:pos="1800"/>
        </w:tabs>
        <w:ind w:left="1800" w:hanging="360"/>
      </w:pPr>
      <w:rPr>
        <w:rFonts w:ascii="Times New Roman" w:eastAsia="Times New Roman" w:hAnsi="Times New Roman" w:cs="Times New Roman"/>
        <w:sz w:val="24"/>
        <w:szCs w:val="24"/>
      </w:rPr>
    </w:lvl>
    <w:lvl w:ilvl="1" w:tplc="C2F6F320">
      <w:start w:val="1"/>
      <w:numFmt w:val="bullet"/>
      <w:lvlText w:val=""/>
      <w:lvlJc w:val="left"/>
      <w:pPr>
        <w:tabs>
          <w:tab w:val="num" w:pos="1440"/>
        </w:tabs>
        <w:ind w:left="1440" w:hanging="360"/>
      </w:pPr>
      <w:rPr>
        <w:rFonts w:ascii="Symbol" w:hAnsi="Symbol" w:hint="default"/>
        <w:sz w:val="18"/>
        <w:szCs w:val="18"/>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D827F0"/>
    <w:multiLevelType w:val="hybridMultilevel"/>
    <w:tmpl w:val="1EBA0FF0"/>
    <w:lvl w:ilvl="0" w:tplc="C9EAB674">
      <w:start w:val="1"/>
      <w:numFmt w:val="lowerLetter"/>
      <w:lvlText w:val="(%1)"/>
      <w:lvlJc w:val="left"/>
      <w:pPr>
        <w:ind w:left="1407" w:hanging="360"/>
      </w:pPr>
      <w:rPr>
        <w:rFonts w:hint="default"/>
      </w:rPr>
    </w:lvl>
    <w:lvl w:ilvl="1" w:tplc="04090019" w:tentative="1">
      <w:start w:val="1"/>
      <w:numFmt w:val="lowerLetter"/>
      <w:lvlText w:val="%2."/>
      <w:lvlJc w:val="left"/>
      <w:pPr>
        <w:ind w:left="2127" w:hanging="360"/>
      </w:pPr>
    </w:lvl>
    <w:lvl w:ilvl="2" w:tplc="0409001B" w:tentative="1">
      <w:start w:val="1"/>
      <w:numFmt w:val="lowerRoman"/>
      <w:lvlText w:val="%3."/>
      <w:lvlJc w:val="right"/>
      <w:pPr>
        <w:ind w:left="2847" w:hanging="180"/>
      </w:pPr>
    </w:lvl>
    <w:lvl w:ilvl="3" w:tplc="0409000F" w:tentative="1">
      <w:start w:val="1"/>
      <w:numFmt w:val="decimal"/>
      <w:lvlText w:val="%4."/>
      <w:lvlJc w:val="left"/>
      <w:pPr>
        <w:ind w:left="3567" w:hanging="360"/>
      </w:pPr>
    </w:lvl>
    <w:lvl w:ilvl="4" w:tplc="04090019" w:tentative="1">
      <w:start w:val="1"/>
      <w:numFmt w:val="lowerLetter"/>
      <w:lvlText w:val="%5."/>
      <w:lvlJc w:val="left"/>
      <w:pPr>
        <w:ind w:left="4287" w:hanging="360"/>
      </w:pPr>
    </w:lvl>
    <w:lvl w:ilvl="5" w:tplc="0409001B" w:tentative="1">
      <w:start w:val="1"/>
      <w:numFmt w:val="lowerRoman"/>
      <w:lvlText w:val="%6."/>
      <w:lvlJc w:val="right"/>
      <w:pPr>
        <w:ind w:left="5007" w:hanging="180"/>
      </w:pPr>
    </w:lvl>
    <w:lvl w:ilvl="6" w:tplc="0409000F" w:tentative="1">
      <w:start w:val="1"/>
      <w:numFmt w:val="decimal"/>
      <w:lvlText w:val="%7."/>
      <w:lvlJc w:val="left"/>
      <w:pPr>
        <w:ind w:left="5727" w:hanging="360"/>
      </w:pPr>
    </w:lvl>
    <w:lvl w:ilvl="7" w:tplc="04090019" w:tentative="1">
      <w:start w:val="1"/>
      <w:numFmt w:val="lowerLetter"/>
      <w:lvlText w:val="%8."/>
      <w:lvlJc w:val="left"/>
      <w:pPr>
        <w:ind w:left="6447" w:hanging="360"/>
      </w:pPr>
    </w:lvl>
    <w:lvl w:ilvl="8" w:tplc="0409001B" w:tentative="1">
      <w:start w:val="1"/>
      <w:numFmt w:val="lowerRoman"/>
      <w:lvlText w:val="%9."/>
      <w:lvlJc w:val="right"/>
      <w:pPr>
        <w:ind w:left="7167" w:hanging="180"/>
      </w:pPr>
    </w:lvl>
  </w:abstractNum>
  <w:abstractNum w:abstractNumId="14" w15:restartNumberingAfterBreak="0">
    <w:nsid w:val="2FF91649"/>
    <w:multiLevelType w:val="hybridMultilevel"/>
    <w:tmpl w:val="EAB8249E"/>
    <w:lvl w:ilvl="0" w:tplc="CA0CB2F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7E74E08"/>
    <w:multiLevelType w:val="hybridMultilevel"/>
    <w:tmpl w:val="29924936"/>
    <w:lvl w:ilvl="0" w:tplc="11D8049E">
      <w:start w:val="1"/>
      <w:numFmt w:val="upperLetter"/>
      <w:lvlText w:val="%1."/>
      <w:lvlJc w:val="left"/>
      <w:pPr>
        <w:ind w:left="1512" w:hanging="360"/>
      </w:pPr>
      <w:rPr>
        <w:rFonts w:hint="default"/>
        <w:b w:val="0"/>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6" w15:restartNumberingAfterBreak="0">
    <w:nsid w:val="398303F2"/>
    <w:multiLevelType w:val="hybridMultilevel"/>
    <w:tmpl w:val="2A02DDE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9F94579"/>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877E47"/>
    <w:multiLevelType w:val="hybridMultilevel"/>
    <w:tmpl w:val="8B06D726"/>
    <w:lvl w:ilvl="0" w:tplc="596299DA">
      <w:start w:val="1"/>
      <w:numFmt w:val="upperLetter"/>
      <w:lvlText w:val="%1."/>
      <w:lvlJc w:val="left"/>
      <w:pPr>
        <w:ind w:left="1094" w:hanging="360"/>
      </w:pPr>
      <w:rPr>
        <w:rFonts w:ascii="Times New Roman" w:eastAsia="Times New Roman" w:hAnsi="Times New Roman" w:cs="Times New Roman"/>
      </w:rPr>
    </w:lvl>
    <w:lvl w:ilvl="1" w:tplc="04090019" w:tentative="1">
      <w:start w:val="1"/>
      <w:numFmt w:val="lowerLetter"/>
      <w:lvlText w:val="%2."/>
      <w:lvlJc w:val="left"/>
      <w:pPr>
        <w:ind w:left="1814" w:hanging="360"/>
      </w:pPr>
    </w:lvl>
    <w:lvl w:ilvl="2" w:tplc="0409001B" w:tentative="1">
      <w:start w:val="1"/>
      <w:numFmt w:val="lowerRoman"/>
      <w:lvlText w:val="%3."/>
      <w:lvlJc w:val="right"/>
      <w:pPr>
        <w:ind w:left="2534" w:hanging="180"/>
      </w:pPr>
    </w:lvl>
    <w:lvl w:ilvl="3" w:tplc="0409000F" w:tentative="1">
      <w:start w:val="1"/>
      <w:numFmt w:val="decimal"/>
      <w:lvlText w:val="%4."/>
      <w:lvlJc w:val="left"/>
      <w:pPr>
        <w:ind w:left="3254" w:hanging="360"/>
      </w:pPr>
    </w:lvl>
    <w:lvl w:ilvl="4" w:tplc="04090019" w:tentative="1">
      <w:start w:val="1"/>
      <w:numFmt w:val="lowerLetter"/>
      <w:lvlText w:val="%5."/>
      <w:lvlJc w:val="left"/>
      <w:pPr>
        <w:ind w:left="3974" w:hanging="360"/>
      </w:pPr>
    </w:lvl>
    <w:lvl w:ilvl="5" w:tplc="0409001B" w:tentative="1">
      <w:start w:val="1"/>
      <w:numFmt w:val="lowerRoman"/>
      <w:lvlText w:val="%6."/>
      <w:lvlJc w:val="right"/>
      <w:pPr>
        <w:ind w:left="4694" w:hanging="180"/>
      </w:pPr>
    </w:lvl>
    <w:lvl w:ilvl="6" w:tplc="0409000F" w:tentative="1">
      <w:start w:val="1"/>
      <w:numFmt w:val="decimal"/>
      <w:lvlText w:val="%7."/>
      <w:lvlJc w:val="left"/>
      <w:pPr>
        <w:ind w:left="5414" w:hanging="360"/>
      </w:pPr>
    </w:lvl>
    <w:lvl w:ilvl="7" w:tplc="04090019" w:tentative="1">
      <w:start w:val="1"/>
      <w:numFmt w:val="lowerLetter"/>
      <w:lvlText w:val="%8."/>
      <w:lvlJc w:val="left"/>
      <w:pPr>
        <w:ind w:left="6134" w:hanging="360"/>
      </w:pPr>
    </w:lvl>
    <w:lvl w:ilvl="8" w:tplc="0409001B" w:tentative="1">
      <w:start w:val="1"/>
      <w:numFmt w:val="lowerRoman"/>
      <w:lvlText w:val="%9."/>
      <w:lvlJc w:val="right"/>
      <w:pPr>
        <w:ind w:left="6854" w:hanging="180"/>
      </w:pPr>
    </w:lvl>
  </w:abstractNum>
  <w:abstractNum w:abstractNumId="19" w15:restartNumberingAfterBreak="0">
    <w:nsid w:val="428819FE"/>
    <w:multiLevelType w:val="hybridMultilevel"/>
    <w:tmpl w:val="A94AEB9C"/>
    <w:lvl w:ilvl="0" w:tplc="70887C80">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46A33CA"/>
    <w:multiLevelType w:val="hybridMultilevel"/>
    <w:tmpl w:val="368A9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4816F3"/>
    <w:multiLevelType w:val="hybridMultilevel"/>
    <w:tmpl w:val="3E9EAC3C"/>
    <w:lvl w:ilvl="0" w:tplc="40FEDF2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9035CA7"/>
    <w:multiLevelType w:val="hybridMultilevel"/>
    <w:tmpl w:val="5832EFEE"/>
    <w:lvl w:ilvl="0" w:tplc="FF9ED78C">
      <w:start w:val="1"/>
      <w:numFmt w:val="upperLetter"/>
      <w:lvlText w:val="%1."/>
      <w:lvlJc w:val="left"/>
      <w:pPr>
        <w:tabs>
          <w:tab w:val="num" w:pos="360"/>
        </w:tabs>
        <w:ind w:left="360" w:hanging="360"/>
      </w:pPr>
      <w:rPr>
        <w:rFonts w:ascii="Times New Roman" w:eastAsia="Times New Roman" w:hAnsi="Times New Roman" w:cs="Times New Roman"/>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CBB0CF0"/>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6E07D6"/>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26"/>
  </w:num>
  <w:num w:numId="3">
    <w:abstractNumId w:val="25"/>
  </w:num>
  <w:num w:numId="4">
    <w:abstractNumId w:val="2"/>
  </w:num>
  <w:num w:numId="5">
    <w:abstractNumId w:val="19"/>
  </w:num>
  <w:num w:numId="6">
    <w:abstractNumId w:val="20"/>
  </w:num>
  <w:num w:numId="7">
    <w:abstractNumId w:val="21"/>
  </w:num>
  <w:num w:numId="8">
    <w:abstractNumId w:val="21"/>
  </w:num>
  <w:num w:numId="9">
    <w:abstractNumId w:val="18"/>
  </w:num>
  <w:num w:numId="10">
    <w:abstractNumId w:val="21"/>
  </w:num>
  <w:num w:numId="11">
    <w:abstractNumId w:val="21"/>
  </w:num>
  <w:num w:numId="12">
    <w:abstractNumId w:val="21"/>
  </w:num>
  <w:num w:numId="13">
    <w:abstractNumId w:val="21"/>
  </w:num>
  <w:num w:numId="14">
    <w:abstractNumId w:val="21"/>
  </w:num>
  <w:num w:numId="15">
    <w:abstractNumId w:val="21"/>
  </w:num>
  <w:num w:numId="16">
    <w:abstractNumId w:val="14"/>
  </w:num>
  <w:num w:numId="17">
    <w:abstractNumId w:val="9"/>
  </w:num>
  <w:num w:numId="18">
    <w:abstractNumId w:val="1"/>
  </w:num>
  <w:num w:numId="19">
    <w:abstractNumId w:val="24"/>
  </w:num>
  <w:num w:numId="20">
    <w:abstractNumId w:val="12"/>
  </w:num>
  <w:num w:numId="21">
    <w:abstractNumId w:val="7"/>
  </w:num>
  <w:num w:numId="22">
    <w:abstractNumId w:val="16"/>
  </w:num>
  <w:num w:numId="23">
    <w:abstractNumId w:val="21"/>
  </w:num>
  <w:num w:numId="24">
    <w:abstractNumId w:val="21"/>
  </w:num>
  <w:num w:numId="25">
    <w:abstractNumId w:val="4"/>
  </w:num>
  <w:num w:numId="26">
    <w:abstractNumId w:val="21"/>
  </w:num>
  <w:num w:numId="27">
    <w:abstractNumId w:val="5"/>
  </w:num>
  <w:num w:numId="28">
    <w:abstractNumId w:val="21"/>
  </w:num>
  <w:num w:numId="29">
    <w:abstractNumId w:val="21"/>
  </w:num>
  <w:num w:numId="30">
    <w:abstractNumId w:val="23"/>
  </w:num>
  <w:num w:numId="31">
    <w:abstractNumId w:val="21"/>
  </w:num>
  <w:num w:numId="32">
    <w:abstractNumId w:val="21"/>
  </w:num>
  <w:num w:numId="33">
    <w:abstractNumId w:val="10"/>
  </w:num>
  <w:num w:numId="34">
    <w:abstractNumId w:val="22"/>
  </w:num>
  <w:num w:numId="35">
    <w:abstractNumId w:val="0"/>
  </w:num>
  <w:num w:numId="36">
    <w:abstractNumId w:val="17"/>
  </w:num>
  <w:num w:numId="37">
    <w:abstractNumId w:val="8"/>
  </w:num>
  <w:num w:numId="38">
    <w:abstractNumId w:val="15"/>
  </w:num>
  <w:num w:numId="39">
    <w:abstractNumId w:val="21"/>
  </w:num>
  <w:num w:numId="40">
    <w:abstractNumId w:val="6"/>
  </w:num>
  <w:num w:numId="41">
    <w:abstractNumId w:val="11"/>
  </w:num>
  <w:num w:numId="42">
    <w:abstractNumId w:val="3"/>
  </w:num>
  <w:num w:numId="43">
    <w:abstractNumId w:val="13"/>
  </w:num>
  <w:num w:numId="44">
    <w:abstractNumId w:val="21"/>
  </w:num>
  <w:num w:numId="45">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256B0"/>
    <w:rsid w:val="00050BC7"/>
    <w:rsid w:val="000648B0"/>
    <w:rsid w:val="00064B90"/>
    <w:rsid w:val="0007374A"/>
    <w:rsid w:val="00075176"/>
    <w:rsid w:val="00080404"/>
    <w:rsid w:val="00084742"/>
    <w:rsid w:val="00093161"/>
    <w:rsid w:val="000B0A75"/>
    <w:rsid w:val="000B2E6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F1947"/>
    <w:rsid w:val="00306D94"/>
    <w:rsid w:val="003100B5"/>
    <w:rsid w:val="003125DF"/>
    <w:rsid w:val="00317569"/>
    <w:rsid w:val="00330A0B"/>
    <w:rsid w:val="00335736"/>
    <w:rsid w:val="00347A5F"/>
    <w:rsid w:val="00350A3E"/>
    <w:rsid w:val="003563D2"/>
    <w:rsid w:val="00376FA5"/>
    <w:rsid w:val="003A1479"/>
    <w:rsid w:val="003A1813"/>
    <w:rsid w:val="003B7D82"/>
    <w:rsid w:val="003C4644"/>
    <w:rsid w:val="003C5BE3"/>
    <w:rsid w:val="003D3712"/>
    <w:rsid w:val="004071C7"/>
    <w:rsid w:val="00413A7C"/>
    <w:rsid w:val="004141D1"/>
    <w:rsid w:val="004141DD"/>
    <w:rsid w:val="00461804"/>
    <w:rsid w:val="00466810"/>
    <w:rsid w:val="004816B5"/>
    <w:rsid w:val="00483DD2"/>
    <w:rsid w:val="00494E6F"/>
    <w:rsid w:val="004A1B4D"/>
    <w:rsid w:val="004A58DD"/>
    <w:rsid w:val="004A6119"/>
    <w:rsid w:val="004A6217"/>
    <w:rsid w:val="004B22C2"/>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90258"/>
    <w:rsid w:val="005A50AE"/>
    <w:rsid w:val="005B2DDF"/>
    <w:rsid w:val="005B4AE7"/>
    <w:rsid w:val="005B53B0"/>
    <w:rsid w:val="005C16D8"/>
    <w:rsid w:val="005D4207"/>
    <w:rsid w:val="005D45B3"/>
    <w:rsid w:val="005E44ED"/>
    <w:rsid w:val="005F6005"/>
    <w:rsid w:val="006064AB"/>
    <w:rsid w:val="00610420"/>
    <w:rsid w:val="00613929"/>
    <w:rsid w:val="00622BB5"/>
    <w:rsid w:val="00647714"/>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4778B"/>
    <w:rsid w:val="007535D9"/>
    <w:rsid w:val="0077225E"/>
    <w:rsid w:val="0078631A"/>
    <w:rsid w:val="00793F48"/>
    <w:rsid w:val="007B337D"/>
    <w:rsid w:val="007B35B2"/>
    <w:rsid w:val="007B3CBE"/>
    <w:rsid w:val="007D1FFF"/>
    <w:rsid w:val="007D42A0"/>
    <w:rsid w:val="007E685C"/>
    <w:rsid w:val="007F5A9C"/>
    <w:rsid w:val="007F6108"/>
    <w:rsid w:val="007F7097"/>
    <w:rsid w:val="008067A6"/>
    <w:rsid w:val="008140CC"/>
    <w:rsid w:val="00817783"/>
    <w:rsid w:val="008251B3"/>
    <w:rsid w:val="00844F1D"/>
    <w:rsid w:val="0084749F"/>
    <w:rsid w:val="00864202"/>
    <w:rsid w:val="008773FE"/>
    <w:rsid w:val="008B5443"/>
    <w:rsid w:val="008C7EEB"/>
    <w:rsid w:val="008D0DEF"/>
    <w:rsid w:val="008D2256"/>
    <w:rsid w:val="008D5E3D"/>
    <w:rsid w:val="0090737A"/>
    <w:rsid w:val="00917E38"/>
    <w:rsid w:val="00925466"/>
    <w:rsid w:val="00941FAC"/>
    <w:rsid w:val="009601C3"/>
    <w:rsid w:val="0096108C"/>
    <w:rsid w:val="00963BA0"/>
    <w:rsid w:val="00967764"/>
    <w:rsid w:val="009810EE"/>
    <w:rsid w:val="00984CC9"/>
    <w:rsid w:val="00990E51"/>
    <w:rsid w:val="0099233F"/>
    <w:rsid w:val="009B0213"/>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10731"/>
    <w:rsid w:val="00B225BD"/>
    <w:rsid w:val="00B275D4"/>
    <w:rsid w:val="00B347BB"/>
    <w:rsid w:val="00B4321F"/>
    <w:rsid w:val="00B44DEC"/>
    <w:rsid w:val="00B533FE"/>
    <w:rsid w:val="00B55B66"/>
    <w:rsid w:val="00B63782"/>
    <w:rsid w:val="00B75051"/>
    <w:rsid w:val="00B765D8"/>
    <w:rsid w:val="00B77CC5"/>
    <w:rsid w:val="00B859DE"/>
    <w:rsid w:val="00B86731"/>
    <w:rsid w:val="00B91EB1"/>
    <w:rsid w:val="00BA0508"/>
    <w:rsid w:val="00BA459E"/>
    <w:rsid w:val="00BB7B19"/>
    <w:rsid w:val="00BD0E59"/>
    <w:rsid w:val="00BD3B63"/>
    <w:rsid w:val="00BE3444"/>
    <w:rsid w:val="00BF2EC3"/>
    <w:rsid w:val="00C12D2F"/>
    <w:rsid w:val="00C277A8"/>
    <w:rsid w:val="00C309AE"/>
    <w:rsid w:val="00C365CE"/>
    <w:rsid w:val="00C371E1"/>
    <w:rsid w:val="00C417EB"/>
    <w:rsid w:val="00C528AE"/>
    <w:rsid w:val="00C54672"/>
    <w:rsid w:val="00C75118"/>
    <w:rsid w:val="00C77F14"/>
    <w:rsid w:val="00C81126"/>
    <w:rsid w:val="00C86B0C"/>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DF0BAA"/>
    <w:rsid w:val="00E206AE"/>
    <w:rsid w:val="00E229C1"/>
    <w:rsid w:val="00E23397"/>
    <w:rsid w:val="00E32CD7"/>
    <w:rsid w:val="00E44EE1"/>
    <w:rsid w:val="00E5241D"/>
    <w:rsid w:val="00E5680C"/>
    <w:rsid w:val="00E61A16"/>
    <w:rsid w:val="00E76267"/>
    <w:rsid w:val="00EA535B"/>
    <w:rsid w:val="00EA6DC0"/>
    <w:rsid w:val="00EC579D"/>
    <w:rsid w:val="00ED5BDC"/>
    <w:rsid w:val="00ED7DAC"/>
    <w:rsid w:val="00EF587E"/>
    <w:rsid w:val="00F067A6"/>
    <w:rsid w:val="00F146D1"/>
    <w:rsid w:val="00F20B25"/>
    <w:rsid w:val="00F212F3"/>
    <w:rsid w:val="00F3499A"/>
    <w:rsid w:val="00F70C03"/>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iPriority w:val="99"/>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styleId="CommentText">
    <w:name w:val="annotation text"/>
    <w:basedOn w:val="Normal"/>
    <w:link w:val="CommentTextChar"/>
    <w:semiHidden/>
    <w:rsid w:val="00B347BB"/>
    <w:pPr>
      <w:spacing w:before="0" w:line="240" w:lineRule="auto"/>
    </w:pPr>
    <w:rPr>
      <w:rFonts w:ascii="Times New Roman" w:hAnsi="Times New Roman"/>
      <w:szCs w:val="20"/>
      <w:lang w:bidi="ar-SA"/>
    </w:rPr>
  </w:style>
  <w:style w:type="character" w:customStyle="1" w:styleId="CommentTextChar">
    <w:name w:val="Comment Text Char"/>
    <w:basedOn w:val="DefaultParagraphFont"/>
    <w:link w:val="CommentText"/>
    <w:semiHidden/>
    <w:rsid w:val="00B347BB"/>
    <w:rPr>
      <w:rFonts w:ascii="Times New Roman" w:hAnsi="Times New Roman"/>
      <w:szCs w:val="20"/>
      <w:lang w:bidi="ar-SA"/>
    </w:rPr>
  </w:style>
  <w:style w:type="character" w:styleId="FollowedHyperlink">
    <w:name w:val="FollowedHyperlink"/>
    <w:basedOn w:val="DefaultParagraphFont"/>
    <w:semiHidden/>
    <w:unhideWhenUsed/>
    <w:rsid w:val="00B44DEC"/>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consult/prequal/documents/cadd2.doc" TargetMode="Externa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caes/cadd"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4A70C5-9D59-43FD-B02B-B767FCA6A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3</Pages>
  <Words>657</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4529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2019-10-29T20:48:00Z</dcterms:created>
  <dcterms:modified xsi:type="dcterms:W3CDTF">2019-10-29T20:48:00Z</dcterms:modified>
  <cp:category>template</cp:category>
  <cp:contentStatus>active</cp:contentStatus>
</cp:coreProperties>
</file>