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480894330"/>
    <w:bookmarkStart w:id="1" w:name="_Toc481061344"/>
    <w:bookmarkStart w:id="2" w:name="_Toc481061423"/>
    <w:bookmarkEnd w:id="0"/>
    <w:p w14:paraId="7FEC0E9E" w14:textId="77777777" w:rsidR="008A2733" w:rsidRDefault="008A2733" w:rsidP="005A3305">
      <w:r>
        <w:rPr>
          <w:noProof/>
        </w:rPr>
        <mc:AlternateContent>
          <mc:Choice Requires="wps">
            <w:drawing>
              <wp:anchor distT="0" distB="0" distL="114300" distR="114300" simplePos="0" relativeHeight="251658240" behindDoc="1" locked="0" layoutInCell="1" allowOverlap="1" wp14:anchorId="695DE9AA" wp14:editId="52DA1944">
                <wp:simplePos x="0" y="0"/>
                <wp:positionH relativeFrom="column">
                  <wp:posOffset>-711200</wp:posOffset>
                </wp:positionH>
                <wp:positionV relativeFrom="paragraph">
                  <wp:posOffset>-673100</wp:posOffset>
                </wp:positionV>
                <wp:extent cx="4674870" cy="9698990"/>
                <wp:effectExtent l="19050" t="19050" r="11430" b="16510"/>
                <wp:wrapNone/>
                <wp:docPr id="12" name="Text Box 12"/>
                <wp:cNvGraphicFramePr/>
                <a:graphic xmlns:a="http://schemas.openxmlformats.org/drawingml/2006/main">
                  <a:graphicData uri="http://schemas.microsoft.com/office/word/2010/wordprocessingShape">
                    <wps:wsp>
                      <wps:cNvSpPr txBox="1"/>
                      <wps:spPr>
                        <a:xfrm>
                          <a:off x="0" y="0"/>
                          <a:ext cx="4674870" cy="9698990"/>
                        </a:xfrm>
                        <a:prstGeom prst="rect">
                          <a:avLst/>
                        </a:prstGeom>
                        <a:solidFill>
                          <a:schemeClr val="accent1"/>
                        </a:solidFill>
                        <a:ln w="38100">
                          <a:solidFill>
                            <a:schemeClr val="bg1"/>
                          </a:solidFill>
                        </a:ln>
                      </wps:spPr>
                      <wps:txbx>
                        <w:txbxContent>
                          <w:p w14:paraId="760FDCC1" w14:textId="77777777" w:rsidR="00FC4324" w:rsidRDefault="00FC43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95DE9AA" id="_x0000_t202" coordsize="21600,21600" o:spt="202" path="m,l,21600r21600,l21600,xe">
                <v:stroke joinstyle="miter"/>
                <v:path gradientshapeok="t" o:connecttype="rect"/>
              </v:shapetype>
              <v:shape id="Text Box 12" o:spid="_x0000_s1026" type="#_x0000_t202" style="position:absolute;margin-left:-56pt;margin-top:-53pt;width:368.1pt;height:763.7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KRTgIAAKkEAAAOAAAAZHJzL2Uyb0RvYy54bWysVE1vGjEQvVfqf7B8LwuUJoBYIkqUqlKU&#10;RApRzsbrZVfyelzbsJv++j57IV/NqerFjGdmn2fevGFx0TWaHZTzNZmcjwZDzpSRVNRml/OHzdWX&#10;KWc+CFMITUbl/El5frH8/GnR2rkaU0W6UI4BxPh5a3NehWDnWeZlpRrhB2SVQbAk14iAq9tlhRMt&#10;0BudjYfDs6wlV1hHUnkP72Uf5MuEX5ZKhtuy9CownXPUFtLp0rmNZ7ZciPnOCVvV8liG+IcqGlEb&#10;PPoMdSmCYHtX/wXV1NKRpzIMJDUZlWUtVeoB3YyG77q5r4RVqReQ4+0zTf7/wcqbw51jdYHZjTkz&#10;osGMNqoL7Dt1DC7w01o/R9q9RWLo4Efuye/hjG13pWviLxpiiIPpp2d2I5qEc3J2PpmeIyQRm53N&#10;prNZ4j97+dw6H34oalg0cu4wvsSqOFz7gFKQekqJr3nSdXFVa50uUTJqrR07CAxbSKlMSIXiqzeZ&#10;2rA251+no+Ewob8JJuW9wGx3H0AAUBtUE5npGYhW6Lbdka4tFU9gy1GvN2/lVY2OroUPd8JBYGAB&#10;SxNucZSaUA0dLc4qcr8/8sd8zB1RzloINuf+1144xZn+aaCI2WgyiQpPl8m38zEu7nVk+zpi9s2a&#10;QNMI62llMmN+0CezdNQ8YrdW8VWEhJF4O+fhZK5Dv0bYTalWq5QETVsRrs29lRE6jiXOa9M9CmeP&#10;Qw3Qww2dpC3m72bb58YvDa32gco6DT4S3LN65B37kPRw3N24cK/vKevlH2b5BwAA//8DAFBLAwQU&#10;AAYACAAAACEAYlljqeEAAAAOAQAADwAAAGRycy9kb3ducmV2LnhtbEyPzU7DMBCE70i8g7VI3Fon&#10;UWRVIU5VVeqJAxA49OjGzo+I18F20sDTsz3BbUb7aXam3K92ZIvxYXAoId0mwAw2Tg/YSfh4P212&#10;wEJUqNXo0Ej4NgH21f1dqQrtrvhmljp2jEIwFEpCH+NUcB6a3lgVtm4ySLfWeasiWd9x7dWVwu3I&#10;syQR3KoB6UOvJnPsTfNZz1aCeJ6FD8vu/PUy/Ki6XcKpfW2kfHxYD0/AolnjHwy3+lQdKup0cTPq&#10;wEYJmzTNaEy8qUSQIkZkeQbsQnCepTnwquT/Z1S/AAAA//8DAFBLAQItABQABgAIAAAAIQC2gziS&#10;/gAAAOEBAAATAAAAAAAAAAAAAAAAAAAAAABbQ29udGVudF9UeXBlc10ueG1sUEsBAi0AFAAGAAgA&#10;AAAhADj9If/WAAAAlAEAAAsAAAAAAAAAAAAAAAAALwEAAF9yZWxzLy5yZWxzUEsBAi0AFAAGAAgA&#10;AAAhAGCPIpFOAgAAqQQAAA4AAAAAAAAAAAAAAAAALgIAAGRycy9lMm9Eb2MueG1sUEsBAi0AFAAG&#10;AAgAAAAhAGJZY6nhAAAADgEAAA8AAAAAAAAAAAAAAAAAqAQAAGRycy9kb3ducmV2LnhtbFBLBQYA&#10;AAAABAAEAPMAAAC2BQAAAAA=&#10;" fillcolor="#5b9bd5 [3204]" strokecolor="white [3212]" strokeweight="3pt">
                <v:textbox>
                  <w:txbxContent>
                    <w:p w14:paraId="760FDCC1" w14:textId="77777777" w:rsidR="00FC4324" w:rsidRDefault="00FC4324"/>
                  </w:txbxContent>
                </v:textbox>
              </v:shape>
            </w:pict>
          </mc:Fallback>
        </mc:AlternateContent>
      </w:r>
      <w:r>
        <w:rPr>
          <w:noProof/>
        </w:rPr>
        <mc:AlternateContent>
          <mc:Choice Requires="wps">
            <w:drawing>
              <wp:anchor distT="0" distB="0" distL="114300" distR="114300" simplePos="0" relativeHeight="251657216" behindDoc="1" locked="0" layoutInCell="1" allowOverlap="1" wp14:anchorId="14081EDF" wp14:editId="16950A56">
                <wp:simplePos x="0" y="0"/>
                <wp:positionH relativeFrom="column">
                  <wp:posOffset>3744686</wp:posOffset>
                </wp:positionH>
                <wp:positionV relativeFrom="paragraph">
                  <wp:posOffset>-674914</wp:posOffset>
                </wp:positionV>
                <wp:extent cx="2841171" cy="9699171"/>
                <wp:effectExtent l="0" t="0" r="0" b="0"/>
                <wp:wrapNone/>
                <wp:docPr id="9" name="Text Box 9"/>
                <wp:cNvGraphicFramePr/>
                <a:graphic xmlns:a="http://schemas.openxmlformats.org/drawingml/2006/main">
                  <a:graphicData uri="http://schemas.microsoft.com/office/word/2010/wordprocessingShape">
                    <wps:wsp>
                      <wps:cNvSpPr txBox="1"/>
                      <wps:spPr>
                        <a:xfrm>
                          <a:off x="0" y="0"/>
                          <a:ext cx="2841171" cy="9699171"/>
                        </a:xfrm>
                        <a:prstGeom prst="rect">
                          <a:avLst/>
                        </a:prstGeom>
                        <a:solidFill>
                          <a:schemeClr val="accent6">
                            <a:lumMod val="60000"/>
                            <a:lumOff val="40000"/>
                          </a:schemeClr>
                        </a:solidFill>
                        <a:ln w="6350">
                          <a:noFill/>
                        </a:ln>
                      </wps:spPr>
                      <wps:txbx>
                        <w:txbxContent>
                          <w:p w14:paraId="3E440CDC" w14:textId="77777777" w:rsidR="00FC4324" w:rsidRDefault="00FC43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4081EDF" id="Text Box 9" o:spid="_x0000_s1027" type="#_x0000_t202" style="position:absolute;margin-left:294.85pt;margin-top:-53.15pt;width:223.7pt;height:763.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tXYAIAAMAEAAAOAAAAZHJzL2Uyb0RvYy54bWysVMtuGjEU3VfqP1jeNwOUkIAYIpooVaU0&#10;iRSqrI3HE0ayfV3bMJN+fY89QB7tqioL4/vwfZx77swvOqPZTvnQkC358GTAmbKSqsY+lfzH6vrT&#10;OWchClsJTVaV/FkFfrH4+GHeupka0YZ0pTxDEBtmrSv5JkY3K4ogN8qIcEJOWRhr8kZEiP6pqLxo&#10;Ed3oYjQYTIqWfOU8SRUCtFe9kS9y/LpWMt7VdVCR6ZKjtphPn891OovFXMyevHCbRu7LEP9QhRGN&#10;RdJjqCsRBdv65o9QppGeAtXxRJIpqK4bqXIP6GY4eNfNw0Y4lXsBOMEdYQr/L6y83d171lQln3Jm&#10;hcGIVqqL7At1bJrQaV2YwenBwS12UGPKB32AMjXd1d6kf7TDYAfOz0dsUzAJ5eh8PByeDTmTsE0n&#10;02kSEL94ee58iF8VGZYuJfcYXsZU7G5C7F0PLilbIN1U143WWUiEUZfas53AqIWUysZJfq635jtV&#10;vX4ywK8fOtSgRq8eH9SoJlMvRcq1vUmiLWtLPvl8OsiBLaXsfWHawj1h1WOSbrFbdxnZI15rqp4B&#10;o6eehsHJ6wat3ogQ74UH74Acdine4ag1IRftb5xtyP/6mz75gw6wctaCxyUPP7fCK870NwuiTIfj&#10;cSJ+FsanZyMI/rVl/dpit+aSgB/mhOryNflHfbjWnswjVm6ZssIkrETuksfD9TL224WVlWq5zE6g&#10;uhPxxj44mUKneaVBrrpH4d1+2hFEuaUD48Xs3dB73/TS0nIbqW4yIxLOPap7+LEmeW77lU57+FrO&#10;Xi8fnsVvAAAA//8DAFBLAwQUAAYACAAAACEATp1R1eQAAAAOAQAADwAAAGRycy9kb3ducmV2Lnht&#10;bEyP0U7DMAxF35H4h8hIvExbko11ozSdEGISE9IEgw/wWtMWGqc02Vb+nuwJ3mz56PrcbDXYVhyp&#10;941jA3qiQBAXrmy4MvD+th4vQfiAXGLrmAz8kIdVfnmRYVq6E7/ScRcqEUPYp2igDqFLpfRFTRb9&#10;xHXE8fbheoshrn0lyx5PMdy2cqpUIi02HD/U2NFDTcXX7mANPG+fhmRju/nnt3rBRwqjaj3aGnN9&#10;NdzfgQg0hD8YzvpRHfLotHcHLr1oDcyXt4uIGhhrlcxAnBE1W2gQ+zjdTLUGmWfyf438FwAA//8D&#10;AFBLAQItABQABgAIAAAAIQC2gziS/gAAAOEBAAATAAAAAAAAAAAAAAAAAAAAAABbQ29udGVudF9U&#10;eXBlc10ueG1sUEsBAi0AFAAGAAgAAAAhADj9If/WAAAAlAEAAAsAAAAAAAAAAAAAAAAALwEAAF9y&#10;ZWxzLy5yZWxzUEsBAi0AFAAGAAgAAAAhABtoa1dgAgAAwAQAAA4AAAAAAAAAAAAAAAAALgIAAGRy&#10;cy9lMm9Eb2MueG1sUEsBAi0AFAAGAAgAAAAhAE6dUdXkAAAADgEAAA8AAAAAAAAAAAAAAAAAugQA&#10;AGRycy9kb3ducmV2LnhtbFBLBQYAAAAABAAEAPMAAADLBQAAAAA=&#10;" fillcolor="#a8d08d [1945]" stroked="f" strokeweight=".5pt">
                <v:textbox>
                  <w:txbxContent>
                    <w:p w14:paraId="3E440CDC" w14:textId="77777777" w:rsidR="00FC4324" w:rsidRDefault="00FC4324"/>
                  </w:txbxContent>
                </v:textbox>
              </v:shape>
            </w:pict>
          </mc:Fallback>
        </mc:AlternateContent>
      </w:r>
      <w:bookmarkEnd w:id="1"/>
      <w:bookmarkEnd w:id="2"/>
    </w:p>
    <w:p w14:paraId="1DF9C600" w14:textId="77777777" w:rsidR="008A2733" w:rsidRDefault="008A2733" w:rsidP="008A2733">
      <w:r>
        <w:rPr>
          <w:rFonts w:asciiTheme="majorHAnsi" w:hAnsiTheme="majorHAnsi" w:cstheme="majorBidi"/>
          <w:noProof/>
          <w:color w:val="000000" w:themeColor="text1"/>
          <w:sz w:val="48"/>
          <w:szCs w:val="32"/>
        </w:rPr>
        <w:drawing>
          <wp:inline distT="0" distB="0" distL="0" distR="0" wp14:anchorId="6EBA36FE" wp14:editId="78DC9F7D">
            <wp:extent cx="6390207" cy="32708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nesota Downtow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90953" cy="3271267"/>
                    </a:xfrm>
                    <a:prstGeom prst="rect">
                      <a:avLst/>
                    </a:prstGeom>
                  </pic:spPr>
                </pic:pic>
              </a:graphicData>
            </a:graphic>
          </wp:inline>
        </w:drawing>
      </w:r>
    </w:p>
    <w:p w14:paraId="122DB88F" w14:textId="77777777" w:rsidR="008A2733" w:rsidRDefault="00B62A72" w:rsidP="008A2733">
      <w:r>
        <w:rPr>
          <w:noProof/>
        </w:rPr>
        <mc:AlternateContent>
          <mc:Choice Requires="wps">
            <w:drawing>
              <wp:anchor distT="0" distB="0" distL="114300" distR="114300" simplePos="0" relativeHeight="251659264" behindDoc="0" locked="0" layoutInCell="1" allowOverlap="1" wp14:anchorId="42DF69EF" wp14:editId="0FEFC27B">
                <wp:simplePos x="0" y="0"/>
                <wp:positionH relativeFrom="column">
                  <wp:posOffset>0</wp:posOffset>
                </wp:positionH>
                <wp:positionV relativeFrom="paragraph">
                  <wp:posOffset>24130</wp:posOffset>
                </wp:positionV>
                <wp:extent cx="3963670" cy="294640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3963670" cy="2946400"/>
                        </a:xfrm>
                        <a:prstGeom prst="rect">
                          <a:avLst/>
                        </a:prstGeom>
                        <a:noFill/>
                        <a:ln w="6350">
                          <a:noFill/>
                        </a:ln>
                      </wps:spPr>
                      <wps:txbx>
                        <w:txbxContent>
                          <w:p w14:paraId="19862B74" w14:textId="5CD333F3" w:rsidR="00FC4324" w:rsidRPr="00B62A72" w:rsidRDefault="00F04804" w:rsidP="00B62A72">
                            <w:pPr>
                              <w:spacing w:after="0" w:line="240" w:lineRule="auto"/>
                              <w:rPr>
                                <w:sz w:val="72"/>
                                <w:szCs w:val="72"/>
                              </w:rPr>
                            </w:pPr>
                            <w:r>
                              <w:rPr>
                                <w:color w:val="FFFFFF" w:themeColor="background1"/>
                                <w:sz w:val="72"/>
                                <w:szCs w:val="72"/>
                              </w:rPr>
                              <w:t>MnDOT 2017 Asset Management Gap Assessment</w:t>
                            </w:r>
                            <w:r w:rsidR="00FC4324" w:rsidRPr="00B62A72">
                              <w:rPr>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DF69EF" id="_x0000_t202" coordsize="21600,21600" o:spt="202" path="m,l,21600r21600,l21600,xe">
                <v:stroke joinstyle="miter"/>
                <v:path gradientshapeok="t" o:connecttype="rect"/>
              </v:shapetype>
              <v:shape id="Text Box 13" o:spid="_x0000_s1028" type="#_x0000_t202" style="position:absolute;margin-left:0;margin-top:1.9pt;width:312.1pt;height:2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Ux2MgIAAFsEAAAOAAAAZHJzL2Uyb0RvYy54bWysVN9v2jAQfp+0/8Hy+0j4UVoQoWKtmCZV&#10;bSWY+mwcByIlPs82JOyv32cHKOr2NO3FOd+d78f33WV239YVOyjrStIZ7/dSzpSWlJd6m/Ef6+WX&#10;O86cFzoXFWmV8aNy/H7++dOsMVM1oB1VubIMQbSbNibjO+/NNEmc3KlauB4ZpWEsyNbC42q3SW5F&#10;g+h1lQzSdJw0ZHNjSSrnoH3sjHwe4xeFkv6lKJzyrMo4avPxtPHchDOZz8R0a4XZlfJUhviHKmpR&#10;aiS9hHoUXrC9Lf8IVZfSkqPC9yTVCRVFKVXsAd300w/drHbCqNgLwHHmApP7f2Hl8+HVsjIHd0PO&#10;tKjB0Vq1nn2llkEFfBrjpnBbGTj6Fnr4nvUOytB2W9g6fNEQgx1IHy/ohmgSyuFkPBzfwiRhG0xG&#10;41Ea8U/enxvr/DdFNQtCxi3oi6iKw5PzKAWuZ5eQTdOyrKpIYaVZk/Hx8CaNDy4WvKg0HoYmumKD&#10;5NtNG5senBvZUH5Ef5a6CXFGLkvU8CScfxUWI4G6Meb+BUdREXLRSeJsR/bX3/TBH0zBylmDEcu4&#10;+7kXVnFWfdfgcNIfjcJMxsvo5naAi722bK4tel8/EKa4j4UyMorB31dnsbBUv2EbFiErTEJL5M64&#10;P4sPvht8bJNUi0V0whQa4Z/0ysgQOqAaEF63b8KaEw0eDD7TeRjF9AMbnW/Hx2LvqSgjVQHnDtUT&#10;/JjgyOBp28KKXN+j1/s/Yf4bAAD//wMAUEsDBBQABgAIAAAAIQBNVjCs3gAAAAYBAAAPAAAAZHJz&#10;L2Rvd25yZXYueG1sTM/BTsMwDAbgOxLvEBmJG0spo1Sl7jRVmpAQHDZ24ZY2WVuROKXJtsLTY05w&#10;tH7r9+dyNTsrTmYKgyeE20UCwlDr9UAdwv5tc5ODCFGRVtaTQfgyAVbV5UWpCu3PtDWnXewEl1Ao&#10;FEIf41hIGdreOBUWfjTE2cFPTkUep07qSZ253FmZJkkmnRqIL/RqNHVv2o/d0SE815tXtW1Sl3/b&#10;+unlsB4/9+/3iNdX8/oRRDRz/FuGXz7ToWJT44+kg7AI/EhEuGM+h1m6TEE0CMvsIQdZlfI/v/oB&#10;AAD//wMAUEsBAi0AFAAGAAgAAAAhALaDOJL+AAAA4QEAABMAAAAAAAAAAAAAAAAAAAAAAFtDb250&#10;ZW50X1R5cGVzXS54bWxQSwECLQAUAAYACAAAACEAOP0h/9YAAACUAQAACwAAAAAAAAAAAAAAAAAv&#10;AQAAX3JlbHMvLnJlbHNQSwECLQAUAAYACAAAACEAC/FMdjICAABbBAAADgAAAAAAAAAAAAAAAAAu&#10;AgAAZHJzL2Uyb0RvYy54bWxQSwECLQAUAAYACAAAACEATVYwrN4AAAAGAQAADwAAAAAAAAAAAAAA&#10;AACMBAAAZHJzL2Rvd25yZXYueG1sUEsFBgAAAAAEAAQA8wAAAJcFAAAAAA==&#10;" filled="f" stroked="f" strokeweight=".5pt">
                <v:textbox>
                  <w:txbxContent>
                    <w:p w14:paraId="19862B74" w14:textId="5CD333F3" w:rsidR="00FC4324" w:rsidRPr="00B62A72" w:rsidRDefault="00F04804" w:rsidP="00B62A72">
                      <w:pPr>
                        <w:spacing w:after="0" w:line="240" w:lineRule="auto"/>
                        <w:rPr>
                          <w:sz w:val="72"/>
                          <w:szCs w:val="72"/>
                        </w:rPr>
                      </w:pPr>
                      <w:r>
                        <w:rPr>
                          <w:color w:val="FFFFFF" w:themeColor="background1"/>
                          <w:sz w:val="72"/>
                          <w:szCs w:val="72"/>
                        </w:rPr>
                        <w:t>MnDOT 2017 Asset Management Gap Assessment</w:t>
                      </w:r>
                      <w:r w:rsidR="00FC4324" w:rsidRPr="00B62A72">
                        <w:rPr>
                          <w:sz w:val="72"/>
                          <w:szCs w:val="72"/>
                        </w:rPr>
                        <w:t xml:space="preserve"> </w:t>
                      </w:r>
                    </w:p>
                  </w:txbxContent>
                </v:textbox>
              </v:shape>
            </w:pict>
          </mc:Fallback>
        </mc:AlternateContent>
      </w:r>
    </w:p>
    <w:p w14:paraId="7F0DEF28" w14:textId="77777777" w:rsidR="008A2733" w:rsidRDefault="008A2733" w:rsidP="008A2733"/>
    <w:p w14:paraId="549CCDFC" w14:textId="77777777" w:rsidR="008A2733" w:rsidRDefault="008A2733" w:rsidP="008A2733"/>
    <w:p w14:paraId="1E973183" w14:textId="77777777" w:rsidR="008A2733" w:rsidRDefault="008A2733" w:rsidP="008A2733"/>
    <w:p w14:paraId="295336D3" w14:textId="77777777" w:rsidR="008A2733" w:rsidRDefault="008A2733" w:rsidP="008A2733"/>
    <w:p w14:paraId="786AF405" w14:textId="77777777" w:rsidR="008A2733" w:rsidRDefault="008A2733" w:rsidP="008A2733"/>
    <w:p w14:paraId="3A206CF0" w14:textId="77777777" w:rsidR="008A2733" w:rsidRDefault="008A2733" w:rsidP="008A2733"/>
    <w:p w14:paraId="08FFF641" w14:textId="77777777" w:rsidR="008A2733" w:rsidRDefault="008A2733" w:rsidP="008A2733"/>
    <w:p w14:paraId="5E96BE87" w14:textId="77777777" w:rsidR="008A2733" w:rsidRDefault="00B62A72" w:rsidP="008A2733">
      <w:r>
        <w:rPr>
          <w:noProof/>
        </w:rPr>
        <mc:AlternateContent>
          <mc:Choice Requires="wps">
            <w:drawing>
              <wp:anchor distT="0" distB="0" distL="114300" distR="114300" simplePos="0" relativeHeight="251660288" behindDoc="0" locked="0" layoutInCell="1" allowOverlap="1" wp14:anchorId="7C049530" wp14:editId="56DC4E98">
                <wp:simplePos x="0" y="0"/>
                <wp:positionH relativeFrom="column">
                  <wp:posOffset>4394200</wp:posOffset>
                </wp:positionH>
                <wp:positionV relativeFrom="paragraph">
                  <wp:posOffset>259080</wp:posOffset>
                </wp:positionV>
                <wp:extent cx="1930400" cy="18669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930400" cy="1866900"/>
                        </a:xfrm>
                        <a:prstGeom prst="rect">
                          <a:avLst/>
                        </a:prstGeom>
                        <a:noFill/>
                        <a:ln w="6350">
                          <a:noFill/>
                        </a:ln>
                      </wps:spPr>
                      <wps:txbx>
                        <w:txbxContent>
                          <w:p w14:paraId="1ABF7222" w14:textId="2F9757DB" w:rsidR="00FC4324" w:rsidRPr="00B62A72" w:rsidRDefault="007C0FE1" w:rsidP="00B62A72">
                            <w:pPr>
                              <w:spacing w:after="0" w:line="240" w:lineRule="auto"/>
                              <w:jc w:val="right"/>
                              <w:rPr>
                                <w:sz w:val="44"/>
                                <w:szCs w:val="44"/>
                              </w:rPr>
                            </w:pPr>
                            <w:r>
                              <w:rPr>
                                <w:sz w:val="44"/>
                                <w:szCs w:val="44"/>
                              </w:rPr>
                              <w:t>Final</w:t>
                            </w:r>
                          </w:p>
                          <w:p w14:paraId="79C43D3F" w14:textId="4FACAC76" w:rsidR="00FC4324" w:rsidRPr="00B62A72" w:rsidRDefault="00FC4324" w:rsidP="00B62A72">
                            <w:pPr>
                              <w:spacing w:after="0" w:line="240" w:lineRule="auto"/>
                              <w:jc w:val="right"/>
                              <w:rPr>
                                <w:sz w:val="44"/>
                                <w:szCs w:val="44"/>
                              </w:rPr>
                            </w:pPr>
                            <w:r>
                              <w:rPr>
                                <w:sz w:val="44"/>
                                <w:szCs w:val="44"/>
                              </w:rPr>
                              <w:t xml:space="preserve">Sept. </w:t>
                            </w:r>
                            <w:r w:rsidR="007C0FE1">
                              <w:rPr>
                                <w:sz w:val="44"/>
                                <w:szCs w:val="44"/>
                              </w:rPr>
                              <w:t>13</w:t>
                            </w:r>
                            <w:r>
                              <w:rPr>
                                <w:sz w:val="44"/>
                                <w:szCs w:val="44"/>
                              </w:rPr>
                              <w:t xml:space="preserve">, </w:t>
                            </w:r>
                            <w:r w:rsidRPr="00B62A72">
                              <w:rPr>
                                <w:sz w:val="44"/>
                                <w:szCs w:val="44"/>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C049530" id="_x0000_t202" coordsize="21600,21600" o:spt="202" path="m,l,21600r21600,l21600,xe">
                <v:stroke joinstyle="miter"/>
                <v:path gradientshapeok="t" o:connecttype="rect"/>
              </v:shapetype>
              <v:shape id="Text Box 14" o:spid="_x0000_s1029" type="#_x0000_t202" style="position:absolute;margin-left:346pt;margin-top:20.4pt;width:152pt;height:14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DjLwIAAFsEAAAOAAAAZHJzL2Uyb0RvYy54bWysVFtv2jAUfp+0/2D5fSRcygoiVKwV06Sq&#10;rQRVn43jQKTEx7MNCfv1++wARd2epr045+Zz+b7jzO7aumIHZV1JOuP9XsqZ0pLyUm8z/rpefrnl&#10;zHmhc1GRVhk/Ksfv5p8/zRozVQPaUZUry5BEu2ljMr7z3kyTxMmdqoXrkVEazoJsLTxUu01yKxpk&#10;r6tkkKbjpCGbG0tSOQfrQ+fk85i/KJT0z0XhlGdVxtGbj6eN5yacyXwmplsrzK6UpzbEP3RRi1Kj&#10;6CXVg/CC7W35R6q6lJYcFb4nqU6oKEqp4gyYpp9+mGa1E0bFWQCOMxeY3P9LK58OL5aVObgbcaZF&#10;DY7WqvXsG7UMJuDTGDdF2Mog0LewI/ZsdzCGsdvC1uGLgRj8QPp4QTdkk+HSZJiOUrgkfP3b8XgC&#10;BfmT9+vGOv9dUc2CkHEL+iKq4vDofBd6DgnVNC3LqooUVpo1GR8Pb9J44eJB8kqjRhiiazZIvt20&#10;cejheZAN5UfMZ6nbEGfkskQPj8L5F2GxEugba+6fcRQVoRadJM52ZH/9zR7iwRS8nDVYsYy7n3th&#10;FWfVDw0OJ/3RKOxkVEY3XwdQ7LVnc+3R+/qesMV9PCgjoxjifXUWC0v1G17DIlSFS2iJ2hn3Z/He&#10;d4uP1yTVYhGDsIVG+Ee9MjKkDqgGhNftm7DmRIMHg090XkYx/cBGF9vxsdh7KspIVcC5Q/UEPzY4&#10;kn16beGJXOsx6v2fMP8NAAD//wMAUEsDBBQABgAIAAAAIQDrNQ+94QAAAAoBAAAPAAAAZHJzL2Rv&#10;d25yZXYueG1sTI/BToNAEIbvJr7DZky82UVaCSBL05A0JkYPrb14G9gpENldZLct+vSOJz3OzJ9/&#10;vq9Yz2YQZ5p876yC+0UEgmzjdG9bBYe37V0Kwge0GgdnScEXeViX11cF5tpd7I7O+9AKLrE+RwVd&#10;CGMupW86MugXbiTLt6ObDAYep1bqCS9cbgYZR1EiDfaWP3Q4UtVR87E/GQXP1fYVd3Vs0u+heno5&#10;bsbPw/uDUrc38+YRRKA5/IXhF5/RoWSm2p2s9mJQkGQxuwQFq4gVOJBlCS9qBcvlKgVZFvK/QvkD&#10;AAD//wMAUEsBAi0AFAAGAAgAAAAhALaDOJL+AAAA4QEAABMAAAAAAAAAAAAAAAAAAAAAAFtDb250&#10;ZW50X1R5cGVzXS54bWxQSwECLQAUAAYACAAAACEAOP0h/9YAAACUAQAACwAAAAAAAAAAAAAAAAAv&#10;AQAAX3JlbHMvLnJlbHNQSwECLQAUAAYACAAAACEATuCQ4y8CAABbBAAADgAAAAAAAAAAAAAAAAAu&#10;AgAAZHJzL2Uyb0RvYy54bWxQSwECLQAUAAYACAAAACEA6zUPveEAAAAKAQAADwAAAAAAAAAAAAAA&#10;AACJBAAAZHJzL2Rvd25yZXYueG1sUEsFBgAAAAAEAAQA8wAAAJcFAAAAAA==&#10;" filled="f" stroked="f" strokeweight=".5pt">
                <v:textbox>
                  <w:txbxContent>
                    <w:p w14:paraId="1ABF7222" w14:textId="2F9757DB" w:rsidR="00FC4324" w:rsidRPr="00B62A72" w:rsidRDefault="007C0FE1" w:rsidP="00B62A72">
                      <w:pPr>
                        <w:spacing w:after="0" w:line="240" w:lineRule="auto"/>
                        <w:jc w:val="right"/>
                        <w:rPr>
                          <w:sz w:val="44"/>
                          <w:szCs w:val="44"/>
                        </w:rPr>
                      </w:pPr>
                      <w:r>
                        <w:rPr>
                          <w:sz w:val="44"/>
                          <w:szCs w:val="44"/>
                        </w:rPr>
                        <w:t>Final</w:t>
                      </w:r>
                    </w:p>
                    <w:p w14:paraId="79C43D3F" w14:textId="4FACAC76" w:rsidR="00FC4324" w:rsidRPr="00B62A72" w:rsidRDefault="00FC4324" w:rsidP="00B62A72">
                      <w:pPr>
                        <w:spacing w:after="0" w:line="240" w:lineRule="auto"/>
                        <w:jc w:val="right"/>
                        <w:rPr>
                          <w:sz w:val="44"/>
                          <w:szCs w:val="44"/>
                        </w:rPr>
                      </w:pPr>
                      <w:r>
                        <w:rPr>
                          <w:sz w:val="44"/>
                          <w:szCs w:val="44"/>
                        </w:rPr>
                        <w:t xml:space="preserve">Sept. </w:t>
                      </w:r>
                      <w:r w:rsidR="007C0FE1">
                        <w:rPr>
                          <w:sz w:val="44"/>
                          <w:szCs w:val="44"/>
                        </w:rPr>
                        <w:t>13</w:t>
                      </w:r>
                      <w:r>
                        <w:rPr>
                          <w:sz w:val="44"/>
                          <w:szCs w:val="44"/>
                        </w:rPr>
                        <w:t xml:space="preserve">, </w:t>
                      </w:r>
                      <w:r w:rsidRPr="00B62A72">
                        <w:rPr>
                          <w:sz w:val="44"/>
                          <w:szCs w:val="44"/>
                        </w:rPr>
                        <w:t>2017</w:t>
                      </w:r>
                    </w:p>
                  </w:txbxContent>
                </v:textbox>
              </v:shape>
            </w:pict>
          </mc:Fallback>
        </mc:AlternateContent>
      </w:r>
    </w:p>
    <w:p w14:paraId="5818339B" w14:textId="77777777" w:rsidR="008A2733" w:rsidRDefault="008A2733" w:rsidP="008A2733"/>
    <w:p w14:paraId="3380B719" w14:textId="50900D74" w:rsidR="008A2733" w:rsidRDefault="008A2733" w:rsidP="008A2733"/>
    <w:p w14:paraId="6BFD023C" w14:textId="77777777" w:rsidR="008A2733" w:rsidRDefault="008A2733" w:rsidP="008A2733"/>
    <w:p w14:paraId="644BB4ED" w14:textId="77777777" w:rsidR="008A2733" w:rsidRDefault="008A2733" w:rsidP="00207D83">
      <w:pPr>
        <w:pStyle w:val="Heading1"/>
        <w:rPr>
          <w:rFonts w:eastAsiaTheme="minorHAnsi"/>
        </w:rPr>
        <w:sectPr w:rsidR="008A2733" w:rsidSect="000F521D">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0"/>
          <w:cols w:space="720"/>
          <w:titlePg/>
          <w:docGrid w:linePitch="360"/>
        </w:sectPr>
      </w:pPr>
    </w:p>
    <w:p w14:paraId="4768CF20" w14:textId="77777777" w:rsidR="003D6AE5" w:rsidRDefault="003D6AE5" w:rsidP="00207D83"/>
    <w:p w14:paraId="1ADECF1A" w14:textId="77777777" w:rsidR="003D6AE5" w:rsidRDefault="003D6AE5" w:rsidP="00207D83"/>
    <w:p w14:paraId="70BBCF11" w14:textId="77777777" w:rsidR="003D6AE5" w:rsidRDefault="003D6AE5" w:rsidP="00207D83"/>
    <w:p w14:paraId="7003A8F9" w14:textId="77777777" w:rsidR="003D6AE5" w:rsidRDefault="003D6AE5" w:rsidP="00207D83"/>
    <w:p w14:paraId="57764494" w14:textId="77777777" w:rsidR="003D6AE5" w:rsidRDefault="003D6AE5" w:rsidP="00207D83"/>
    <w:p w14:paraId="6F31BFCC" w14:textId="77777777" w:rsidR="003D6AE5" w:rsidRDefault="003D6AE5" w:rsidP="00207D83"/>
    <w:p w14:paraId="6297F3BD" w14:textId="77777777" w:rsidR="003D6AE5" w:rsidRDefault="003D6AE5" w:rsidP="00207D83"/>
    <w:p w14:paraId="7A6E7299" w14:textId="77777777" w:rsidR="003D6AE5" w:rsidRDefault="003D6AE5" w:rsidP="003D6AE5">
      <w:pPr>
        <w:jc w:val="center"/>
      </w:pPr>
      <w:r>
        <w:t>Page intentionally blank</w:t>
      </w:r>
    </w:p>
    <w:p w14:paraId="7A2F48B8" w14:textId="77777777" w:rsidR="003D6AE5" w:rsidRDefault="003D6AE5" w:rsidP="00207D83"/>
    <w:p w14:paraId="0305C5D7" w14:textId="77777777" w:rsidR="003D6AE5" w:rsidRDefault="003D6AE5" w:rsidP="00207D83"/>
    <w:p w14:paraId="0F837A7D" w14:textId="77777777" w:rsidR="003D6AE5" w:rsidRDefault="003D6AE5" w:rsidP="00207D83"/>
    <w:p w14:paraId="41FEB56D" w14:textId="77777777" w:rsidR="003D6AE5" w:rsidRDefault="003D6AE5" w:rsidP="00207D83"/>
    <w:p w14:paraId="6382E0ED" w14:textId="77777777" w:rsidR="003D6AE5" w:rsidRDefault="003D6AE5" w:rsidP="00207D83"/>
    <w:p w14:paraId="2EFBC522" w14:textId="77777777" w:rsidR="003D6AE5" w:rsidRDefault="003D6AE5" w:rsidP="00207D83"/>
    <w:p w14:paraId="0BC66573" w14:textId="77777777" w:rsidR="003D6AE5" w:rsidRDefault="003D6AE5" w:rsidP="00207D83"/>
    <w:p w14:paraId="552E93D0" w14:textId="77777777" w:rsidR="003D6AE5" w:rsidRDefault="003D6AE5" w:rsidP="00207D83"/>
    <w:p w14:paraId="76E984C0" w14:textId="77777777" w:rsidR="003D6AE5" w:rsidRDefault="003D6AE5" w:rsidP="00207D83"/>
    <w:p w14:paraId="7796B30E" w14:textId="77777777" w:rsidR="003D6AE5" w:rsidRDefault="003D6AE5" w:rsidP="00207D83"/>
    <w:p w14:paraId="6B602348" w14:textId="77777777" w:rsidR="003D6AE5" w:rsidRDefault="003D6AE5" w:rsidP="00207D83"/>
    <w:p w14:paraId="62368374" w14:textId="77777777" w:rsidR="003D6AE5" w:rsidRDefault="003D6AE5" w:rsidP="00207D83"/>
    <w:p w14:paraId="605DF48C" w14:textId="77777777" w:rsidR="003D6AE5" w:rsidRDefault="003D6AE5" w:rsidP="00207D83"/>
    <w:p w14:paraId="0F7B7EEC" w14:textId="77777777" w:rsidR="003D6AE5" w:rsidRDefault="003D6AE5" w:rsidP="00207D83"/>
    <w:p w14:paraId="0FC0D1F8" w14:textId="77777777" w:rsidR="003D6AE5" w:rsidRDefault="003D6AE5" w:rsidP="00207D83"/>
    <w:p w14:paraId="7343CD57" w14:textId="77777777" w:rsidR="003D6AE5" w:rsidRDefault="003D6AE5" w:rsidP="00207D83"/>
    <w:p w14:paraId="0B296FEE" w14:textId="77777777" w:rsidR="003D6AE5" w:rsidRDefault="003D6AE5" w:rsidP="00207D83"/>
    <w:p w14:paraId="5522B7D3" w14:textId="77777777" w:rsidR="00BE1927" w:rsidRDefault="00BE1927" w:rsidP="005A3305"/>
    <w:p w14:paraId="2FF2F870" w14:textId="77777777" w:rsidR="00080E19" w:rsidRDefault="00080E19" w:rsidP="00080E19"/>
    <w:sdt>
      <w:sdtPr>
        <w:rPr>
          <w:rFonts w:asciiTheme="minorHAnsi" w:eastAsiaTheme="minorHAnsi" w:hAnsiTheme="minorHAnsi" w:cstheme="minorBidi"/>
          <w:color w:val="auto"/>
          <w:sz w:val="22"/>
          <w:szCs w:val="22"/>
        </w:rPr>
        <w:id w:val="88054976"/>
        <w:docPartObj>
          <w:docPartGallery w:val="Table of Contents"/>
          <w:docPartUnique/>
        </w:docPartObj>
      </w:sdtPr>
      <w:sdtEndPr>
        <w:rPr>
          <w:b/>
          <w:bCs/>
          <w:noProof/>
        </w:rPr>
      </w:sdtEndPr>
      <w:sdtContent>
        <w:p w14:paraId="1731B1EA" w14:textId="77777777" w:rsidR="005A3305" w:rsidRDefault="005A3305">
          <w:pPr>
            <w:pStyle w:val="TOCHeading"/>
          </w:pPr>
          <w:r>
            <w:t>Contents</w:t>
          </w:r>
        </w:p>
        <w:p w14:paraId="075A4D5E" w14:textId="7338BDA6" w:rsidR="007C0FE1" w:rsidRDefault="005A3305">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93079773" w:history="1">
            <w:r w:rsidR="007C0FE1" w:rsidRPr="00BB2FC2">
              <w:rPr>
                <w:rStyle w:val="Hyperlink"/>
                <w:noProof/>
              </w:rPr>
              <w:t>Introduction</w:t>
            </w:r>
            <w:r w:rsidR="007C0FE1">
              <w:rPr>
                <w:noProof/>
                <w:webHidden/>
              </w:rPr>
              <w:tab/>
            </w:r>
            <w:r w:rsidR="007C0FE1">
              <w:rPr>
                <w:noProof/>
                <w:webHidden/>
              </w:rPr>
              <w:fldChar w:fldCharType="begin"/>
            </w:r>
            <w:r w:rsidR="007C0FE1">
              <w:rPr>
                <w:noProof/>
                <w:webHidden/>
              </w:rPr>
              <w:instrText xml:space="preserve"> PAGEREF _Toc493079773 \h </w:instrText>
            </w:r>
            <w:r w:rsidR="007C0FE1">
              <w:rPr>
                <w:noProof/>
                <w:webHidden/>
              </w:rPr>
            </w:r>
            <w:r w:rsidR="007C0FE1">
              <w:rPr>
                <w:noProof/>
                <w:webHidden/>
              </w:rPr>
              <w:fldChar w:fldCharType="separate"/>
            </w:r>
            <w:r w:rsidR="007C0FE1">
              <w:rPr>
                <w:noProof/>
                <w:webHidden/>
              </w:rPr>
              <w:t>1</w:t>
            </w:r>
            <w:r w:rsidR="007C0FE1">
              <w:rPr>
                <w:noProof/>
                <w:webHidden/>
              </w:rPr>
              <w:fldChar w:fldCharType="end"/>
            </w:r>
          </w:hyperlink>
        </w:p>
        <w:p w14:paraId="2E56CC84" w14:textId="347A3621" w:rsidR="007C0FE1" w:rsidRDefault="0087054E">
          <w:pPr>
            <w:pStyle w:val="TOC2"/>
            <w:tabs>
              <w:tab w:val="right" w:leader="dot" w:pos="9350"/>
            </w:tabs>
            <w:rPr>
              <w:rFonts w:eastAsiaTheme="minorEastAsia"/>
              <w:noProof/>
            </w:rPr>
          </w:pPr>
          <w:hyperlink w:anchor="_Toc493079774" w:history="1">
            <w:r w:rsidR="007C0FE1" w:rsidRPr="00BB2FC2">
              <w:rPr>
                <w:rStyle w:val="Hyperlink"/>
                <w:noProof/>
              </w:rPr>
              <w:t>Summary of Recommendations</w:t>
            </w:r>
            <w:r w:rsidR="007C0FE1">
              <w:rPr>
                <w:noProof/>
                <w:webHidden/>
              </w:rPr>
              <w:tab/>
            </w:r>
            <w:r w:rsidR="007C0FE1">
              <w:rPr>
                <w:noProof/>
                <w:webHidden/>
              </w:rPr>
              <w:fldChar w:fldCharType="begin"/>
            </w:r>
            <w:r w:rsidR="007C0FE1">
              <w:rPr>
                <w:noProof/>
                <w:webHidden/>
              </w:rPr>
              <w:instrText xml:space="preserve"> PAGEREF _Toc493079774 \h </w:instrText>
            </w:r>
            <w:r w:rsidR="007C0FE1">
              <w:rPr>
                <w:noProof/>
                <w:webHidden/>
              </w:rPr>
            </w:r>
            <w:r w:rsidR="007C0FE1">
              <w:rPr>
                <w:noProof/>
                <w:webHidden/>
              </w:rPr>
              <w:fldChar w:fldCharType="separate"/>
            </w:r>
            <w:r w:rsidR="007C0FE1">
              <w:rPr>
                <w:noProof/>
                <w:webHidden/>
              </w:rPr>
              <w:t>2</w:t>
            </w:r>
            <w:r w:rsidR="007C0FE1">
              <w:rPr>
                <w:noProof/>
                <w:webHidden/>
              </w:rPr>
              <w:fldChar w:fldCharType="end"/>
            </w:r>
          </w:hyperlink>
        </w:p>
        <w:p w14:paraId="52F0B4BA" w14:textId="1E577ECF" w:rsidR="007C0FE1" w:rsidRDefault="0087054E">
          <w:pPr>
            <w:pStyle w:val="TOC2"/>
            <w:tabs>
              <w:tab w:val="right" w:leader="dot" w:pos="9350"/>
            </w:tabs>
            <w:rPr>
              <w:rFonts w:eastAsiaTheme="minorEastAsia"/>
              <w:noProof/>
            </w:rPr>
          </w:pPr>
          <w:hyperlink w:anchor="_Toc493079775" w:history="1">
            <w:r w:rsidR="007C0FE1" w:rsidRPr="00BB2FC2">
              <w:rPr>
                <w:rStyle w:val="Hyperlink"/>
                <w:noProof/>
              </w:rPr>
              <w:t>Description of this Project</w:t>
            </w:r>
            <w:r w:rsidR="007C0FE1">
              <w:rPr>
                <w:noProof/>
                <w:webHidden/>
              </w:rPr>
              <w:tab/>
            </w:r>
            <w:r w:rsidR="007C0FE1">
              <w:rPr>
                <w:noProof/>
                <w:webHidden/>
              </w:rPr>
              <w:fldChar w:fldCharType="begin"/>
            </w:r>
            <w:r w:rsidR="007C0FE1">
              <w:rPr>
                <w:noProof/>
                <w:webHidden/>
              </w:rPr>
              <w:instrText xml:space="preserve"> PAGEREF _Toc493079775 \h </w:instrText>
            </w:r>
            <w:r w:rsidR="007C0FE1">
              <w:rPr>
                <w:noProof/>
                <w:webHidden/>
              </w:rPr>
            </w:r>
            <w:r w:rsidR="007C0FE1">
              <w:rPr>
                <w:noProof/>
                <w:webHidden/>
              </w:rPr>
              <w:fldChar w:fldCharType="separate"/>
            </w:r>
            <w:r w:rsidR="007C0FE1">
              <w:rPr>
                <w:noProof/>
                <w:webHidden/>
              </w:rPr>
              <w:t>3</w:t>
            </w:r>
            <w:r w:rsidR="007C0FE1">
              <w:rPr>
                <w:noProof/>
                <w:webHidden/>
              </w:rPr>
              <w:fldChar w:fldCharType="end"/>
            </w:r>
          </w:hyperlink>
        </w:p>
        <w:p w14:paraId="77521610" w14:textId="5F3BD48B" w:rsidR="007C0FE1" w:rsidRDefault="0087054E">
          <w:pPr>
            <w:pStyle w:val="TOC3"/>
            <w:tabs>
              <w:tab w:val="right" w:leader="dot" w:pos="9350"/>
            </w:tabs>
            <w:rPr>
              <w:rFonts w:eastAsiaTheme="minorEastAsia"/>
              <w:noProof/>
            </w:rPr>
          </w:pPr>
          <w:hyperlink w:anchor="_Toc493079776" w:history="1">
            <w:r w:rsidR="007C0FE1" w:rsidRPr="00BB2FC2">
              <w:rPr>
                <w:rStyle w:val="Hyperlink"/>
                <w:noProof/>
              </w:rPr>
              <w:t>Background of Transportation Asset Management</w:t>
            </w:r>
            <w:r w:rsidR="007C0FE1">
              <w:rPr>
                <w:noProof/>
                <w:webHidden/>
              </w:rPr>
              <w:tab/>
            </w:r>
            <w:r w:rsidR="007C0FE1">
              <w:rPr>
                <w:noProof/>
                <w:webHidden/>
              </w:rPr>
              <w:fldChar w:fldCharType="begin"/>
            </w:r>
            <w:r w:rsidR="007C0FE1">
              <w:rPr>
                <w:noProof/>
                <w:webHidden/>
              </w:rPr>
              <w:instrText xml:space="preserve"> PAGEREF _Toc493079776 \h </w:instrText>
            </w:r>
            <w:r w:rsidR="007C0FE1">
              <w:rPr>
                <w:noProof/>
                <w:webHidden/>
              </w:rPr>
            </w:r>
            <w:r w:rsidR="007C0FE1">
              <w:rPr>
                <w:noProof/>
                <w:webHidden/>
              </w:rPr>
              <w:fldChar w:fldCharType="separate"/>
            </w:r>
            <w:r w:rsidR="007C0FE1">
              <w:rPr>
                <w:noProof/>
                <w:webHidden/>
              </w:rPr>
              <w:t>3</w:t>
            </w:r>
            <w:r w:rsidR="007C0FE1">
              <w:rPr>
                <w:noProof/>
                <w:webHidden/>
              </w:rPr>
              <w:fldChar w:fldCharType="end"/>
            </w:r>
          </w:hyperlink>
        </w:p>
        <w:p w14:paraId="2325637E" w14:textId="6ACB4115" w:rsidR="007C0FE1" w:rsidRDefault="0087054E">
          <w:pPr>
            <w:pStyle w:val="TOC2"/>
            <w:tabs>
              <w:tab w:val="right" w:leader="dot" w:pos="9350"/>
            </w:tabs>
            <w:rPr>
              <w:rFonts w:eastAsiaTheme="minorEastAsia"/>
              <w:noProof/>
            </w:rPr>
          </w:pPr>
          <w:hyperlink w:anchor="_Toc493079777" w:history="1">
            <w:r w:rsidR="007C0FE1" w:rsidRPr="00BB2FC2">
              <w:rPr>
                <w:rStyle w:val="Hyperlink"/>
                <w:noProof/>
              </w:rPr>
              <w:t>The MnDOT Highway Network</w:t>
            </w:r>
            <w:r w:rsidR="007C0FE1">
              <w:rPr>
                <w:noProof/>
                <w:webHidden/>
              </w:rPr>
              <w:tab/>
            </w:r>
            <w:r w:rsidR="007C0FE1">
              <w:rPr>
                <w:noProof/>
                <w:webHidden/>
              </w:rPr>
              <w:fldChar w:fldCharType="begin"/>
            </w:r>
            <w:r w:rsidR="007C0FE1">
              <w:rPr>
                <w:noProof/>
                <w:webHidden/>
              </w:rPr>
              <w:instrText xml:space="preserve"> PAGEREF _Toc493079777 \h </w:instrText>
            </w:r>
            <w:r w:rsidR="007C0FE1">
              <w:rPr>
                <w:noProof/>
                <w:webHidden/>
              </w:rPr>
            </w:r>
            <w:r w:rsidR="007C0FE1">
              <w:rPr>
                <w:noProof/>
                <w:webHidden/>
              </w:rPr>
              <w:fldChar w:fldCharType="separate"/>
            </w:r>
            <w:r w:rsidR="007C0FE1">
              <w:rPr>
                <w:noProof/>
                <w:webHidden/>
              </w:rPr>
              <w:t>5</w:t>
            </w:r>
            <w:r w:rsidR="007C0FE1">
              <w:rPr>
                <w:noProof/>
                <w:webHidden/>
              </w:rPr>
              <w:fldChar w:fldCharType="end"/>
            </w:r>
          </w:hyperlink>
        </w:p>
        <w:p w14:paraId="6C66A007" w14:textId="26A6E99A" w:rsidR="007C0FE1" w:rsidRDefault="0087054E">
          <w:pPr>
            <w:pStyle w:val="TOC2"/>
            <w:tabs>
              <w:tab w:val="right" w:leader="dot" w:pos="9350"/>
            </w:tabs>
            <w:rPr>
              <w:rFonts w:eastAsiaTheme="minorEastAsia"/>
              <w:noProof/>
            </w:rPr>
          </w:pPr>
          <w:hyperlink w:anchor="_Toc493079778" w:history="1">
            <w:r w:rsidR="007C0FE1" w:rsidRPr="00BB2FC2">
              <w:rPr>
                <w:rStyle w:val="Hyperlink"/>
                <w:noProof/>
              </w:rPr>
              <w:t>Pavement Conditions and Trends</w:t>
            </w:r>
            <w:r w:rsidR="007C0FE1">
              <w:rPr>
                <w:noProof/>
                <w:webHidden/>
              </w:rPr>
              <w:tab/>
            </w:r>
            <w:r w:rsidR="007C0FE1">
              <w:rPr>
                <w:noProof/>
                <w:webHidden/>
              </w:rPr>
              <w:fldChar w:fldCharType="begin"/>
            </w:r>
            <w:r w:rsidR="007C0FE1">
              <w:rPr>
                <w:noProof/>
                <w:webHidden/>
              </w:rPr>
              <w:instrText xml:space="preserve"> PAGEREF _Toc493079778 \h </w:instrText>
            </w:r>
            <w:r w:rsidR="007C0FE1">
              <w:rPr>
                <w:noProof/>
                <w:webHidden/>
              </w:rPr>
            </w:r>
            <w:r w:rsidR="007C0FE1">
              <w:rPr>
                <w:noProof/>
                <w:webHidden/>
              </w:rPr>
              <w:fldChar w:fldCharType="separate"/>
            </w:r>
            <w:r w:rsidR="007C0FE1">
              <w:rPr>
                <w:noProof/>
                <w:webHidden/>
              </w:rPr>
              <w:t>6</w:t>
            </w:r>
            <w:r w:rsidR="007C0FE1">
              <w:rPr>
                <w:noProof/>
                <w:webHidden/>
              </w:rPr>
              <w:fldChar w:fldCharType="end"/>
            </w:r>
          </w:hyperlink>
        </w:p>
        <w:p w14:paraId="381622C8" w14:textId="343BC5A6" w:rsidR="007C0FE1" w:rsidRDefault="0087054E">
          <w:pPr>
            <w:pStyle w:val="TOC2"/>
            <w:tabs>
              <w:tab w:val="right" w:leader="dot" w:pos="9350"/>
            </w:tabs>
            <w:rPr>
              <w:rFonts w:eastAsiaTheme="minorEastAsia"/>
              <w:noProof/>
            </w:rPr>
          </w:pPr>
          <w:hyperlink w:anchor="_Toc493079779" w:history="1">
            <w:r w:rsidR="007C0FE1" w:rsidRPr="00BB2FC2">
              <w:rPr>
                <w:rStyle w:val="Hyperlink"/>
                <w:noProof/>
              </w:rPr>
              <w:t>Bridge Conditions and Trends</w:t>
            </w:r>
            <w:r w:rsidR="007C0FE1">
              <w:rPr>
                <w:noProof/>
                <w:webHidden/>
              </w:rPr>
              <w:tab/>
            </w:r>
            <w:r w:rsidR="007C0FE1">
              <w:rPr>
                <w:noProof/>
                <w:webHidden/>
              </w:rPr>
              <w:fldChar w:fldCharType="begin"/>
            </w:r>
            <w:r w:rsidR="007C0FE1">
              <w:rPr>
                <w:noProof/>
                <w:webHidden/>
              </w:rPr>
              <w:instrText xml:space="preserve"> PAGEREF _Toc493079779 \h </w:instrText>
            </w:r>
            <w:r w:rsidR="007C0FE1">
              <w:rPr>
                <w:noProof/>
                <w:webHidden/>
              </w:rPr>
            </w:r>
            <w:r w:rsidR="007C0FE1">
              <w:rPr>
                <w:noProof/>
                <w:webHidden/>
              </w:rPr>
              <w:fldChar w:fldCharType="separate"/>
            </w:r>
            <w:r w:rsidR="007C0FE1">
              <w:rPr>
                <w:noProof/>
                <w:webHidden/>
              </w:rPr>
              <w:t>9</w:t>
            </w:r>
            <w:r w:rsidR="007C0FE1">
              <w:rPr>
                <w:noProof/>
                <w:webHidden/>
              </w:rPr>
              <w:fldChar w:fldCharType="end"/>
            </w:r>
          </w:hyperlink>
        </w:p>
        <w:p w14:paraId="44411E69" w14:textId="45C8413B" w:rsidR="007C0FE1" w:rsidRDefault="0087054E">
          <w:pPr>
            <w:pStyle w:val="TOC2"/>
            <w:tabs>
              <w:tab w:val="right" w:leader="dot" w:pos="9350"/>
            </w:tabs>
            <w:rPr>
              <w:rFonts w:eastAsiaTheme="minorEastAsia"/>
              <w:noProof/>
            </w:rPr>
          </w:pPr>
          <w:hyperlink w:anchor="_Toc493079780" w:history="1">
            <w:r w:rsidR="007C0FE1" w:rsidRPr="00BB2FC2">
              <w:rPr>
                <w:rStyle w:val="Hyperlink"/>
                <w:noProof/>
              </w:rPr>
              <w:t>Drainage, Signs, and Other Assets</w:t>
            </w:r>
            <w:r w:rsidR="007C0FE1">
              <w:rPr>
                <w:noProof/>
                <w:webHidden/>
              </w:rPr>
              <w:tab/>
            </w:r>
            <w:r w:rsidR="007C0FE1">
              <w:rPr>
                <w:noProof/>
                <w:webHidden/>
              </w:rPr>
              <w:fldChar w:fldCharType="begin"/>
            </w:r>
            <w:r w:rsidR="007C0FE1">
              <w:rPr>
                <w:noProof/>
                <w:webHidden/>
              </w:rPr>
              <w:instrText xml:space="preserve"> PAGEREF _Toc493079780 \h </w:instrText>
            </w:r>
            <w:r w:rsidR="007C0FE1">
              <w:rPr>
                <w:noProof/>
                <w:webHidden/>
              </w:rPr>
            </w:r>
            <w:r w:rsidR="007C0FE1">
              <w:rPr>
                <w:noProof/>
                <w:webHidden/>
              </w:rPr>
              <w:fldChar w:fldCharType="separate"/>
            </w:r>
            <w:r w:rsidR="007C0FE1">
              <w:rPr>
                <w:noProof/>
                <w:webHidden/>
              </w:rPr>
              <w:t>13</w:t>
            </w:r>
            <w:r w:rsidR="007C0FE1">
              <w:rPr>
                <w:noProof/>
                <w:webHidden/>
              </w:rPr>
              <w:fldChar w:fldCharType="end"/>
            </w:r>
          </w:hyperlink>
        </w:p>
        <w:p w14:paraId="11386E20" w14:textId="40017CC2" w:rsidR="007C0FE1" w:rsidRDefault="0087054E">
          <w:pPr>
            <w:pStyle w:val="TOC3"/>
            <w:tabs>
              <w:tab w:val="right" w:leader="dot" w:pos="9350"/>
            </w:tabs>
            <w:rPr>
              <w:rFonts w:eastAsiaTheme="minorEastAsia"/>
              <w:noProof/>
            </w:rPr>
          </w:pPr>
          <w:hyperlink w:anchor="_Toc493079781" w:history="1">
            <w:r w:rsidR="007C0FE1" w:rsidRPr="00BB2FC2">
              <w:rPr>
                <w:rStyle w:val="Hyperlink"/>
                <w:noProof/>
              </w:rPr>
              <w:t>Tradeoffs Among the ‘Other’ Assets</w:t>
            </w:r>
            <w:r w:rsidR="007C0FE1">
              <w:rPr>
                <w:noProof/>
                <w:webHidden/>
              </w:rPr>
              <w:tab/>
            </w:r>
            <w:r w:rsidR="007C0FE1">
              <w:rPr>
                <w:noProof/>
                <w:webHidden/>
              </w:rPr>
              <w:fldChar w:fldCharType="begin"/>
            </w:r>
            <w:r w:rsidR="007C0FE1">
              <w:rPr>
                <w:noProof/>
                <w:webHidden/>
              </w:rPr>
              <w:instrText xml:space="preserve"> PAGEREF _Toc493079781 \h </w:instrText>
            </w:r>
            <w:r w:rsidR="007C0FE1">
              <w:rPr>
                <w:noProof/>
                <w:webHidden/>
              </w:rPr>
            </w:r>
            <w:r w:rsidR="007C0FE1">
              <w:rPr>
                <w:noProof/>
                <w:webHidden/>
              </w:rPr>
              <w:fldChar w:fldCharType="separate"/>
            </w:r>
            <w:r w:rsidR="007C0FE1">
              <w:rPr>
                <w:noProof/>
                <w:webHidden/>
              </w:rPr>
              <w:t>15</w:t>
            </w:r>
            <w:r w:rsidR="007C0FE1">
              <w:rPr>
                <w:noProof/>
                <w:webHidden/>
              </w:rPr>
              <w:fldChar w:fldCharType="end"/>
            </w:r>
          </w:hyperlink>
        </w:p>
        <w:p w14:paraId="3CE57C25" w14:textId="697B2994" w:rsidR="007C0FE1" w:rsidRDefault="0087054E">
          <w:pPr>
            <w:pStyle w:val="TOC2"/>
            <w:tabs>
              <w:tab w:val="right" w:leader="dot" w:pos="9350"/>
            </w:tabs>
            <w:rPr>
              <w:rFonts w:eastAsiaTheme="minorEastAsia"/>
              <w:noProof/>
            </w:rPr>
          </w:pPr>
          <w:hyperlink w:anchor="_Toc493079782" w:history="1">
            <w:r w:rsidR="007C0FE1" w:rsidRPr="00BB2FC2">
              <w:rPr>
                <w:rStyle w:val="Hyperlink"/>
                <w:noProof/>
              </w:rPr>
              <w:t>Asset Management Reporting</w:t>
            </w:r>
            <w:r w:rsidR="007C0FE1">
              <w:rPr>
                <w:noProof/>
                <w:webHidden/>
              </w:rPr>
              <w:tab/>
            </w:r>
            <w:r w:rsidR="007C0FE1">
              <w:rPr>
                <w:noProof/>
                <w:webHidden/>
              </w:rPr>
              <w:fldChar w:fldCharType="begin"/>
            </w:r>
            <w:r w:rsidR="007C0FE1">
              <w:rPr>
                <w:noProof/>
                <w:webHidden/>
              </w:rPr>
              <w:instrText xml:space="preserve"> PAGEREF _Toc493079782 \h </w:instrText>
            </w:r>
            <w:r w:rsidR="007C0FE1">
              <w:rPr>
                <w:noProof/>
                <w:webHidden/>
              </w:rPr>
            </w:r>
            <w:r w:rsidR="007C0FE1">
              <w:rPr>
                <w:noProof/>
                <w:webHidden/>
              </w:rPr>
              <w:fldChar w:fldCharType="separate"/>
            </w:r>
            <w:r w:rsidR="007C0FE1">
              <w:rPr>
                <w:noProof/>
                <w:webHidden/>
              </w:rPr>
              <w:t>16</w:t>
            </w:r>
            <w:r w:rsidR="007C0FE1">
              <w:rPr>
                <w:noProof/>
                <w:webHidden/>
              </w:rPr>
              <w:fldChar w:fldCharType="end"/>
            </w:r>
          </w:hyperlink>
        </w:p>
        <w:p w14:paraId="4AD86BF6" w14:textId="3952D209" w:rsidR="007C0FE1" w:rsidRDefault="0087054E">
          <w:pPr>
            <w:pStyle w:val="TOC2"/>
            <w:tabs>
              <w:tab w:val="right" w:leader="dot" w:pos="9350"/>
            </w:tabs>
            <w:rPr>
              <w:rFonts w:eastAsiaTheme="minorEastAsia"/>
              <w:noProof/>
            </w:rPr>
          </w:pPr>
          <w:hyperlink w:anchor="_Toc493079783" w:history="1">
            <w:r w:rsidR="007C0FE1" w:rsidRPr="00BB2FC2">
              <w:rPr>
                <w:rStyle w:val="Hyperlink"/>
                <w:noProof/>
              </w:rPr>
              <w:t>Recommendations</w:t>
            </w:r>
            <w:r w:rsidR="007C0FE1">
              <w:rPr>
                <w:noProof/>
                <w:webHidden/>
              </w:rPr>
              <w:tab/>
            </w:r>
            <w:r w:rsidR="007C0FE1">
              <w:rPr>
                <w:noProof/>
                <w:webHidden/>
              </w:rPr>
              <w:fldChar w:fldCharType="begin"/>
            </w:r>
            <w:r w:rsidR="007C0FE1">
              <w:rPr>
                <w:noProof/>
                <w:webHidden/>
              </w:rPr>
              <w:instrText xml:space="preserve"> PAGEREF _Toc493079783 \h </w:instrText>
            </w:r>
            <w:r w:rsidR="007C0FE1">
              <w:rPr>
                <w:noProof/>
                <w:webHidden/>
              </w:rPr>
            </w:r>
            <w:r w:rsidR="007C0FE1">
              <w:rPr>
                <w:noProof/>
                <w:webHidden/>
              </w:rPr>
              <w:fldChar w:fldCharType="separate"/>
            </w:r>
            <w:r w:rsidR="007C0FE1">
              <w:rPr>
                <w:noProof/>
                <w:webHidden/>
              </w:rPr>
              <w:t>16</w:t>
            </w:r>
            <w:r w:rsidR="007C0FE1">
              <w:rPr>
                <w:noProof/>
                <w:webHidden/>
              </w:rPr>
              <w:fldChar w:fldCharType="end"/>
            </w:r>
          </w:hyperlink>
        </w:p>
        <w:p w14:paraId="6BB29202" w14:textId="276D9CE6" w:rsidR="007C0FE1" w:rsidRDefault="0087054E">
          <w:pPr>
            <w:pStyle w:val="TOC3"/>
            <w:tabs>
              <w:tab w:val="right" w:leader="dot" w:pos="9350"/>
            </w:tabs>
            <w:rPr>
              <w:rFonts w:eastAsiaTheme="minorEastAsia"/>
              <w:noProof/>
            </w:rPr>
          </w:pPr>
          <w:hyperlink w:anchor="_Toc493079784" w:history="1">
            <w:r w:rsidR="007C0FE1" w:rsidRPr="00BB2FC2">
              <w:rPr>
                <w:rStyle w:val="Hyperlink"/>
                <w:noProof/>
              </w:rPr>
              <w:t>1. Adopt formal asset management polices</w:t>
            </w:r>
            <w:r w:rsidR="007C0FE1">
              <w:rPr>
                <w:noProof/>
                <w:webHidden/>
              </w:rPr>
              <w:tab/>
            </w:r>
            <w:r w:rsidR="007C0FE1">
              <w:rPr>
                <w:noProof/>
                <w:webHidden/>
              </w:rPr>
              <w:fldChar w:fldCharType="begin"/>
            </w:r>
            <w:r w:rsidR="007C0FE1">
              <w:rPr>
                <w:noProof/>
                <w:webHidden/>
              </w:rPr>
              <w:instrText xml:space="preserve"> PAGEREF _Toc493079784 \h </w:instrText>
            </w:r>
            <w:r w:rsidR="007C0FE1">
              <w:rPr>
                <w:noProof/>
                <w:webHidden/>
              </w:rPr>
            </w:r>
            <w:r w:rsidR="007C0FE1">
              <w:rPr>
                <w:noProof/>
                <w:webHidden/>
              </w:rPr>
              <w:fldChar w:fldCharType="separate"/>
            </w:r>
            <w:r w:rsidR="007C0FE1">
              <w:rPr>
                <w:noProof/>
                <w:webHidden/>
              </w:rPr>
              <w:t>17</w:t>
            </w:r>
            <w:r w:rsidR="007C0FE1">
              <w:rPr>
                <w:noProof/>
                <w:webHidden/>
              </w:rPr>
              <w:fldChar w:fldCharType="end"/>
            </w:r>
          </w:hyperlink>
        </w:p>
        <w:p w14:paraId="3C98482B" w14:textId="1825DBE4" w:rsidR="007C0FE1" w:rsidRDefault="0087054E">
          <w:pPr>
            <w:pStyle w:val="TOC3"/>
            <w:tabs>
              <w:tab w:val="right" w:leader="dot" w:pos="9350"/>
            </w:tabs>
            <w:rPr>
              <w:rFonts w:eastAsiaTheme="minorEastAsia"/>
              <w:noProof/>
            </w:rPr>
          </w:pPr>
          <w:hyperlink w:anchor="_Toc493079785" w:history="1">
            <w:r w:rsidR="007C0FE1" w:rsidRPr="00BB2FC2">
              <w:rPr>
                <w:rStyle w:val="Hyperlink"/>
                <w:noProof/>
              </w:rPr>
              <w:t>2. Evaluate if additional performance measures may encourage a life-cycle approach for flexible pavements</w:t>
            </w:r>
            <w:r w:rsidR="007C0FE1">
              <w:rPr>
                <w:noProof/>
                <w:webHidden/>
              </w:rPr>
              <w:tab/>
            </w:r>
            <w:r w:rsidR="007C0FE1">
              <w:rPr>
                <w:noProof/>
                <w:webHidden/>
              </w:rPr>
              <w:fldChar w:fldCharType="begin"/>
            </w:r>
            <w:r w:rsidR="007C0FE1">
              <w:rPr>
                <w:noProof/>
                <w:webHidden/>
              </w:rPr>
              <w:instrText xml:space="preserve"> PAGEREF _Toc493079785 \h </w:instrText>
            </w:r>
            <w:r w:rsidR="007C0FE1">
              <w:rPr>
                <w:noProof/>
                <w:webHidden/>
              </w:rPr>
            </w:r>
            <w:r w:rsidR="007C0FE1">
              <w:rPr>
                <w:noProof/>
                <w:webHidden/>
              </w:rPr>
              <w:fldChar w:fldCharType="separate"/>
            </w:r>
            <w:r w:rsidR="007C0FE1">
              <w:rPr>
                <w:noProof/>
                <w:webHidden/>
              </w:rPr>
              <w:t>17</w:t>
            </w:r>
            <w:r w:rsidR="007C0FE1">
              <w:rPr>
                <w:noProof/>
                <w:webHidden/>
              </w:rPr>
              <w:fldChar w:fldCharType="end"/>
            </w:r>
          </w:hyperlink>
        </w:p>
        <w:p w14:paraId="391573C3" w14:textId="3E8E5008" w:rsidR="007C0FE1" w:rsidRDefault="0087054E">
          <w:pPr>
            <w:pStyle w:val="TOC3"/>
            <w:tabs>
              <w:tab w:val="right" w:leader="dot" w:pos="9350"/>
            </w:tabs>
            <w:rPr>
              <w:rFonts w:eastAsiaTheme="minorEastAsia"/>
              <w:noProof/>
            </w:rPr>
          </w:pPr>
          <w:hyperlink w:anchor="_Toc493079786" w:history="1">
            <w:r w:rsidR="007C0FE1" w:rsidRPr="00BB2FC2">
              <w:rPr>
                <w:rStyle w:val="Hyperlink"/>
                <w:noProof/>
              </w:rPr>
              <w:t>3 Agree upon statewide maintenance priorities and targets</w:t>
            </w:r>
            <w:r w:rsidR="007C0FE1">
              <w:rPr>
                <w:noProof/>
                <w:webHidden/>
              </w:rPr>
              <w:tab/>
            </w:r>
            <w:r w:rsidR="007C0FE1">
              <w:rPr>
                <w:noProof/>
                <w:webHidden/>
              </w:rPr>
              <w:fldChar w:fldCharType="begin"/>
            </w:r>
            <w:r w:rsidR="007C0FE1">
              <w:rPr>
                <w:noProof/>
                <w:webHidden/>
              </w:rPr>
              <w:instrText xml:space="preserve"> PAGEREF _Toc493079786 \h </w:instrText>
            </w:r>
            <w:r w:rsidR="007C0FE1">
              <w:rPr>
                <w:noProof/>
                <w:webHidden/>
              </w:rPr>
            </w:r>
            <w:r w:rsidR="007C0FE1">
              <w:rPr>
                <w:noProof/>
                <w:webHidden/>
              </w:rPr>
              <w:fldChar w:fldCharType="separate"/>
            </w:r>
            <w:r w:rsidR="007C0FE1">
              <w:rPr>
                <w:noProof/>
                <w:webHidden/>
              </w:rPr>
              <w:t>20</w:t>
            </w:r>
            <w:r w:rsidR="007C0FE1">
              <w:rPr>
                <w:noProof/>
                <w:webHidden/>
              </w:rPr>
              <w:fldChar w:fldCharType="end"/>
            </w:r>
          </w:hyperlink>
        </w:p>
        <w:p w14:paraId="0706C707" w14:textId="517D6A7E" w:rsidR="007C0FE1" w:rsidRDefault="0087054E">
          <w:pPr>
            <w:pStyle w:val="TOC3"/>
            <w:tabs>
              <w:tab w:val="right" w:leader="dot" w:pos="9350"/>
            </w:tabs>
            <w:rPr>
              <w:rFonts w:eastAsiaTheme="minorEastAsia"/>
              <w:noProof/>
            </w:rPr>
          </w:pPr>
          <w:hyperlink w:anchor="_Toc493079787" w:history="1">
            <w:r w:rsidR="007C0FE1" w:rsidRPr="00BB2FC2">
              <w:rPr>
                <w:rStyle w:val="Hyperlink"/>
                <w:noProof/>
              </w:rPr>
              <w:t>4. Document maintenance processes needed to achieve the priorities and targets</w:t>
            </w:r>
            <w:r w:rsidR="007C0FE1">
              <w:rPr>
                <w:noProof/>
                <w:webHidden/>
              </w:rPr>
              <w:tab/>
            </w:r>
            <w:r w:rsidR="007C0FE1">
              <w:rPr>
                <w:noProof/>
                <w:webHidden/>
              </w:rPr>
              <w:fldChar w:fldCharType="begin"/>
            </w:r>
            <w:r w:rsidR="007C0FE1">
              <w:rPr>
                <w:noProof/>
                <w:webHidden/>
              </w:rPr>
              <w:instrText xml:space="preserve"> PAGEREF _Toc493079787 \h </w:instrText>
            </w:r>
            <w:r w:rsidR="007C0FE1">
              <w:rPr>
                <w:noProof/>
                <w:webHidden/>
              </w:rPr>
            </w:r>
            <w:r w:rsidR="007C0FE1">
              <w:rPr>
                <w:noProof/>
                <w:webHidden/>
              </w:rPr>
              <w:fldChar w:fldCharType="separate"/>
            </w:r>
            <w:r w:rsidR="007C0FE1">
              <w:rPr>
                <w:noProof/>
                <w:webHidden/>
              </w:rPr>
              <w:t>21</w:t>
            </w:r>
            <w:r w:rsidR="007C0FE1">
              <w:rPr>
                <w:noProof/>
                <w:webHidden/>
              </w:rPr>
              <w:fldChar w:fldCharType="end"/>
            </w:r>
          </w:hyperlink>
        </w:p>
        <w:p w14:paraId="2A0DFA16" w14:textId="274FD3D4" w:rsidR="007C0FE1" w:rsidRDefault="0087054E">
          <w:pPr>
            <w:pStyle w:val="TOC3"/>
            <w:tabs>
              <w:tab w:val="right" w:leader="dot" w:pos="9350"/>
            </w:tabs>
            <w:rPr>
              <w:rFonts w:eastAsiaTheme="minorEastAsia"/>
              <w:noProof/>
            </w:rPr>
          </w:pPr>
          <w:hyperlink w:anchor="_Toc493079788" w:history="1">
            <w:r w:rsidR="007C0FE1" w:rsidRPr="00BB2FC2">
              <w:rPr>
                <w:rStyle w:val="Hyperlink"/>
                <w:noProof/>
              </w:rPr>
              <w:t>5. Identify core TAMS data that supports decision making and treat them as valuable assets</w:t>
            </w:r>
            <w:r w:rsidR="007C0FE1">
              <w:rPr>
                <w:noProof/>
                <w:webHidden/>
              </w:rPr>
              <w:tab/>
            </w:r>
            <w:r w:rsidR="007C0FE1">
              <w:rPr>
                <w:noProof/>
                <w:webHidden/>
              </w:rPr>
              <w:fldChar w:fldCharType="begin"/>
            </w:r>
            <w:r w:rsidR="007C0FE1">
              <w:rPr>
                <w:noProof/>
                <w:webHidden/>
              </w:rPr>
              <w:instrText xml:space="preserve"> PAGEREF _Toc493079788 \h </w:instrText>
            </w:r>
            <w:r w:rsidR="007C0FE1">
              <w:rPr>
                <w:noProof/>
                <w:webHidden/>
              </w:rPr>
            </w:r>
            <w:r w:rsidR="007C0FE1">
              <w:rPr>
                <w:noProof/>
                <w:webHidden/>
              </w:rPr>
              <w:fldChar w:fldCharType="separate"/>
            </w:r>
            <w:r w:rsidR="007C0FE1">
              <w:rPr>
                <w:noProof/>
                <w:webHidden/>
              </w:rPr>
              <w:t>22</w:t>
            </w:r>
            <w:r w:rsidR="007C0FE1">
              <w:rPr>
                <w:noProof/>
                <w:webHidden/>
              </w:rPr>
              <w:fldChar w:fldCharType="end"/>
            </w:r>
          </w:hyperlink>
        </w:p>
        <w:p w14:paraId="753FEDB7" w14:textId="36FC630B" w:rsidR="007C0FE1" w:rsidRDefault="0087054E">
          <w:pPr>
            <w:pStyle w:val="TOC3"/>
            <w:tabs>
              <w:tab w:val="right" w:leader="dot" w:pos="9350"/>
            </w:tabs>
            <w:rPr>
              <w:rFonts w:eastAsiaTheme="minorEastAsia"/>
              <w:noProof/>
            </w:rPr>
          </w:pPr>
          <w:hyperlink w:anchor="_Toc493079789" w:history="1">
            <w:r w:rsidR="007C0FE1" w:rsidRPr="00BB2FC2">
              <w:rPr>
                <w:rStyle w:val="Hyperlink"/>
                <w:noProof/>
              </w:rPr>
              <w:t>6. Consider asset valuation as another decision-making tool</w:t>
            </w:r>
            <w:r w:rsidR="007C0FE1">
              <w:rPr>
                <w:noProof/>
                <w:webHidden/>
              </w:rPr>
              <w:tab/>
            </w:r>
            <w:r w:rsidR="007C0FE1">
              <w:rPr>
                <w:noProof/>
                <w:webHidden/>
              </w:rPr>
              <w:fldChar w:fldCharType="begin"/>
            </w:r>
            <w:r w:rsidR="007C0FE1">
              <w:rPr>
                <w:noProof/>
                <w:webHidden/>
              </w:rPr>
              <w:instrText xml:space="preserve"> PAGEREF _Toc493079789 \h </w:instrText>
            </w:r>
            <w:r w:rsidR="007C0FE1">
              <w:rPr>
                <w:noProof/>
                <w:webHidden/>
              </w:rPr>
            </w:r>
            <w:r w:rsidR="007C0FE1">
              <w:rPr>
                <w:noProof/>
                <w:webHidden/>
              </w:rPr>
              <w:fldChar w:fldCharType="separate"/>
            </w:r>
            <w:r w:rsidR="007C0FE1">
              <w:rPr>
                <w:noProof/>
                <w:webHidden/>
              </w:rPr>
              <w:t>23</w:t>
            </w:r>
            <w:r w:rsidR="007C0FE1">
              <w:rPr>
                <w:noProof/>
                <w:webHidden/>
              </w:rPr>
              <w:fldChar w:fldCharType="end"/>
            </w:r>
          </w:hyperlink>
        </w:p>
        <w:p w14:paraId="7EEA5329" w14:textId="181C0E39" w:rsidR="005A3305" w:rsidRDefault="005A3305">
          <w:r>
            <w:rPr>
              <w:b/>
              <w:bCs/>
              <w:noProof/>
            </w:rPr>
            <w:fldChar w:fldCharType="end"/>
          </w:r>
        </w:p>
      </w:sdtContent>
    </w:sdt>
    <w:p w14:paraId="7E853CF5" w14:textId="77777777" w:rsidR="00080E19" w:rsidRPr="00080E19" w:rsidRDefault="00080E19" w:rsidP="00080E19"/>
    <w:p w14:paraId="588086F4" w14:textId="77777777" w:rsidR="00B62A72" w:rsidRDefault="00B62A72" w:rsidP="00BE1927"/>
    <w:p w14:paraId="55C61389" w14:textId="77777777" w:rsidR="00B62A72" w:rsidRDefault="00B62A72" w:rsidP="00BE1927"/>
    <w:p w14:paraId="2AE840E4" w14:textId="77777777" w:rsidR="00B62A72" w:rsidRDefault="00B62A72" w:rsidP="00BE1927"/>
    <w:p w14:paraId="2B0E47AA" w14:textId="77777777" w:rsidR="00B62A72" w:rsidRDefault="00B62A72" w:rsidP="00BE1927"/>
    <w:p w14:paraId="5DE0209E" w14:textId="77777777" w:rsidR="00B62A72" w:rsidRDefault="00B62A72" w:rsidP="00BE1927"/>
    <w:p w14:paraId="7A5041C2" w14:textId="77777777" w:rsidR="00B62A72" w:rsidRDefault="00B62A72" w:rsidP="00BE1927"/>
    <w:p w14:paraId="73F7B30C" w14:textId="77777777" w:rsidR="00B62A72" w:rsidRDefault="00B62A72" w:rsidP="00BE1927"/>
    <w:p w14:paraId="009CD211" w14:textId="77777777" w:rsidR="00B62A72" w:rsidRDefault="00B62A72" w:rsidP="00BE1927"/>
    <w:p w14:paraId="1B338FA6" w14:textId="77777777" w:rsidR="00B62A72" w:rsidRDefault="00B62A72" w:rsidP="00BE1927"/>
    <w:p w14:paraId="241A92FF" w14:textId="77777777" w:rsidR="00B62A72" w:rsidRDefault="00B62A72" w:rsidP="00BE1927"/>
    <w:p w14:paraId="2A860EC0" w14:textId="77777777" w:rsidR="00B62A72" w:rsidRDefault="00B62A72" w:rsidP="00BE1927"/>
    <w:p w14:paraId="73F0B03B" w14:textId="77777777" w:rsidR="00B62A72" w:rsidRDefault="00B62A72" w:rsidP="00BE1927"/>
    <w:p w14:paraId="73A5ACC5" w14:textId="77777777" w:rsidR="00B62A72" w:rsidRDefault="00B62A72" w:rsidP="00BE1927"/>
    <w:p w14:paraId="35E2085D" w14:textId="77777777" w:rsidR="00B62A72" w:rsidRDefault="00B62A72" w:rsidP="00BE1927"/>
    <w:p w14:paraId="3B67A8EF" w14:textId="77777777" w:rsidR="00B62A72" w:rsidRDefault="00B62A72" w:rsidP="00BE1927"/>
    <w:p w14:paraId="12C8A7CD" w14:textId="77777777" w:rsidR="00B62A72" w:rsidRDefault="00B62A72" w:rsidP="00BE1927"/>
    <w:p w14:paraId="36DA282F" w14:textId="77777777" w:rsidR="00B62A72" w:rsidRDefault="00B62A72" w:rsidP="00BE1927"/>
    <w:p w14:paraId="6A445C34" w14:textId="77777777" w:rsidR="00B62A72" w:rsidRDefault="00B62A72" w:rsidP="00BE1927"/>
    <w:p w14:paraId="5B921B85" w14:textId="77777777" w:rsidR="00B62A72" w:rsidRDefault="00B62A72" w:rsidP="00BE1927"/>
    <w:p w14:paraId="0F3694FC" w14:textId="77777777" w:rsidR="00B62A72" w:rsidRDefault="00B62A72" w:rsidP="00BE1927"/>
    <w:p w14:paraId="3BFE4EF4" w14:textId="77777777" w:rsidR="00B62A72" w:rsidRDefault="00B62A72" w:rsidP="00BE1927"/>
    <w:p w14:paraId="2627C474" w14:textId="77777777" w:rsidR="00B62A72" w:rsidRDefault="00B62A72" w:rsidP="00BE1927"/>
    <w:p w14:paraId="5EA85980" w14:textId="77777777" w:rsidR="00B62A72" w:rsidRDefault="00B62A72" w:rsidP="00BE1927"/>
    <w:p w14:paraId="7B7E68A6" w14:textId="77777777" w:rsidR="00B62A72" w:rsidRDefault="00B62A72" w:rsidP="00BE1927"/>
    <w:p w14:paraId="3B81B0C0" w14:textId="77777777" w:rsidR="00B62A72" w:rsidRDefault="00B62A72" w:rsidP="00BE1927"/>
    <w:p w14:paraId="796686BF" w14:textId="77777777" w:rsidR="00B62A72" w:rsidRDefault="00B62A72" w:rsidP="00BE1927"/>
    <w:p w14:paraId="6D4C34C9" w14:textId="77777777" w:rsidR="00B62A72" w:rsidRDefault="00B62A72" w:rsidP="00BE1927"/>
    <w:p w14:paraId="1F91F656" w14:textId="77777777" w:rsidR="00B62A72" w:rsidRDefault="00B62A72" w:rsidP="00BE1927"/>
    <w:p w14:paraId="3DA409B3" w14:textId="77777777" w:rsidR="00BE1927" w:rsidRDefault="00BE1927" w:rsidP="00BE1927"/>
    <w:p w14:paraId="5914E44E" w14:textId="77777777" w:rsidR="00DD5E57" w:rsidRDefault="00DD5E57" w:rsidP="005A3305"/>
    <w:p w14:paraId="11875ABB" w14:textId="77777777" w:rsidR="00BE1927" w:rsidRDefault="00BE1927" w:rsidP="005A3305">
      <w:pPr>
        <w:sectPr w:rsidR="00BE1927" w:rsidSect="00861723">
          <w:headerReference w:type="default" r:id="rId16"/>
          <w:pgSz w:w="12240" w:h="15840"/>
          <w:pgMar w:top="1440" w:right="1440" w:bottom="1440" w:left="1440" w:header="720" w:footer="720" w:gutter="0"/>
          <w:cols w:space="720"/>
          <w:docGrid w:linePitch="360"/>
        </w:sectPr>
      </w:pPr>
    </w:p>
    <w:p w14:paraId="10B07BF9" w14:textId="77777777" w:rsidR="00594466" w:rsidRDefault="00207D83" w:rsidP="0021159B">
      <w:pPr>
        <w:pStyle w:val="Heading1"/>
      </w:pPr>
      <w:bookmarkStart w:id="3" w:name="_Toc481061346"/>
      <w:bookmarkStart w:id="4" w:name="_Toc481061424"/>
      <w:bookmarkStart w:id="5" w:name="_Toc493079773"/>
      <w:r>
        <w:lastRenderedPageBreak/>
        <w:t>Introduction</w:t>
      </w:r>
      <w:bookmarkEnd w:id="3"/>
      <w:bookmarkEnd w:id="4"/>
      <w:bookmarkEnd w:id="5"/>
    </w:p>
    <w:p w14:paraId="5D90B03C" w14:textId="77777777" w:rsidR="00207D83" w:rsidRDefault="00DD5E57" w:rsidP="00207D83">
      <w:r>
        <w:t>This document summarizes the asset management practices of the</w:t>
      </w:r>
      <w:r w:rsidR="00125D14">
        <w:t xml:space="preserve"> Minnesota</w:t>
      </w:r>
      <w:r>
        <w:t xml:space="preserve"> Department</w:t>
      </w:r>
      <w:r w:rsidR="00125D14">
        <w:t xml:space="preserve"> of Transportation (</w:t>
      </w:r>
      <w:r w:rsidR="00016F9F">
        <w:t>MnDOT</w:t>
      </w:r>
      <w:r w:rsidR="00125D14">
        <w:t>)</w:t>
      </w:r>
      <w:r>
        <w:t xml:space="preserve"> and </w:t>
      </w:r>
      <w:r w:rsidR="00BA25FA">
        <w:t>recommends</w:t>
      </w:r>
      <w:r>
        <w:t xml:space="preserve"> next steps to further strengthen those practices.</w:t>
      </w:r>
    </w:p>
    <w:p w14:paraId="12C5D128" w14:textId="77777777" w:rsidR="00DD5E57" w:rsidRDefault="00DD5E57" w:rsidP="00207D83">
      <w:r>
        <w:t>Federal statute defines asset management as:</w:t>
      </w:r>
    </w:p>
    <w:p w14:paraId="49F59976" w14:textId="77777777" w:rsidR="00DD5E57" w:rsidRDefault="00DD5E57" w:rsidP="00DD5E57">
      <w:pPr>
        <w:ind w:left="720"/>
      </w:pPr>
      <w:r w:rsidRPr="00DD5E57">
        <w:t>“The term ‘asset management’ means a strategic and systematic process of operating, maintaining, and improving physical assets, with a focus on both engineering and economic analysis</w:t>
      </w:r>
      <w:r w:rsidR="00DE612A">
        <w:t xml:space="preserve"> based upon quality information</w:t>
      </w:r>
      <w:r w:rsidR="00295B66">
        <w:t>,</w:t>
      </w:r>
      <w:r w:rsidRPr="00DD5E57">
        <w:t xml:space="preserve"> to identify a structured sequence of maintenance, repair, rehabilitation, and replacement actions that will achieve and sustain a desired state of good repair over the lifecycle of the assets at minimum practicable cost.”</w:t>
      </w:r>
      <w:r>
        <w:t xml:space="preserve"> </w:t>
      </w:r>
      <w:r>
        <w:rPr>
          <w:rStyle w:val="EndnoteReference"/>
        </w:rPr>
        <w:endnoteReference w:id="1"/>
      </w:r>
    </w:p>
    <w:p w14:paraId="6E0D2AF7" w14:textId="77777777" w:rsidR="00125D14" w:rsidRDefault="00016F9F" w:rsidP="00DE612A">
      <w:r>
        <w:t>MnDOT</w:t>
      </w:r>
      <w:r w:rsidR="00125D14">
        <w:t xml:space="preserve"> began this analysis with one of the </w:t>
      </w:r>
      <w:r w:rsidR="00600F40">
        <w:t xml:space="preserve">nation’s </w:t>
      </w:r>
      <w:r w:rsidR="00125D14">
        <w:t>most advanced asset management programs</w:t>
      </w:r>
      <w:r w:rsidR="00600F40">
        <w:t xml:space="preserve"> already in place.</w:t>
      </w:r>
      <w:r w:rsidR="00125D14">
        <w:t xml:space="preserve"> It has produced a transportation asset management plan (TAMP), regularly updates a 20-year State Highway Investment Plan (</w:t>
      </w:r>
      <w:proofErr w:type="spellStart"/>
      <w:r w:rsidR="00125D14">
        <w:t>MnSHIP</w:t>
      </w:r>
      <w:proofErr w:type="spellEnd"/>
      <w:r w:rsidR="00125D14">
        <w:t xml:space="preserve">), and is an early leader in risk management. </w:t>
      </w:r>
    </w:p>
    <w:p w14:paraId="0A36438A" w14:textId="77777777" w:rsidR="00EE270B" w:rsidRPr="00EE270B" w:rsidRDefault="00EE270B" w:rsidP="00EE270B">
      <w:r w:rsidRPr="00EE270B">
        <w:t xml:space="preserve">The identification of gaps and the recommendations on how to fill them must be viewed in the context of the </w:t>
      </w:r>
      <w:r w:rsidR="00BA25FA">
        <w:t xml:space="preserve">already mature </w:t>
      </w:r>
      <w:r w:rsidRPr="00EE270B">
        <w:t>MnDOT asset management practices. Its practices include the usu</w:t>
      </w:r>
      <w:r>
        <w:t xml:space="preserve">al asset management elements such as </w:t>
      </w:r>
      <w:r w:rsidRPr="00EE270B">
        <w:t>relying on a pavement management system, reporting on asset conditions, and using performance measures to re-allocate resources among assets and districts as conditions change over time. In addition, its asset conditions are generally good and the department has clearly articulated the needed investment to keep them in good condition for 20 years.</w:t>
      </w:r>
    </w:p>
    <w:p w14:paraId="5EC9B7B5" w14:textId="77777777" w:rsidR="00EE270B" w:rsidRPr="00EE270B" w:rsidRDefault="00EE270B" w:rsidP="00EE270B">
      <w:r w:rsidRPr="00EE270B">
        <w:t>In ad</w:t>
      </w:r>
      <w:r w:rsidR="003D6AE5">
        <w:t xml:space="preserve">dition, it has several advances </w:t>
      </w:r>
      <w:r w:rsidRPr="00EE270B">
        <w:t>not common in most states.  These include:</w:t>
      </w:r>
    </w:p>
    <w:p w14:paraId="7B998BE4" w14:textId="77777777" w:rsidR="003D6AE5" w:rsidRDefault="003D6AE5" w:rsidP="00EE270B">
      <w:pPr>
        <w:numPr>
          <w:ilvl w:val="0"/>
          <w:numId w:val="3"/>
        </w:numPr>
      </w:pPr>
      <w:r>
        <w:t>A m</w:t>
      </w:r>
      <w:r w:rsidR="00EE270B" w:rsidRPr="00EE270B">
        <w:t xml:space="preserve">anagement system for </w:t>
      </w:r>
      <w:r>
        <w:t>forecasting bridge conditions, not merely inventorying them;</w:t>
      </w:r>
    </w:p>
    <w:p w14:paraId="4C98B4AB" w14:textId="77777777" w:rsidR="003D6AE5" w:rsidRDefault="003D6AE5" w:rsidP="00EE270B">
      <w:pPr>
        <w:numPr>
          <w:ilvl w:val="0"/>
          <w:numId w:val="3"/>
        </w:numPr>
      </w:pPr>
      <w:r>
        <w:t>A drainage asset inventory;</w:t>
      </w:r>
    </w:p>
    <w:p w14:paraId="1957F44B" w14:textId="77777777" w:rsidR="003D6AE5" w:rsidRDefault="003D6AE5" w:rsidP="00EE270B">
      <w:pPr>
        <w:numPr>
          <w:ilvl w:val="0"/>
          <w:numId w:val="3"/>
        </w:numPr>
      </w:pPr>
      <w:r>
        <w:t>A pavement marking inventory;</w:t>
      </w:r>
    </w:p>
    <w:p w14:paraId="5E439180" w14:textId="77777777" w:rsidR="00EE270B" w:rsidRPr="00EE270B" w:rsidRDefault="003D6AE5" w:rsidP="00EE270B">
      <w:pPr>
        <w:numPr>
          <w:ilvl w:val="0"/>
          <w:numId w:val="3"/>
        </w:numPr>
      </w:pPr>
      <w:r>
        <w:t>A sign inventory</w:t>
      </w:r>
      <w:r w:rsidR="00EE270B" w:rsidRPr="00EE270B">
        <w:t>;</w:t>
      </w:r>
    </w:p>
    <w:p w14:paraId="6131B470" w14:textId="77777777" w:rsidR="00EE270B" w:rsidRPr="00EE270B" w:rsidRDefault="00EE270B" w:rsidP="00EE270B">
      <w:pPr>
        <w:numPr>
          <w:ilvl w:val="0"/>
          <w:numId w:val="3"/>
        </w:numPr>
      </w:pPr>
      <w:r w:rsidRPr="00EE270B">
        <w:t xml:space="preserve">Annual financial forecast updates based upon risk-based assessments of inflation, revenue </w:t>
      </w:r>
      <w:r w:rsidR="00BA25FA">
        <w:t>trends</w:t>
      </w:r>
      <w:r w:rsidRPr="00EE270B">
        <w:t>, and other uncertainties;</w:t>
      </w:r>
    </w:p>
    <w:p w14:paraId="4AE41DD4" w14:textId="77777777" w:rsidR="00EE270B" w:rsidRPr="00EE270B" w:rsidRDefault="00EE270B" w:rsidP="00EE270B">
      <w:pPr>
        <w:numPr>
          <w:ilvl w:val="0"/>
          <w:numId w:val="3"/>
        </w:numPr>
      </w:pPr>
      <w:r w:rsidRPr="00EE270B">
        <w:t>Long-standing performance measures with asset-condition targets, and processes for continual monitoring and reporting.</w:t>
      </w:r>
    </w:p>
    <w:p w14:paraId="2C59327F" w14:textId="599CEFC3" w:rsidR="00EE270B" w:rsidRPr="00EE270B" w:rsidRDefault="00EE270B" w:rsidP="00EE270B">
      <w:r w:rsidRPr="00EE270B">
        <w:t>The lack</w:t>
      </w:r>
      <w:r>
        <w:t xml:space="preserve"> of these processes are the</w:t>
      </w:r>
      <w:r w:rsidRPr="00EE270B">
        <w:t xml:space="preserve"> typical gaps seen in most transportation agencies. </w:t>
      </w:r>
      <w:proofErr w:type="spellStart"/>
      <w:r w:rsidRPr="00EE270B">
        <w:t>MnDOT’s</w:t>
      </w:r>
      <w:proofErr w:type="spellEnd"/>
      <w:r w:rsidRPr="00EE270B">
        <w:t xml:space="preserve"> use of these processes for many years illustrates the maturity and comprehensiveness of its asset management efforts. Some practices such as the 20-year financial forecast </w:t>
      </w:r>
      <w:r w:rsidR="00715218">
        <w:t>are</w:t>
      </w:r>
      <w:r w:rsidRPr="00EE270B">
        <w:t xml:space="preserve"> in </w:t>
      </w:r>
      <w:r w:rsidR="00715218">
        <w:t>their</w:t>
      </w:r>
      <w:r w:rsidRPr="00EE270B">
        <w:t xml:space="preserve"> third generation. The pavement </w:t>
      </w:r>
      <w:r w:rsidR="004F74D4">
        <w:t xml:space="preserve">marking </w:t>
      </w:r>
      <w:r w:rsidRPr="00EE270B">
        <w:t>and drainage management systems are so mature they are about to be updated with more modern systems. In many states, these processes and systems have not yet begun.</w:t>
      </w:r>
    </w:p>
    <w:p w14:paraId="74F2FBDD" w14:textId="74A6FB55" w:rsidR="00EE270B" w:rsidRDefault="00EE270B" w:rsidP="00EE270B">
      <w:r w:rsidRPr="00EE270B">
        <w:lastRenderedPageBreak/>
        <w:t xml:space="preserve">Recognizing this backdrop of asset management maturity is necessary to understand the context of the recommendations. These recommendations largely address degree rather than actual gaps. A gap infers an absence but each area of recommendation already has asset management programs or efforts. Instead </w:t>
      </w:r>
      <w:r w:rsidR="00FB748B">
        <w:t xml:space="preserve">of filling an absolute gap, </w:t>
      </w:r>
      <w:r w:rsidRPr="00EE270B">
        <w:t>the recommendations are intended to further narrow the gap between good asset management practices and state-of-the-art practices.</w:t>
      </w:r>
    </w:p>
    <w:p w14:paraId="28B5434D" w14:textId="77777777" w:rsidR="00151E23" w:rsidRDefault="00FB748B" w:rsidP="00FB748B">
      <w:pPr>
        <w:pStyle w:val="Heading2"/>
      </w:pPr>
      <w:bookmarkStart w:id="6" w:name="_Toc481061347"/>
      <w:bookmarkStart w:id="7" w:name="_Toc481061425"/>
      <w:bookmarkStart w:id="8" w:name="_Toc493079774"/>
      <w:r>
        <w:t>Summary of Recommendations</w:t>
      </w:r>
      <w:bookmarkEnd w:id="6"/>
      <w:bookmarkEnd w:id="7"/>
      <w:bookmarkEnd w:id="8"/>
      <w:r>
        <w:t xml:space="preserve"> </w:t>
      </w:r>
    </w:p>
    <w:p w14:paraId="4CE397BF" w14:textId="64BFE2F7" w:rsidR="00151E23" w:rsidRDefault="00FB748B" w:rsidP="00EE270B">
      <w:r>
        <w:t xml:space="preserve">This report makes </w:t>
      </w:r>
      <w:r w:rsidR="000B08AD">
        <w:t xml:space="preserve">six </w:t>
      </w:r>
      <w:r>
        <w:t xml:space="preserve">recommendations which are </w:t>
      </w:r>
      <w:r w:rsidR="003D6AE5">
        <w:t xml:space="preserve">summarized here and </w:t>
      </w:r>
      <w:r>
        <w:t xml:space="preserve">elaborated </w:t>
      </w:r>
      <w:r w:rsidR="003D6AE5">
        <w:t>at the end of the report.</w:t>
      </w:r>
      <w:r>
        <w:t xml:space="preserve"> </w:t>
      </w:r>
    </w:p>
    <w:p w14:paraId="52414BC2" w14:textId="758C3740" w:rsidR="00FB748B" w:rsidRDefault="00FB748B" w:rsidP="00FB748B">
      <w:pPr>
        <w:pStyle w:val="ListParagraph"/>
        <w:numPr>
          <w:ilvl w:val="0"/>
          <w:numId w:val="6"/>
        </w:numPr>
      </w:pPr>
      <w:r w:rsidRPr="00FB748B">
        <w:rPr>
          <w:b/>
        </w:rPr>
        <w:t>Adopt formal asset management policies, definitions, and objectives.</w:t>
      </w:r>
      <w:r>
        <w:t xml:space="preserve"> Although all staff interviewed expressed support for asset management, it was not clear that all shared the same understanding of what it is. More clear definitions of what asset management is and how MnDOT practices it could clarify understanding in the decentralized agency.</w:t>
      </w:r>
    </w:p>
    <w:p w14:paraId="2E04355B" w14:textId="187EC5EA" w:rsidR="00FB748B" w:rsidRDefault="00470590" w:rsidP="00FB748B">
      <w:pPr>
        <w:pStyle w:val="ListParagraph"/>
        <w:numPr>
          <w:ilvl w:val="0"/>
          <w:numId w:val="6"/>
        </w:numPr>
      </w:pPr>
      <w:r>
        <w:rPr>
          <w:b/>
        </w:rPr>
        <w:t>Adopt pavement performance measures that explicitly encourage preservation</w:t>
      </w:r>
      <w:r w:rsidR="00FB748B">
        <w:rPr>
          <w:b/>
        </w:rPr>
        <w:t>.</w:t>
      </w:r>
      <w:r w:rsidR="00FB748B">
        <w:t xml:space="preserve"> MnDOT long has been a leader in performance management and pavement management with commendable results. </w:t>
      </w:r>
      <w:r w:rsidR="00AC2F70">
        <w:t xml:space="preserve">It could further enhance its asset management practices by adding performance measures that specifically encourage preservation and a </w:t>
      </w:r>
      <w:r w:rsidR="007B6992">
        <w:t xml:space="preserve">long term </w:t>
      </w:r>
      <w:r w:rsidR="00AC2F70">
        <w:t>life-cycle approach to project selection and maintenance.</w:t>
      </w:r>
    </w:p>
    <w:p w14:paraId="4714A063" w14:textId="1BEF9EFB" w:rsidR="004D2F43" w:rsidRDefault="004D2F43" w:rsidP="00382397">
      <w:pPr>
        <w:ind w:left="360"/>
      </w:pPr>
      <w:r>
        <w:t>Recommendations 3, 4, and 5 are linked to support development of the Transportation Asset Management System (TAMS.)</w:t>
      </w:r>
    </w:p>
    <w:p w14:paraId="2A5FC9D2" w14:textId="6B46DB4B" w:rsidR="00FB748B" w:rsidRDefault="00FB748B" w:rsidP="00B512E1">
      <w:pPr>
        <w:pStyle w:val="ListParagraph"/>
        <w:numPr>
          <w:ilvl w:val="0"/>
          <w:numId w:val="6"/>
        </w:numPr>
      </w:pPr>
      <w:r>
        <w:rPr>
          <w:b/>
        </w:rPr>
        <w:t xml:space="preserve">Adopt statewide </w:t>
      </w:r>
      <w:r w:rsidR="00C53AB7">
        <w:rPr>
          <w:b/>
        </w:rPr>
        <w:t xml:space="preserve">core maintenance </w:t>
      </w:r>
      <w:r>
        <w:rPr>
          <w:b/>
        </w:rPr>
        <w:t xml:space="preserve">priorities and </w:t>
      </w:r>
      <w:r w:rsidR="008D3FAF">
        <w:rPr>
          <w:b/>
        </w:rPr>
        <w:t>targets</w:t>
      </w:r>
      <w:r>
        <w:rPr>
          <w:b/>
        </w:rPr>
        <w:t>.</w:t>
      </w:r>
      <w:r>
        <w:t xml:space="preserve"> </w:t>
      </w:r>
      <w:r w:rsidR="00C53AB7">
        <w:t>MnDOT should identify its core maintenance priorities</w:t>
      </w:r>
      <w:r w:rsidR="00DB5FED">
        <w:t>,</w:t>
      </w:r>
      <w:r w:rsidR="00C53AB7">
        <w:t xml:space="preserve"> set targets for them</w:t>
      </w:r>
      <w:r w:rsidR="00DB5FED">
        <w:t>, and use the targets to influence budgeting and resource allocation</w:t>
      </w:r>
      <w:r w:rsidR="00C53AB7">
        <w:t>.</w:t>
      </w:r>
      <w:r w:rsidR="00DB5FED">
        <w:t xml:space="preserve"> Currently, MnDOT bases maintenance budgets on historical splits. O</w:t>
      </w:r>
      <w:r w:rsidR="008D3FAF">
        <w:t xml:space="preserve">ther than snow and ice control, </w:t>
      </w:r>
      <w:r>
        <w:t>it is not clear what its mainten</w:t>
      </w:r>
      <w:r w:rsidRPr="007C0FE1">
        <w:rPr>
          <w:color w:val="000000" w:themeColor="text1"/>
        </w:rPr>
        <w:t>ance priorities are</w:t>
      </w:r>
      <w:r w:rsidR="007B6992" w:rsidRPr="007C0FE1">
        <w:rPr>
          <w:color w:val="000000" w:themeColor="text1"/>
        </w:rPr>
        <w:t>, and how for example preventive maintenance activities are considered</w:t>
      </w:r>
      <w:r w:rsidRPr="007C0FE1">
        <w:rPr>
          <w:color w:val="000000" w:themeColor="text1"/>
        </w:rPr>
        <w:t>. Many maintenance performance measures have not been tracked in recent years. Also, each district appears to identify its own prioritie</w:t>
      </w:r>
      <w:r w:rsidR="003D6AE5" w:rsidRPr="007C0FE1">
        <w:rPr>
          <w:color w:val="000000" w:themeColor="text1"/>
        </w:rPr>
        <w:t>s.  Although district flexibility</w:t>
      </w:r>
      <w:r w:rsidRPr="007C0FE1">
        <w:rPr>
          <w:color w:val="000000" w:themeColor="text1"/>
        </w:rPr>
        <w:t xml:space="preserve"> is essential, the apparent lack of maintenance priorit</w:t>
      </w:r>
      <w:r>
        <w:t xml:space="preserve">ies and targets appears to blunt the ability to </w:t>
      </w:r>
      <w:r w:rsidR="008D3FAF">
        <w:t xml:space="preserve">clearly estimate and budget for </w:t>
      </w:r>
      <w:r>
        <w:t xml:space="preserve">maintenance investment needs. In addition, uncertainty about maintenance priorities could complicate the development of TAMS which </w:t>
      </w:r>
      <w:r w:rsidR="00C53AB7">
        <w:t>is intended to support maintenance decision making and budgeting.</w:t>
      </w:r>
    </w:p>
    <w:p w14:paraId="37CE576E" w14:textId="345F1317" w:rsidR="00FB748B" w:rsidRDefault="00FB748B" w:rsidP="00B512E1">
      <w:pPr>
        <w:pStyle w:val="ListParagraph"/>
        <w:numPr>
          <w:ilvl w:val="0"/>
          <w:numId w:val="6"/>
        </w:numPr>
      </w:pPr>
      <w:r w:rsidRPr="00B512E1">
        <w:rPr>
          <w:b/>
        </w:rPr>
        <w:t xml:space="preserve">Identify and document </w:t>
      </w:r>
      <w:r w:rsidR="008D3FAF" w:rsidRPr="00B512E1">
        <w:rPr>
          <w:b/>
        </w:rPr>
        <w:t xml:space="preserve">the </w:t>
      </w:r>
      <w:r w:rsidR="00666C94" w:rsidRPr="007107CB">
        <w:rPr>
          <w:b/>
        </w:rPr>
        <w:t>business processes for the core maintenance priorities so they can be supported by TAMS</w:t>
      </w:r>
      <w:r w:rsidRPr="00515939">
        <w:rPr>
          <w:b/>
        </w:rPr>
        <w:t xml:space="preserve">. </w:t>
      </w:r>
      <w:r w:rsidR="00DB5FED">
        <w:t>With the core maintenance priorities and targets identified, MnDOT should document the maintenance business processes</w:t>
      </w:r>
      <w:r w:rsidR="00515939">
        <w:t xml:space="preserve"> needed for those priorities. Then, TAMS can be configured to provide the information and functionality to support maintenance decision makers as they strive to achieve the targets.  T</w:t>
      </w:r>
      <w:r>
        <w:t xml:space="preserve">he development of TAMS provides MnDOT the perfect opportunity to clarify its </w:t>
      </w:r>
      <w:r w:rsidR="008D3FAF">
        <w:t xml:space="preserve">highest priority </w:t>
      </w:r>
      <w:r>
        <w:t xml:space="preserve">maintenance </w:t>
      </w:r>
      <w:r w:rsidR="00C53AB7">
        <w:t>functions</w:t>
      </w:r>
      <w:r>
        <w:t xml:space="preserve">. District and central office maintenance personnel could identify statewide core maintenance </w:t>
      </w:r>
      <w:r w:rsidR="00515939">
        <w:t>processes</w:t>
      </w:r>
      <w:r>
        <w:t xml:space="preserve">, such as those </w:t>
      </w:r>
      <w:r w:rsidR="00515939">
        <w:t xml:space="preserve">needed for </w:t>
      </w:r>
      <w:r>
        <w:t xml:space="preserve">pavement marking, </w:t>
      </w:r>
      <w:r w:rsidR="008D3FAF">
        <w:t xml:space="preserve">culverts, </w:t>
      </w:r>
      <w:r>
        <w:t xml:space="preserve">signs, or </w:t>
      </w:r>
      <w:r w:rsidR="008D3FAF">
        <w:t>snow and ice operations</w:t>
      </w:r>
      <w:r>
        <w:t xml:space="preserve">. In addition, </w:t>
      </w:r>
      <w:r>
        <w:lastRenderedPageBreak/>
        <w:t>special needs such as for the deep storm tunnels and enclosed drainage in the Metro district can be identified. Then, TAMS can be configured to meet the</w:t>
      </w:r>
      <w:r w:rsidR="008D3FAF">
        <w:t xml:space="preserve"> data needs for these</w:t>
      </w:r>
      <w:r>
        <w:t xml:space="preserve"> core</w:t>
      </w:r>
      <w:r w:rsidR="008D3FAF">
        <w:t>, high-priority</w:t>
      </w:r>
      <w:r>
        <w:t xml:space="preserve"> </w:t>
      </w:r>
      <w:r w:rsidR="00112161">
        <w:t xml:space="preserve">maintenance </w:t>
      </w:r>
      <w:r w:rsidR="00515939">
        <w:t>processes</w:t>
      </w:r>
      <w:r>
        <w:t>. W</w:t>
      </w:r>
      <w:r w:rsidR="00BC40C6">
        <w:t xml:space="preserve">ithout this step, TAMS may be capturing </w:t>
      </w:r>
      <w:r>
        <w:t xml:space="preserve">the existing management system data but without tailoring it to meet </w:t>
      </w:r>
      <w:proofErr w:type="spellStart"/>
      <w:r>
        <w:t>MnDOT’s</w:t>
      </w:r>
      <w:proofErr w:type="spellEnd"/>
      <w:r>
        <w:t xml:space="preserve"> updated maintenance priorities.</w:t>
      </w:r>
      <w:r w:rsidR="00BC40C6">
        <w:t xml:space="preserve"> If TAMS does not meet the </w:t>
      </w:r>
      <w:r w:rsidR="008D3FAF">
        <w:t xml:space="preserve">high-priority </w:t>
      </w:r>
      <w:r w:rsidR="00BC40C6">
        <w:t xml:space="preserve">needs of maintenance users, there will be less incentive for the users to populate its data and use its analytic capabilities. </w:t>
      </w:r>
      <w:r w:rsidR="008D3FAF">
        <w:t>MnDOT does not need to document every maintenance process – only those that support the</w:t>
      </w:r>
      <w:r w:rsidR="00C53AB7">
        <w:t xml:space="preserve"> highest priority functions.</w:t>
      </w:r>
    </w:p>
    <w:p w14:paraId="01FCDE26" w14:textId="3E6C3345" w:rsidR="00F8547A" w:rsidRDefault="0032233E" w:rsidP="00EE270B">
      <w:pPr>
        <w:pStyle w:val="ListParagraph"/>
        <w:numPr>
          <w:ilvl w:val="0"/>
          <w:numId w:val="6"/>
        </w:numPr>
      </w:pPr>
      <w:r>
        <w:rPr>
          <w:b/>
        </w:rPr>
        <w:t xml:space="preserve">Identify core </w:t>
      </w:r>
      <w:r w:rsidR="007107CB">
        <w:rPr>
          <w:b/>
        </w:rPr>
        <w:t xml:space="preserve">TAMS </w:t>
      </w:r>
      <w:r w:rsidR="00233428">
        <w:rPr>
          <w:b/>
        </w:rPr>
        <w:t xml:space="preserve">data that support decision making </w:t>
      </w:r>
      <w:r>
        <w:rPr>
          <w:b/>
        </w:rPr>
        <w:t>and treat them as valuable assets.</w:t>
      </w:r>
      <w:r>
        <w:t xml:space="preserve"> </w:t>
      </w:r>
      <w:r w:rsidRPr="0032233E">
        <w:t>Closely</w:t>
      </w:r>
      <w:r>
        <w:t xml:space="preserve"> related to recommendations 4 and 5 is the recommendation to treat the data that will feed </w:t>
      </w:r>
      <w:r w:rsidR="00515939">
        <w:t xml:space="preserve">the core maintenance priorities in </w:t>
      </w:r>
      <w:r>
        <w:t xml:space="preserve">TAMS as valuable assets. Like any valuable assets, they would be treated to standards for how they are </w:t>
      </w:r>
      <w:r w:rsidR="00B16C09">
        <w:t>acquired</w:t>
      </w:r>
      <w:r>
        <w:t xml:space="preserve">, maintained, used, and measured. Data is expensive to collect and maintain. </w:t>
      </w:r>
      <w:r w:rsidR="00CE1A45">
        <w:t>However, m</w:t>
      </w:r>
      <w:r>
        <w:t>aking decisions without data can be even more costly. As MnDOT clarifies its key maintenance priorities, it could benefit from codifying how th</w:t>
      </w:r>
      <w:r w:rsidR="00CE1A45">
        <w:t>e data for its key priorities are</w:t>
      </w:r>
      <w:r>
        <w:t xml:space="preserve"> co</w:t>
      </w:r>
      <w:r w:rsidR="00CE1A45">
        <w:t xml:space="preserve">llected, </w:t>
      </w:r>
      <w:r w:rsidR="00121977">
        <w:t xml:space="preserve">stored, accessed </w:t>
      </w:r>
      <w:r w:rsidR="003E5FE4">
        <w:t xml:space="preserve">and updated </w:t>
      </w:r>
      <w:r w:rsidR="00121977">
        <w:t>consistently</w:t>
      </w:r>
      <w:r w:rsidR="00CE1A45">
        <w:t>, and how</w:t>
      </w:r>
      <w:r>
        <w:t xml:space="preserve"> </w:t>
      </w:r>
      <w:r w:rsidR="00CE1A45">
        <w:t>they are</w:t>
      </w:r>
      <w:r>
        <w:t xml:space="preserve"> an invaluable part of its infrastructure assets. Collecting too much data, or the wrong data, saddles MnDOT with ongoing expense. Not collecting</w:t>
      </w:r>
      <w:r w:rsidR="003E5FE4">
        <w:t xml:space="preserve"> </w:t>
      </w:r>
      <w:r w:rsidR="00233428">
        <w:t>the data needed for making d</w:t>
      </w:r>
      <w:r w:rsidR="00EC3F16">
        <w:t>ecisions at various levels in Mn</w:t>
      </w:r>
      <w:r w:rsidR="00233428">
        <w:t>DOT</w:t>
      </w:r>
      <w:r w:rsidR="004D2F43">
        <w:t>,</w:t>
      </w:r>
      <w:r w:rsidR="00233428">
        <w:t xml:space="preserve"> </w:t>
      </w:r>
      <w:r w:rsidR="003E5FE4">
        <w:t xml:space="preserve">and </w:t>
      </w:r>
      <w:r w:rsidR="00233428">
        <w:t xml:space="preserve">not </w:t>
      </w:r>
      <w:r w:rsidR="003E5FE4">
        <w:t>storing the data in a standard format</w:t>
      </w:r>
      <w:r w:rsidR="004D2F43">
        <w:t>,</w:t>
      </w:r>
      <w:r w:rsidR="003E5FE4">
        <w:t xml:space="preserve"> </w:t>
      </w:r>
      <w:r>
        <w:t>diminishes the utility of TAMS and impedes the ability to make well-informed investment tradeoffs.</w:t>
      </w:r>
    </w:p>
    <w:p w14:paraId="56CE6A72" w14:textId="57F7B6B5" w:rsidR="009904F2" w:rsidRPr="00EE270B" w:rsidRDefault="009904F2" w:rsidP="00EE270B">
      <w:pPr>
        <w:pStyle w:val="ListParagraph"/>
        <w:numPr>
          <w:ilvl w:val="0"/>
          <w:numId w:val="6"/>
        </w:numPr>
      </w:pPr>
      <w:r>
        <w:rPr>
          <w:b/>
        </w:rPr>
        <w:t>Consider asset valuation as an additional decision-</w:t>
      </w:r>
      <w:r w:rsidRPr="009904F2">
        <w:rPr>
          <w:b/>
        </w:rPr>
        <w:t>making tool.</w:t>
      </w:r>
      <w:r>
        <w:t xml:space="preserve"> Asset valuation is the assignment of monetary value to the physical infrastructure based on the infrastructure’s size, condition, age, and cost to construct. It allows agencies to assign a monetary value to the deterioration of assets and express that value as depreciation or lost equity to the public’s assets. Reporting asset valuation and the value that could be lost through inadequate investment could give MnDOT another tool with which to communicate investment needs and consequences.</w:t>
      </w:r>
    </w:p>
    <w:p w14:paraId="5CE2FA58" w14:textId="77777777" w:rsidR="00207D83" w:rsidRDefault="0083018A" w:rsidP="00FB748B">
      <w:pPr>
        <w:pStyle w:val="Heading2"/>
      </w:pPr>
      <w:bookmarkStart w:id="9" w:name="_Toc481061348"/>
      <w:bookmarkStart w:id="10" w:name="_Toc481061426"/>
      <w:bookmarkStart w:id="11" w:name="_Toc493079775"/>
      <w:r>
        <w:t>Description of this</w:t>
      </w:r>
      <w:r w:rsidR="00207D83">
        <w:t xml:space="preserve"> Project</w:t>
      </w:r>
      <w:bookmarkEnd w:id="9"/>
      <w:bookmarkEnd w:id="10"/>
      <w:bookmarkEnd w:id="11"/>
      <w:r w:rsidR="00207D83">
        <w:t xml:space="preserve"> </w:t>
      </w:r>
    </w:p>
    <w:p w14:paraId="0AAAF810" w14:textId="77777777" w:rsidR="00D4009F" w:rsidRDefault="00237868" w:rsidP="00DE612A">
      <w:r>
        <w:t xml:space="preserve">The </w:t>
      </w:r>
      <w:r w:rsidR="00016F9F" w:rsidRPr="00016F9F">
        <w:t>MnDOT</w:t>
      </w:r>
      <w:r w:rsidRPr="00016F9F">
        <w:t>, t</w:t>
      </w:r>
      <w:r>
        <w:t xml:space="preserve">he Federal Highway Administration (FHWA), and a consultant team </w:t>
      </w:r>
      <w:r w:rsidR="00D4009F">
        <w:t xml:space="preserve">conducted </w:t>
      </w:r>
      <w:r w:rsidR="00634C8D">
        <w:t>eight</w:t>
      </w:r>
      <w:r w:rsidR="00D4009F">
        <w:t xml:space="preserve"> activities to generate this report. Those were:</w:t>
      </w:r>
    </w:p>
    <w:p w14:paraId="5BFB2C1E" w14:textId="77777777" w:rsidR="00721E66" w:rsidRDefault="00634C8D" w:rsidP="00721E66">
      <w:pPr>
        <w:pStyle w:val="ListParagraph"/>
        <w:numPr>
          <w:ilvl w:val="0"/>
          <w:numId w:val="1"/>
        </w:numPr>
      </w:pPr>
      <w:r>
        <w:t>Conduct a</w:t>
      </w:r>
      <w:r w:rsidR="00721E66">
        <w:t xml:space="preserve"> project kick off meeting</w:t>
      </w:r>
    </w:p>
    <w:p w14:paraId="4DD85E7A" w14:textId="77777777" w:rsidR="00721E66" w:rsidRDefault="00634C8D" w:rsidP="00721E66">
      <w:pPr>
        <w:pStyle w:val="ListParagraph"/>
        <w:numPr>
          <w:ilvl w:val="0"/>
          <w:numId w:val="1"/>
        </w:numPr>
      </w:pPr>
      <w:r>
        <w:t>Review relevant</w:t>
      </w:r>
      <w:r w:rsidR="00721E66">
        <w:t xml:space="preserve"> </w:t>
      </w:r>
      <w:r w:rsidR="00016F9F" w:rsidRPr="00016F9F">
        <w:t>MnDOT</w:t>
      </w:r>
      <w:r w:rsidR="00721E66">
        <w:t xml:space="preserve"> materials and reports</w:t>
      </w:r>
    </w:p>
    <w:p w14:paraId="00AD5786" w14:textId="77777777" w:rsidR="00721E66" w:rsidRDefault="00721E66" w:rsidP="00721E66">
      <w:pPr>
        <w:pStyle w:val="ListParagraph"/>
        <w:numPr>
          <w:ilvl w:val="0"/>
          <w:numId w:val="1"/>
        </w:numPr>
      </w:pPr>
      <w:r>
        <w:t>Interview</w:t>
      </w:r>
      <w:r w:rsidRPr="00016F9F">
        <w:t xml:space="preserve"> </w:t>
      </w:r>
      <w:r w:rsidR="00016F9F" w:rsidRPr="00016F9F">
        <w:t>MnDOT</w:t>
      </w:r>
      <w:r w:rsidRPr="00016F9F">
        <w:t xml:space="preserve"> </w:t>
      </w:r>
      <w:r>
        <w:t>officials, both in headquarters and the districts</w:t>
      </w:r>
    </w:p>
    <w:p w14:paraId="1503640F" w14:textId="77777777" w:rsidR="00721E66" w:rsidRDefault="00634C8D" w:rsidP="00721E66">
      <w:pPr>
        <w:pStyle w:val="ListParagraph"/>
        <w:numPr>
          <w:ilvl w:val="0"/>
          <w:numId w:val="1"/>
        </w:numPr>
      </w:pPr>
      <w:r>
        <w:t xml:space="preserve">Survey staff </w:t>
      </w:r>
    </w:p>
    <w:p w14:paraId="3E2245A7" w14:textId="77777777" w:rsidR="00634C8D" w:rsidRDefault="00634C8D" w:rsidP="00721E66">
      <w:pPr>
        <w:pStyle w:val="ListParagraph"/>
        <w:numPr>
          <w:ilvl w:val="0"/>
          <w:numId w:val="1"/>
        </w:numPr>
      </w:pPr>
      <w:r>
        <w:t>Hold a half-day workshop to review survey results</w:t>
      </w:r>
    </w:p>
    <w:p w14:paraId="43D6F178" w14:textId="77777777" w:rsidR="00634C8D" w:rsidRDefault="00634C8D" w:rsidP="00721E66">
      <w:pPr>
        <w:pStyle w:val="ListParagraph"/>
        <w:numPr>
          <w:ilvl w:val="0"/>
          <w:numId w:val="1"/>
        </w:numPr>
      </w:pPr>
      <w:r>
        <w:t>Draft an implementation plan</w:t>
      </w:r>
    </w:p>
    <w:p w14:paraId="27FA6A01" w14:textId="77777777" w:rsidR="00634C8D" w:rsidRDefault="00634C8D" w:rsidP="00721E66">
      <w:pPr>
        <w:pStyle w:val="ListParagraph"/>
        <w:numPr>
          <w:ilvl w:val="0"/>
          <w:numId w:val="1"/>
        </w:numPr>
      </w:pPr>
      <w:r>
        <w:t>Conduct second workshop to review implementation plan</w:t>
      </w:r>
    </w:p>
    <w:p w14:paraId="4CC160EF" w14:textId="77777777" w:rsidR="00634C8D" w:rsidRDefault="00634C8D" w:rsidP="00721E66">
      <w:pPr>
        <w:pStyle w:val="ListParagraph"/>
        <w:numPr>
          <w:ilvl w:val="0"/>
          <w:numId w:val="1"/>
        </w:numPr>
      </w:pPr>
      <w:r>
        <w:t>Incorporate comments and complete implementation plan.</w:t>
      </w:r>
    </w:p>
    <w:p w14:paraId="31B08FFC" w14:textId="77777777" w:rsidR="00814CE5" w:rsidRDefault="00814CE5" w:rsidP="00814CE5">
      <w:pPr>
        <w:pStyle w:val="Heading3"/>
      </w:pPr>
      <w:bookmarkStart w:id="12" w:name="_Toc481061349"/>
      <w:bookmarkStart w:id="13" w:name="_Toc481061427"/>
      <w:bookmarkStart w:id="14" w:name="_Toc493079776"/>
      <w:r>
        <w:t>Background of Transportation Asset Management</w:t>
      </w:r>
      <w:bookmarkEnd w:id="12"/>
      <w:bookmarkEnd w:id="13"/>
      <w:bookmarkEnd w:id="14"/>
      <w:r>
        <w:t xml:space="preserve"> </w:t>
      </w:r>
    </w:p>
    <w:p w14:paraId="5D90843F" w14:textId="77777777" w:rsidR="00814CE5" w:rsidRDefault="00814CE5" w:rsidP="00814CE5">
      <w:r>
        <w:t xml:space="preserve">The strategic and systematic process of asset management involves a complex process based upon a </w:t>
      </w:r>
      <w:r>
        <w:lastRenderedPageBreak/>
        <w:t xml:space="preserve">simple fact -- Assets cost less to maintain over their lifecycle if they receive proper treatment at the proper times. If they are left to deteriorate, they cost much more to restore. </w:t>
      </w:r>
    </w:p>
    <w:p w14:paraId="0C2E4C97" w14:textId="77777777" w:rsidR="00A05F47" w:rsidRDefault="00A05F47" w:rsidP="00A05F47">
      <w:r>
        <w:t>This simple fact becomes complex for several reasons. First, an agency has hundreds of thousands of assets all of different age and condition and with each requiring different treatments. Second, over their lifecycle it is most economical to treat assets when their deterioration is minor and not waiting until they require expensive rehabilitation or replacement. However, anticipating the proper treatment at the proper time for thousands of assets requires sophisticated asset inventories that track each asset’s condition and needs.  Third, because it can take several years to develop a highway project, anticipating when an asset needs treatment and having projects ready to bid requires extensive advanced planning. In short, asset management requires complex asset inventories, sound engineering to anticipate treatment needs and reliable processes to deliver capital projects and in-house maintenance treatments at the right time for thousands of assets each year.</w:t>
      </w:r>
    </w:p>
    <w:p w14:paraId="673CFF51" w14:textId="77777777" w:rsidR="00814CE5" w:rsidRDefault="00814CE5" w:rsidP="00814CE5">
      <w:r>
        <w:t>Further complicating asset management is a lack of money. An agency may know what treatment the asset needs, but may lack the money or staff to provide it. This compels the agency to prioritize and make tradeoffs. It may understand the optimum asset management strategy for its assets but must settle for lesser treatments to balance limited budgets. This puts the agency in a continuous “catch up” mode where it is treating some assets at the proper time but letting other assets deteriorate. The deteriorated assets multiply, create a backlog, and require more expensive repairs that may be postponed for years.</w:t>
      </w:r>
    </w:p>
    <w:p w14:paraId="2A1BA4B0" w14:textId="77777777" w:rsidR="00814CE5" w:rsidRDefault="00814CE5" w:rsidP="00814CE5">
      <w:r>
        <w:t>A final complexity is organizational coordination and political support. Many headquarters units and the agency’s districts all need to coordinate efforts to collect data on all the assets and then schedule the proper treatment at the proper time. For this to happen, legislatures and commissions must understand why these processes are needed and must provide the money for staff, data, management systems, and preservation and maintenance required for managing assets economically over their lifecycles.</w:t>
      </w:r>
    </w:p>
    <w:p w14:paraId="0189BAC0" w14:textId="77777777" w:rsidR="00814CE5" w:rsidRDefault="00814CE5" w:rsidP="00814CE5">
      <w:r>
        <w:t xml:space="preserve">In short, asset management is a systematic approach to sustaining the physical condition of transportation infrastructure at the highest condition with available resources. Documents such as safety, freight or congestion plans address how well the highway network moves people and goods. An asset management plan addresses the physical condition of infrastructure, which is the most fundamental consideration of a transportation network. If it deteriorates far enough, it will be neither safe nor efficient. Hence, asset management addresses the fundamental issue of how an agency measures, manages, invests in, treats and maintains the physical condition of its assets. </w:t>
      </w:r>
    </w:p>
    <w:p w14:paraId="1BCDFDD1" w14:textId="77777777" w:rsidR="005C7E1B" w:rsidRPr="005C7E1B" w:rsidRDefault="005C7E1B" w:rsidP="005C7E1B">
      <w:r>
        <w:t>The Federal Highway Administration (FHWA) in 2016 published final rules for what must be included in each state’s 10-year transportation asset management plan. They include:</w:t>
      </w:r>
    </w:p>
    <w:p w14:paraId="488EF8E4" w14:textId="77777777" w:rsidR="005C7E1B" w:rsidRPr="005C7E1B" w:rsidRDefault="005C7E1B" w:rsidP="005C7E1B">
      <w:pPr>
        <w:numPr>
          <w:ilvl w:val="1"/>
          <w:numId w:val="5"/>
        </w:numPr>
      </w:pPr>
      <w:r w:rsidRPr="005C7E1B">
        <w:t>Asset management objectives. The objectives must align with the agency’s mission, and must be consistent with the purpose of asset management which is to achieve and sustain the desired state of good repair over the lifecycle of the asset at a minimum practicable cost.</w:t>
      </w:r>
    </w:p>
    <w:p w14:paraId="2FEF307D" w14:textId="77777777" w:rsidR="005C7E1B" w:rsidRPr="005C7E1B" w:rsidRDefault="005C7E1B" w:rsidP="005C7E1B">
      <w:pPr>
        <w:numPr>
          <w:ilvl w:val="1"/>
          <w:numId w:val="5"/>
        </w:numPr>
      </w:pPr>
      <w:r w:rsidRPr="005C7E1B">
        <w:lastRenderedPageBreak/>
        <w:t>Asset management measures and targets to assess the condition of the assets and performance of the highway, and are consistent with the State’s asset management objectives.</w:t>
      </w:r>
    </w:p>
    <w:p w14:paraId="0623EB8D" w14:textId="77777777" w:rsidR="005C7E1B" w:rsidRPr="005C7E1B" w:rsidRDefault="005C7E1B" w:rsidP="005C7E1B">
      <w:pPr>
        <w:numPr>
          <w:ilvl w:val="1"/>
          <w:numId w:val="5"/>
        </w:numPr>
      </w:pPr>
      <w:r w:rsidRPr="005C7E1B">
        <w:t xml:space="preserve">A summary description of the condition of NHS pavements and bridges, regardless of ownership. </w:t>
      </w:r>
    </w:p>
    <w:p w14:paraId="2B104648" w14:textId="77777777" w:rsidR="005C7E1B" w:rsidRPr="005C7E1B" w:rsidRDefault="005C7E1B" w:rsidP="005C7E1B">
      <w:pPr>
        <w:numPr>
          <w:ilvl w:val="1"/>
          <w:numId w:val="5"/>
        </w:numPr>
      </w:pPr>
      <w:r w:rsidRPr="005C7E1B">
        <w:t>Performance gap identification. A performance gap is the gap between the current asset condition and State DOT targets for asset condition, and the gaps in system performance effectiveness that are best addressed by improving the physical assets.</w:t>
      </w:r>
    </w:p>
    <w:p w14:paraId="2A650BA1" w14:textId="77777777" w:rsidR="005C7E1B" w:rsidRPr="005C7E1B" w:rsidRDefault="005C7E1B" w:rsidP="005C7E1B">
      <w:pPr>
        <w:numPr>
          <w:ilvl w:val="1"/>
          <w:numId w:val="5"/>
        </w:numPr>
      </w:pPr>
      <w:r w:rsidRPr="005C7E1B">
        <w:t xml:space="preserve">Lifecycle planning, which means a process to estimate the cost of managing an asset class, or asset sub-group over its whole life with consideration for minimizing cost while preserving or improving the condition. </w:t>
      </w:r>
    </w:p>
    <w:p w14:paraId="017BE04E" w14:textId="77777777" w:rsidR="005C7E1B" w:rsidRPr="005C7E1B" w:rsidRDefault="005C7E1B" w:rsidP="005C7E1B">
      <w:pPr>
        <w:numPr>
          <w:ilvl w:val="1"/>
          <w:numId w:val="5"/>
        </w:numPr>
      </w:pPr>
      <w:r w:rsidRPr="005C7E1B">
        <w:t>Risk management analysis, including the results of NHS pavements and bridges, and of assets subject to repeated damage during emergencies.</w:t>
      </w:r>
    </w:p>
    <w:p w14:paraId="0858C863" w14:textId="77777777" w:rsidR="005C7E1B" w:rsidRPr="005C7E1B" w:rsidRDefault="005C7E1B" w:rsidP="005C7E1B">
      <w:pPr>
        <w:numPr>
          <w:ilvl w:val="1"/>
          <w:numId w:val="5"/>
        </w:numPr>
      </w:pPr>
      <w:r w:rsidRPr="005C7E1B">
        <w:t xml:space="preserve">A financial plan which is a long-term plan spanning 10 years or longer, presenting a State DOT’s estimates of projected available financial resources and predicted expenditures in major asset categories that can be used to achieve State DOT targets and….highlighting how resources are expected to be allocated based on asset strategies, needs, shortfalls, and agency policies. </w:t>
      </w:r>
    </w:p>
    <w:p w14:paraId="510C2C59" w14:textId="77777777" w:rsidR="005C7E1B" w:rsidRPr="005C7E1B" w:rsidRDefault="005C7E1B" w:rsidP="005C7E1B">
      <w:pPr>
        <w:numPr>
          <w:ilvl w:val="1"/>
          <w:numId w:val="5"/>
        </w:numPr>
      </w:pPr>
      <w:r w:rsidRPr="005C7E1B">
        <w:t xml:space="preserve">Investment strategies which are a set of strategies that result from evaluating various levels of funding to achieve State DOT targets for asset condition and system performance effectiveness at a minimum practicable cost while managing risks. </w:t>
      </w:r>
    </w:p>
    <w:p w14:paraId="5B0E2204" w14:textId="77777777" w:rsidR="00207D83" w:rsidRDefault="00600F40" w:rsidP="00207D83">
      <w:pPr>
        <w:pStyle w:val="Heading2"/>
      </w:pPr>
      <w:bookmarkStart w:id="15" w:name="_Toc481061350"/>
      <w:bookmarkStart w:id="16" w:name="_Toc481061428"/>
      <w:bookmarkStart w:id="17" w:name="_Toc493079777"/>
      <w:r>
        <w:t xml:space="preserve">The </w:t>
      </w:r>
      <w:r w:rsidR="00016F9F">
        <w:t>MnDOT</w:t>
      </w:r>
      <w:r>
        <w:t xml:space="preserve"> Highway Network</w:t>
      </w:r>
      <w:bookmarkEnd w:id="15"/>
      <w:bookmarkEnd w:id="16"/>
      <w:bookmarkEnd w:id="17"/>
      <w:r>
        <w:t xml:space="preserve"> </w:t>
      </w:r>
    </w:p>
    <w:p w14:paraId="483BE724" w14:textId="77777777" w:rsidR="009E2311" w:rsidRDefault="009E2311" w:rsidP="009E2311">
      <w:r>
        <w:t>A combination of a relatively large landmass and dispersed population creates the need for MnDOT to manage a large highway network with diverse conditions. It manages the congested and growing Minneapolis/St. Paul region as well as a large rural network that can be lightly travelled but critical for rural economies.</w:t>
      </w:r>
    </w:p>
    <w:p w14:paraId="3D1F3B4D" w14:textId="77777777" w:rsidR="002B1FDE" w:rsidRDefault="002B1FDE" w:rsidP="004F40FE">
      <w:r>
        <w:t>The Minnesota DOT serves the 12</w:t>
      </w:r>
      <w:r w:rsidRPr="002B1FDE">
        <w:rPr>
          <w:vertAlign w:val="superscript"/>
        </w:rPr>
        <w:t>th</w:t>
      </w:r>
      <w:r>
        <w:t xml:space="preserve"> largest state </w:t>
      </w:r>
      <w:r w:rsidR="00D9015C">
        <w:t>by</w:t>
      </w:r>
      <w:r>
        <w:t xml:space="preserve"> area with </w:t>
      </w:r>
      <w:r w:rsidR="00D9015C">
        <w:t xml:space="preserve">just </w:t>
      </w:r>
      <w:r>
        <w:t>under 87,000 square miles, with the nation’s 20</w:t>
      </w:r>
      <w:r w:rsidRPr="002B1FDE">
        <w:rPr>
          <w:vertAlign w:val="superscript"/>
        </w:rPr>
        <w:t>th</w:t>
      </w:r>
      <w:r>
        <w:t xml:space="preserve"> largest population totaling about 5.5 million people. FHWA reports it has the nation’s 22</w:t>
      </w:r>
      <w:r w:rsidRPr="002B1FDE">
        <w:rPr>
          <w:vertAlign w:val="superscript"/>
        </w:rPr>
        <w:t>nd</w:t>
      </w:r>
      <w:r>
        <w:t xml:space="preserve"> largest highway network with FHWA reporting 11,871 miles of road u</w:t>
      </w:r>
      <w:r w:rsidR="00232968">
        <w:t>nder the agency’s jurisdiction.</w:t>
      </w:r>
      <w:r w:rsidR="00232968">
        <w:rPr>
          <w:rStyle w:val="EndnoteReference"/>
        </w:rPr>
        <w:endnoteReference w:id="2"/>
      </w:r>
      <w:r w:rsidR="00232968">
        <w:t xml:space="preserve"> </w:t>
      </w:r>
      <w:r w:rsidR="00D9015C">
        <w:t xml:space="preserve">The population is highly concentrated with 22 percent of it in Hennepin County encompassing the Twin Cities. Out of 87 counties, the top five include 50.4 percent of the state’s total population. </w:t>
      </w:r>
      <w:r w:rsidR="00740FB8">
        <w:t>Minnesota is an economically robust state whose population has grown 17.1 percent since 1996. However, the growth is uneven with 31 of the 87 counties experiencing population declines over that period.</w:t>
      </w:r>
      <w:r w:rsidR="00740FB8">
        <w:rPr>
          <w:rStyle w:val="EndnoteReference"/>
        </w:rPr>
        <w:endnoteReference w:id="3"/>
      </w:r>
      <w:r w:rsidR="005B5AA9">
        <w:t xml:space="preserve"> </w:t>
      </w:r>
      <w:r w:rsidR="00232968">
        <w:t>Minnesota’s 2016 unemployment rate of 3.8 percent is the nation’s tenth best. However, unemploy</w:t>
      </w:r>
      <w:r w:rsidR="00016F9F">
        <w:t>ment is uneven across the state</w:t>
      </w:r>
      <w:r w:rsidR="00232968">
        <w:t xml:space="preserve"> with the far northern Koochiching County with a 7 percent </w:t>
      </w:r>
      <w:r w:rsidR="00232968">
        <w:lastRenderedPageBreak/>
        <w:t>unemployment rate, and Cottonwood County with a 9 percent rate.</w:t>
      </w:r>
      <w:r w:rsidR="00232968">
        <w:rPr>
          <w:rStyle w:val="EndnoteReference"/>
        </w:rPr>
        <w:endnoteReference w:id="4"/>
      </w:r>
      <w:r w:rsidR="00232968">
        <w:t xml:space="preserve"> </w:t>
      </w:r>
    </w:p>
    <w:p w14:paraId="7232D009" w14:textId="77777777" w:rsidR="00656F16" w:rsidRDefault="00656F16" w:rsidP="00656F16">
      <w:pPr>
        <w:pStyle w:val="Heading2"/>
      </w:pPr>
      <w:bookmarkStart w:id="18" w:name="_Toc481061351"/>
      <w:bookmarkStart w:id="19" w:name="_Toc481061429"/>
      <w:bookmarkStart w:id="20" w:name="_Toc493079778"/>
      <w:r>
        <w:t>Pavement Conditions and Trends</w:t>
      </w:r>
      <w:bookmarkEnd w:id="18"/>
      <w:bookmarkEnd w:id="19"/>
      <w:bookmarkEnd w:id="20"/>
    </w:p>
    <w:p w14:paraId="2263EC06" w14:textId="77777777" w:rsidR="007C3E78" w:rsidRDefault="007C3E78" w:rsidP="004F40FE">
      <w:r>
        <w:t xml:space="preserve">Although </w:t>
      </w:r>
      <w:proofErr w:type="spellStart"/>
      <w:r w:rsidR="00016F9F">
        <w:t>MnDOT</w:t>
      </w:r>
      <w:r>
        <w:t>’s</w:t>
      </w:r>
      <w:proofErr w:type="spellEnd"/>
      <w:r>
        <w:t xml:space="preserve"> roadway conditions generally are good, its urban Interstate Highway System pavements are worse than national averages at</w:t>
      </w:r>
      <w:r w:rsidR="009E2311">
        <w:t xml:space="preserve"> least in terms of one surface</w:t>
      </w:r>
      <w:r>
        <w:t xml:space="preserve"> </w:t>
      </w:r>
      <w:r w:rsidR="00CD4798">
        <w:t>distres</w:t>
      </w:r>
      <w:r>
        <w:t>s</w:t>
      </w:r>
      <w:r w:rsidR="00CD4798">
        <w:t>,</w:t>
      </w:r>
      <w:r>
        <w:t xml:space="preserve"> the International Rou</w:t>
      </w:r>
      <w:r w:rsidR="005C7E1B">
        <w:t>ghness Index (IRI.) As seen in F</w:t>
      </w:r>
      <w:r>
        <w:t>igure 1, the percentage of</w:t>
      </w:r>
      <w:r w:rsidR="009E2311">
        <w:t xml:space="preserve"> miles with an IRI above 171 is</w:t>
      </w:r>
      <w:r>
        <w:t xml:space="preserve"> higher in Minnesota th</w:t>
      </w:r>
      <w:r w:rsidR="009E2311">
        <w:t>an nationally, and has</w:t>
      </w:r>
      <w:r>
        <w:t xml:space="preserve"> been since at least 2008. Note that FHWA did not publish data for </w:t>
      </w:r>
      <w:r w:rsidR="0032233E">
        <w:rPr>
          <w:noProof/>
        </w:rPr>
        <mc:AlternateContent>
          <mc:Choice Requires="wpg">
            <w:drawing>
              <wp:anchor distT="0" distB="182880" distL="114300" distR="114300" simplePos="0" relativeHeight="251665408" behindDoc="0" locked="0" layoutInCell="1" allowOverlap="1" wp14:anchorId="326477BF" wp14:editId="5352A4DD">
                <wp:simplePos x="0" y="0"/>
                <wp:positionH relativeFrom="column">
                  <wp:posOffset>0</wp:posOffset>
                </wp:positionH>
                <wp:positionV relativeFrom="paragraph">
                  <wp:posOffset>516255</wp:posOffset>
                </wp:positionV>
                <wp:extent cx="5760720" cy="4599305"/>
                <wp:effectExtent l="0" t="0" r="0" b="0"/>
                <wp:wrapTopAndBottom/>
                <wp:docPr id="3" name="Group 3"/>
                <wp:cNvGraphicFramePr/>
                <a:graphic xmlns:a="http://schemas.openxmlformats.org/drawingml/2006/main">
                  <a:graphicData uri="http://schemas.microsoft.com/office/word/2010/wordprocessingGroup">
                    <wpg:wgp>
                      <wpg:cNvGrpSpPr/>
                      <wpg:grpSpPr>
                        <a:xfrm>
                          <a:off x="0" y="0"/>
                          <a:ext cx="5760720" cy="4599305"/>
                          <a:chOff x="0" y="0"/>
                          <a:chExt cx="5760720" cy="4596765"/>
                        </a:xfrm>
                      </wpg:grpSpPr>
                      <pic:pic xmlns:pic="http://schemas.openxmlformats.org/drawingml/2006/picture">
                        <pic:nvPicPr>
                          <pic:cNvPr id="8" name="Picture 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342900"/>
                            <a:ext cx="5760720" cy="4253865"/>
                          </a:xfrm>
                          <a:prstGeom prst="rect">
                            <a:avLst/>
                          </a:prstGeom>
                          <a:noFill/>
                        </pic:spPr>
                      </pic:pic>
                      <wps:wsp>
                        <wps:cNvPr id="2" name="Text Box 2"/>
                        <wps:cNvSpPr txBox="1"/>
                        <wps:spPr>
                          <a:xfrm>
                            <a:off x="0" y="0"/>
                            <a:ext cx="5760720" cy="274169"/>
                          </a:xfrm>
                          <a:prstGeom prst="rect">
                            <a:avLst/>
                          </a:prstGeom>
                          <a:solidFill>
                            <a:prstClr val="white"/>
                          </a:solidFill>
                          <a:ln>
                            <a:noFill/>
                          </a:ln>
                        </wps:spPr>
                        <wps:txbx>
                          <w:txbxContent>
                            <w:p w14:paraId="7351F0F1" w14:textId="77777777" w:rsidR="00FC4324" w:rsidRPr="00EA2859" w:rsidRDefault="00FC4324" w:rsidP="00BC40C6">
                              <w:pPr>
                                <w:pStyle w:val="Caption"/>
                              </w:pPr>
                              <w:r>
                                <w:t xml:space="preserve">Figure </w:t>
                              </w:r>
                              <w:fldSimple w:instr=" SEQ Figure \* ARABIC ">
                                <w:r>
                                  <w:rPr>
                                    <w:noProof/>
                                  </w:rPr>
                                  <w:t>1</w:t>
                                </w:r>
                              </w:fldSimple>
                              <w:r>
                                <w:rPr>
                                  <w:noProof/>
                                </w:rPr>
                                <w:t xml:space="preserve"> MnDOT’s Interstate ‘roughness’ comparision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26477BF" id="Group 3" o:spid="_x0000_s1030" style="position:absolute;margin-left:0;margin-top:40.65pt;width:453.6pt;height:362.15pt;z-index:251665408;mso-wrap-distance-bottom:14.4pt;mso-height-relative:margin" coordsize="57607,45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4UQovQMAAMMIAAAOAAAAZHJzL2Uyb0RvYy54bWycVm1v2zgM/n7A/oPg&#10;76kd592oO2TpCwZ0W3DtsM+KLMfCbEknyXG6w/33I2U7WdIcrtuHOhRFSuTDh1Sv3++rkuy4sULJ&#10;NBheRQHhkqlMyG0afH2+H8wDYh2VGS2V5Gnwwm3w/ubdH9eNTnisClVm3BA4RNqk0WlQOKeTMLSs&#10;4BW1V0pzCZu5MhV1sDTbMDO0gdOrMoyjaBo2ymTaKMatBe1tuxnc+PPznDP3Jc8td6RMA4jN+a/x&#10;3w1+w5trmmwN1YVgXRj0N6KoqJBw6eGoW+ooqY14dVQlmFFW5e6KqSpUeS4Y9zlANsPoLJsHo2rt&#10;c9kmzVYfYAJoz3D67WPZ593aEJGlwSggklZQIn8rGSE0jd4mYPFg9JNem06xbVeY7T43Ff5CHmTv&#10;QX05gMr3jjBQTmbTaBYD9gz2xpPFYhRNWthZAbV55ceKu//wnM6m3jPsLw4xvkM4WrAE/jqUQHqF&#10;0v+zCbxcbXjQHVK96YyKmu+1HkBBNXViI0rhXjw5oXQYlNytBVubdnEEHDqjBRx28VIyR1jQAW1a&#10;D4oZPSr23RKpVgWVW760GlgNvYbW4am5X55ctymFvhdliVVCuUsMOuCMQRewadl5q1hdcenadjO8&#10;hByVtIXQNiAm4dWGA3vMx2zoGwDK/mgdXocE8C3wdzxfRtEi/jBYTaLVYBzN7gbLxXg2mEV3s3E0&#10;ng9Xw9U/6D0cJ7XlkC8tb7XoYgXtq2gv8r2bDG0n+Y4kO+r7HpHyAfW/PkRQISQYqzXsT0AV7EB2&#10;hjtWoJgDcp0ejA8bHuYjslgDC/1BNs0nlUEH0dopD8bF/hiN40XUTZ7LTRJPRvMzqgMRjHUPXFUE&#10;BQAcwvV30B0k0ybYm2DoUmHZe4pgeB1bIFpsbBi3tmcDrN6GMA7bS4PqqaCaQzR47JHgcU/wZ0zz&#10;g9qTGDnbGeFEIW4P6o7LqG/j7Pv7FwZLPBsPpwvfEkfvHo83QmZVKbK+WdB3VZqWQU0hHO8OP7Eq&#10;5SnWNEENzKU+FZTcfrP3I9ZPL9RsVPYC2RsFhYTJaDW7F3DfI7VuTQ08QKCER9V9gU9eqiYNVCcF&#10;pFDmxyU92kMVYTcgDTxoaWD/qinOsvKjhPri69cLphc2vSDraqWgV4Y+Gi+Cg3FlL+ZGVd+g/Eu8&#10;BbaoZHBXGrheXLn2WYW3mvHl0hu1I/FRPmkYpO18QFyf99+o0V1VHJDjs+oZRJMzPre2LcpL6Ktc&#10;eLIfUezgBjZ7yb+UIJ08xT+vvdXxf4+b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sDsjLfAAAABwEAAA8AAABkcnMvZG93bnJldi54bWxMj8FuwjAQRO+V+g/WVuqt2AFBIY2D&#10;EGp7QpUKlSpuS7wkEbEdxSYJf9/tqT3uzGjmbbYebSN66kLtnYZkokCQK7ypXanh6/D2tAQRIjqD&#10;jXek4UYB1vn9XYap8YP7pH4fS8ElLqSooYqxTaUMRUUWw8S35Ng7+85i5LMrpelw4HLbyKlSC2mx&#10;drxQYUvbiorL/mo1vA84bGbJa7+7nLe342H+8b1LSOvHh3HzAiLSGP/C8IvP6JAz08lfnQmi0cCP&#10;RA3LZAaC3ZV6noI4saDmC5B5Jv/z5z8AAAD//wMAUEsDBAoAAAAAAAAAIQB6YArabbcAAG23AAAU&#10;AAAAZHJzL21lZGlhL2ltYWdlMS5wbmeJUE5HDQoaCgAAAA1JSERSAAAFFAAAA8AIAwAAAQRANU8A&#10;AAABc1JHQgCuzhzpAAAABGdBTUEAALGPC/xhBQAAAS9QTFRF2dnZ2tra2dnZ2dnZJUBhKkRkLEZm&#10;LkhnM0xrN2CSOVFvOlJwPlZzQFh1RFt3R115R156TmR/T2V/UGaAVWqEWVlZXFxcXHCJYGBgY3aO&#10;ZGRkZXiQZnmQaGhoaXuSaXyTbGxscIKYcYOYc3Nzd4ideXl5enp6fY2gfo6ihZSnhpWnioqKi4uL&#10;jJqsjY2NkZ+vkp+wlKKymKW0m5ubm6i3n6u5o6OjprG+q6urq7XCrbfDrq6us73ItL3Iu8PNv7+/&#10;wcnSwsnTw9abxMvUxcXFyM/Xy9LZz9Xc0NDQ0Nbd1tbW1tvh19fX2dnZ29vb3eHm4uLi4ubq5Ofr&#10;6enp6u3w6+vr7e/x7u7u7vDz8fHx8fP18vLy8/T29fX19vf4+Pj4+Pn6+fn5+/z8/Pz8////K1bA&#10;rgAAAAR0Uk5Th5/H36eFmRkAAAAJcEhZcwAAFxEAABcRAcom8z8AALW3SURBVHhe7f0NgxtV9r2L&#10;/ZOUX2aAX8DB44E4BhJIgAvY4Ybh5TYvd4JNfGGGGBz/M05iejz1/T9Dzln1qLWkLukcVZdU1er9&#10;gFultbdW7XNq66j00ur/9t/+MXv+2z/a2RM1jsPQGpu2vcNmRxJWefhe237Ttu8okLZf+UjyAAbX&#10;+H5zp8m7149v2m8WNep6Jg/hm1R6uv5a+37bni4COzO4xo9aq/FpupScLq/nH9pKlSuerr2fUnJg&#10;EJepH5uv2/Zetzk7zmp82bZ373bbc+MyHes5EzWOw/HU+Pe//52tKbhsNW5ew2MeS0SN4xA1jsNV&#10;rnHMUV22Gp99zMY5Yh5LRI3jEDWOwxg19kUvbY0D6/Ya73N5nulr/DpvPGputqeSepi+xsVLXpuZ&#10;vsYy09d49rLmRqavscyBa1zLuyw1Xpvbse6pscz0NZ7dZ9L6yNtfa6Q9stVHX7T3FjtqVDX9PFZo&#10;mke2NzN9jWWWe6ytZ+wad1nDo0ZY03SsN9f4pz/pYrQa/4Thkv48NjoK/Vhb47l971BjsW6r8UXP&#10;Oe5sauwOdXP/yfnXKfpq7LHsrbG2nt4aXRvQjz2W+69xy/2a1KixRztXYxxr49hrZLsHUqevcUH+&#10;qIJOLpf86U+6SHvUpbbQlnT1cAX6tCTWatpxV9Xlm8ceSJ2+xst3vz4rJ0NqX41r2tp+osZ51rjK&#10;PGt81M3j/e6zCvOskWP9ovu82WQ1LnfcU+Mqo9fo+44adamtfk1in5Y2dZG4XDWWtKhRimtpUxeJ&#10;K1LjxdfwPi1t6iLhWt+WLhJpC030zuMy4ezmF6qxdksXiZUS5lbjuS1xoRp9S5t9W2mzduuiNZa2&#10;tNm3lTZrt460xo319G1ps28rbdZuRY3sp28rbdZulWo8WXzebMY1nhE1bt2KGtlP31barN2KGtlP&#10;31barN06khq79+JmXGOz7fNm03L+WM+Pnhr//Uf7n54teLdt/7bY+vEv61uftd93G4Wt9j/coH/r&#10;k3+yIfrm8av2956tHn7k0rd6xb9yudw6K3Zl649/d1u3NRcLLuex/iqNNY1Dm7c/a3/RxlLLM9pt&#10;/v6v37uZSnP9/S/dRL+d/lN79Glvf9/exuWz5PFJ3ujTvvpL++OPzGjmkt5nZkfUOA5R4zgMrzE9&#10;8Df5+xLOk84H8jsV+YsVHki4IBessaNpmzfb9g19v0KCGvO/H75rmtMt75lWcbEa+TqH5nqaz6ft&#10;R9e7YlKN3/6mLRXefLioeCAH68fLUOMFiBrHIWoch6hxHKLGcbgMX29GqTMmShyDoSU2m79iq9HX&#10;hf3cbX/TXeQfTwee9lxsFnXi2rzXnuYX29J2k0+7uxK7sroz25vp3xf5G84GMbhEq6D98IvP2/bL&#10;Jv3flZj+/ZQUtlud6aYSu+SduUy92Dx+xtbcOCvx1q2Xf2ZzZlymAz1fosQxOJoS/372eaAJuEQl&#10;Pn710eON34QTs1ggShyDKHEMrnCJIw7qMpV491F7g83zxCxuJ0ocgyhxDMYosS96SUscWLZKfDX/&#10;+PrkWr7oZSYlnuTPBG9g6hIr3jqevEQ2tzB5iY0O9DamLrGCw5a4lhclrnDkJT5q22fplDati7yn&#10;tU7fN4st2fK9YyvsqqnA6WexQssl3p9w0anQdp3FEXctKrRU4t2m+AdQljcacdeiQkslNvMvcduD&#10;9PKz9nDBXfsn9kXFbfMsstlHbYm1u+7LK912eXe5e9JzvjiXEnMvvjht+l6N6CuxdjdjaQN6caxd&#10;iwotlXijSQ+AGyA13QhG3LWo0C7HLG6D1HQjGHHXokK7JAf68eZHF1LTjWDEXYsK7XIcaHjUvjx/&#10;SsvXhy1PPNPWpq8UW2EMjcJyiVvOFxlNGheMODuiQrscB/rGJVgXV88XU8ISUpfa8uZ92pIRtctR&#10;4tpZd0pYQupSW968T1syonb+7pISlpC61JY379OWjKjp7pJn8fQanxlLCUtIXWrLm/dpS0bU8oFO&#10;S3bbfny37T4zlhKWkLrUljfv05bsrm302/+BvnDelSuxVltSkTdNibWaiBK7LdhdE5epxNPFZ8aW&#10;qYk97XrDFiw10TuLy4QtN99Bq92CpSZmVeK5LXGhEve+JapLnGRLXPISp98SUeIFt8SyxMVnxnY3&#10;2t+WiAN9wS0RJV5wS0SJF9wSl6jEZzcXnxnb3Wh/W2I5i9s+MzYp5w/07Ogp8ZPP/vNBzxZfyvXZ&#10;fz7512Kr+74q3+q+U0ps3/rgl8WXfPkWG//+4/biK8USPSXe/rHlq8pWtrpvCfv+x/b37luu0haF&#10;Lbdun31b2epW9/1qy60f27cpp28rf10XG5nLeaD//dX3Orz+FWALrf1nmhy+Xu3d9jO+fe7t39MM&#10;ZX7/TBeZPu32298vvo7s+0Vr9Gln33kmLucszo0ocQyixDEYXGJ6rG8ftM3rXDV0CvBa+3zx1QIX&#10;5UIl/tY2TfP+Q11fFkOJ+iqGBc2d5nRouRcqsX2QSnygEr985f3FN7XmEj9tXmteeS3XrW/ASGkP&#10;mw8V3Z1D9WLv19DVccx3l8MRJY5BlDgGUeIYXIYSL8F3oc2fmMUxiFkcgwPPok5/f23bd3StmnzC&#10;/jz9082f8hXH6Qz6YRa6s/7M0/T/w6z9Osq3INdz4FnMv//6aXsnTUt6rqCnPr+1+j7l7p9k/euu&#10;3fk0P3/rrudvz8uX33Vfoych30jidT1R6k7tpWTxcBx6FtN/P3WzeDbc5sGDz9ufm/zlz6lHs3Qn&#10;z0H+mZ7nns3Jd7q56C40i68srqXD0c1il07mgTjwLKZpSXfmB+kybfGjzZN2M11+2zxNnfpa+96d&#10;T1Nq/vl5F/8w/Ug0aZbSVF9P19LkpaPR3b4LJu7cufNdd+31w05iPLqMwtospmN4kn48uqsPrwaV&#10;RC+OQcziGMQsjkHM4hjELI7BiLP49wzbV4yYxTE4N4vpjPFZ030h1Y7ELBoft1+37a3/2n0eYxbH&#10;IGZxDGIWxyBmcQxiFscgZnEMDjGLh9jHAGIWx+D8LObzxZP7m7+jdiOHGOEh9jGAc7PYtM3JzbY9&#10;2f1vsh9ihIfYxwDiHj0GMYtjELM4BjGLYzCTWay9bW3egTnWWazNG4eYxTHoZrFJ8LLsre4bxm/o&#10;m2u670OsRCNke1dqb1ubp0Q294Gmakn04hjQi+n/IW+1rFA9wh5qb1ubN8ksZmIWh9PN4v30L2Zx&#10;G9v9Yl2sY7vfYhb/jxf/wGLe0dWexVfbkwtPY97R1Z7FFe6+OLk/4CtX8o6u9iw2yw+VfN0099sn&#10;3Vn3TuQdXbpZHCePWbzftE+0cQHyjqoq6qH2trV5I83Oku15zOKtptnLLPZpfYydVxj1knHyulnM&#10;z6M3/0mISvKO1vfUp/Uxdl5h1EvGyet7dBlI3tH6nvq0PsbOK4x6yTh59KK2d+ZPCTYTeUfre+rT&#10;+hg7rxt1rs8K7GMnv43Qi8+a5mtt7MSxzGJt3kYutC6u7jzv6GKzWB5Nl1dBpd9ueRs5vy4+yq/S&#10;8q4+r0luIu+czUTe0foro522mtfHMm97YpdXQaXfbnnLgeTJMZjF5v6LPfbial4fy7yaXizndb0z&#10;dt7GgSxmMT3v08ZOrJrmHV3tWRzGqmne0RXvxWdDXqVdNc07uuKzGPdohA0ob+NA4h69Q97GgSx6&#10;sYle3IryNg6EWUzPXZjF+2177f6ze92VAqumeUdXexZXnknffdHe/XNNa66a5h1d7VlMzwD3+Dx6&#10;086XLPO2J9bmdaMeO2/jQBazOOj96FXTvKOrPYvb6Az6WDXNeVd7Fm/pZz+dQR+rpjmvZhY7bZVO&#10;y3nbR1Obp8TR89YGsmSCXuy0VTot520fTW2eEkfPWxvIkpjFHfLWBrJkMYvN5r+53hn0sWqa8676&#10;LHYX2kjz6d8z1hn0sWqa845iFqWt0Wmb/LpZzF8TmT9910ufacf5nV/pWdxKn2nH+Z1PMovS1ujL&#10;66MvT9oanbbJb8az2GmrdNpqnkQ2z+jL66MvT9oanbbJL2ZxB7+1gSy5SrN44by1gSyJWdwhb20g&#10;S2IWd8hbG8iSc7OYznnWvmesz7Tj/M7XEzttl7xlYqet0mmreRLZPGNjXq22Rqet5i3pm8W17xnr&#10;M+04v/PNo0ZIdNoqnZbzlomdtkqnreZJHF1bo9NW85ZU36P7DFa1nLd51AiJTlul03LeMrHTVum0&#10;1TyJo2trdNpq3pLJZnGTthSXeds1iaNrEtMVSNIhZ/Gi2lLMdjWaxNE1iekKJClmUeykSURI9GlL&#10;Bs5i1rq9IyTG0ZZirSZxdE0iQqJPWxKzuEGTiJDo05bELG7QJCIk+rQl52bxJJ8vrnzP2CbTbu8I&#10;iXG0pVirSRxdk4iQ6NOWnJvF5u7694xtMu32jpAYR1uKtZrE0TWJCIk+bUncozdoEhESfdqSmMUN&#10;mkSERJ+2JGZxgyYRIdGnLYlZ3KBJREj0aUtiFjdoEhESfdqSmMUNmkSERJ+2JGZxgyYRIdGnLVmf&#10;xcdtM/R7xq4SmqslFb0YFIlZHIOaWfyj/aW93f5y+xOuZ7Zp/wPXxb9vt/9je/sDz8vaLz+2Kdvo&#10;0979Mfm17QfdtY4t2r+6ax19WrrRj6t72K65nAeXHbPpOaIXx6BiFr9aTP/y+H/V/iUdba4s6Mlr&#10;23/m5DUWeX9wmfidyxVuL3rhP1zW573dfp/amysLbi92vLxj1Ob1DnhJzSym/fz1q/aTD5az82P7&#10;l6+S6QdpHv6G1JvHLP73FHHxl3fTHe2DP1ZnMf3/7n/+9q6Ltz9LP5KwMotVeW+3v7zd/vurTz7w&#10;Q/h2WjG+f7v9z998Fuvyege8JO7RYxCzOAYxi2MQszgGMYtjELM4Boefxe7VEf1aQ/qX/mteaR/+&#10;mq69l/69htr8pIQFvJaSE9LFHWmJdMvE9fbT7lZ3mt/az9NlvnpYpptFzZb+e9A+TNefKpqv5//b&#10;bz5P4oLlLDJBP+UfbzSy6N6tzLGH6Wqz+x9JujjHd4/O3XpoYl0cg5jFMYhZHIOYxTGIWRyDmMUx&#10;iFkcg5jFMYhZHIOYxTH4b7zZH1yE/8ZsBhcgZnEMYhbHIGZxDGIWxyBmcQwOPYt6F+Bh+4Wu1PMg&#10;/cs3/U1Xfs4/JTzM4q/d1cTnWcnag+coh+HAs/jNO+nH67x30kt/LM9ijrzPpWjab3Rt8WbW0+td&#10;KL8X8373Ls6BOPQsttfTKBsNPF10P5rm9fa7tHHaNE+z8JEi+pnfnkqz/lFpFp83aj6F0oH6zrIO&#10;wcFnsWl/Tv/SwD9qP+x+pCG/qUGnf3oHMPEGP9O1T9ubq73I+6dZ+KZp0r1bvXiKQ/7xW7rjdz4H&#10;4uCz+PSnPFNp4N/kTso/7jx4kCapuZkHrln8obnzGj/TtffzIrqYxTTxiS+0uibB7tF3cjj/e5jm&#10;NcXz5sE4+Cy2zftphD6LT1MzJjSBTX4fNF0ufqYfOf09ZjG16NO09Xn32GGzyPv4+Wf3L0UOyIFn&#10;8SctW3fyg+nP+Yp+/NR8mu6bp+mOnR970iw0z3PP5Z9pgr5sf2vab/ON388T9GH7RfNb91B/R+/t&#10;f5Hu8x2nd+6k/Dzhzxvd4GAceBaPlJjFMVibxaZ9nH5+3Twa8hc2ri7nelG/v3bSbPyS2qCHc7N4&#10;q33Zvtz2TfLBeWJdHIOYxTGIWRyDmMUxiFkcg5jFMYhZHIOYxTGIWRyDmMUxGHMW+XWgK0jM4hjE&#10;LI5BzOIYnJvF/G2q+Y2kAS+OxSye8bW+auzRC67uQszikmdpFlM/DiBmcQxiFscgZnEMYhbHIGZx&#10;DGIWxyBmcQxiFscgZnEMYhbHIGZxDGIWx+AQszjPIxWzOAYxi2MQszgG52bx1Wfts/bm6Uuu7kLM&#10;4hk3TxZ/VmNnYhbPuJd/36S9kf7tTMziGMQsjkHM4hjELI5BzOIYxCyOQcziGMQsjkHM4hjELI7B&#10;RUZYe9uL7GN/xCyOwbHOYs473HTHLI5BzOIYLGdx8RHkG5O8Slt7213yDj2LLxp9oZc49Vdp+fLa&#10;OnLhbO5M7W13yRtcTAXd9CygF6+d9WL+2o0JXqWtve0ueYfuxXG4SOG1t90l79CzeNI0T3T1Qlyk&#10;8Nrb7pJ38Fk8bW8NuAuvcZHCa2+7S94EszgCFym89ra75B16FjMX/yaiixRee9td8g49i8/sTGc4&#10;Fym89ra75B16FvN5TfTiNrb7Le/RF+cihdfedpe8mMVN7JIXs7iJXfIOP4sjPLjELLZ3Hw95FWeV&#10;ixRee9td8g4+i9f0MH1BLlJ47W13yTv4LI7CRQqvve0ueRPOYurKdP8+fTngOeFFCq+97S55h5/F&#10;08XDy81n7Um6d9/srvKaZB15R2zuTO1td8mrSRyap9k5g1l88fLmPW20107Sjyf5+6Z3Ju+IzZ2p&#10;ve0ueTWJ4+Rd9XVxnLzFLDZ3r+Zj9Dh5zOKz9i736AtQWVAvtbfdJe/is7Nke95ZL+7plbGtOzf2&#10;kVeTOE7evtfFrTs39pFXkzhOXjeL+UXa6MVtbM/rZvFafltf1y9C34627tzYR15N4jh5cY8eI6+b&#10;xf2977J158Y+8moSx8nrZvHkVV3ZlT9l2E707Wjrzo195P1dBSJsoMsrsz1vcY8e1IsxixCzuEve&#10;JrhHD/vayrzzUWexbjRsbiXnHXoWBz665J3HLCYW9+gz1JWVr9LmnccsJs7NYnuv/lXavPM/sZ3I&#10;O2LzDGlreX10t63NK5Pzuh0jbGD3vC5Rs3PG2aPLXT5h8ihfVr5KK1O2E3lHbJ4hbS2vj+624+aN&#10;34s5ry+RWXzx9ZDXF9dMtaM1tu7c6G47bt7BZzE9vnSXO7Fmqh2tsXXnRnfbcfMOP4tP2hvdxi6s&#10;mWpHa2zdudHddty8g8/ifs901vL66G47bt7BZ3EYa6ba0Rpbd250tx037+CzOOz1xTVT7WiNrTs3&#10;utuOm3f4WXzZxLq4jWVeX+LZPfrZgBfH1ky1ozW27tzobjtu3uFnMR6jETawzOtLZBbjMbo6ry/x&#10;7B49hDVT7WiNrTs3utuOm3fwWXyRulEbO7Fmqh2tsXXnRnfbcfMOPott8/GA33dZM9WO1ti6c6O7&#10;7bh5B5/FFx/rYkfWTLWjNbbu3OhuO27ewWfR3nf536Z/jx61d7trW1kz1Y7W2Lpzo7vtuHmHn8Uz&#10;bt3Kr9I2+Vf2E3pFciMyZTuRd8TmGdLW8vrobjtu3uFfpb111nu30kNNTSMmZMp2Iu+IzTOkreX1&#10;0d123LyD9+KLR0M+v7hmqh2tsXXnRnfbcfMOPou2Lu7Amql2tMbWnRvdbcfNO/wsDmLNVDtaY+vO&#10;je624+YdfhafDPndqzVT7WiNrTs3utuOm3fwWUx36AEfj1gz1Y7W2Lpzo7vtuHkHn8VtdAZ9rJn2&#10;5Ulby+uju+24eQefxfwRE2300Bn0sWbalyetNq9yNLOdxW1/pbcz6GPNtC9PWm1e5WhmO4vb3nfp&#10;DPpYM+3Lk1abVzma2c7iNjqDPtZM+/Kk1eZVjmaus+jfHHiOzqCPNdO+PGm1eZWjmessbqUz6GPN&#10;tC9PWm1e5WhiFjMb8ypHM9dZ/L/n825d76Ez6GPNtC9PWm1e5WjmOovp6d9iFr/O76iuvErbGfSx&#10;ZtqXJ602r3I0s53Ftll8Ecytr/1V2kxn0MeaaV+etNq8ytHsexY7bZVOy3l9ht0s3mqasw8wPlt/&#10;lbYz6GPNtC9PWm1e5ajnOovPtr0W0Rn0sWbalyetNq9y1HOdxa10Bn2smfblSavNqxz1el7W1g07&#10;rc4vZjGTtXXDTqvzi1nMZG3dsNPq/I57FnfJW0/stNW8PvryOm2VTst5fYYxi+fzOm2VTst5fYYx&#10;i+fzOm2VTst5fYZXaRY7bZVO2yXPEs+IWczaLnmWeEbMYtZ2ybPEM2IWs7ZLniWeEbOYtV3yLPGM&#10;mMWs7ZJniWfELGZtlzxLPOPcLN76WK/Z2p816Az6WDPty5NWm9czGjbP2JS3nthpfXm12iqdlvMs&#10;8YzzvXgv//WwRy+4lugM+lgz7cuTVpvXMxo2z9iUt57YaX15tdoqnZbzLPGMvnv049VPSnQGfayZ&#10;9uVJq83rGQ2bZ2zKu9iM9WmrdFrOs8QzqtfFPoM1TXlr9N12Y17PaNg8Y1Ne/ezUaqt0Ws6zxDNi&#10;Fjdpq3RazrPEM2IWt2lLsU9bMtks9mkSERK7aJ0hQmIcbSn2aUtiFrdpS3GZZ4lnjD6LF9EkZqcO&#10;+VVqnaFuJrJ0cW0pZrt1bUnM4jZtKfZpS2IWt2lLsU9bErO4TVuKfdqSobO4F00iQmIXrTNESIyj&#10;LcU+bUnM4jZtKfZpS2IWt2lLsU9bErO4TVuKfdqSmMVt2lLs05bELG7TlmKftuT8LD5qn7U3T+1v&#10;LPYa7EWTiJDYResMERLjaEuxT1vSN4uP2yb9PKPXYC+aRITELlpniJAYR1uKfdqSc7N4rcnvu9xI&#10;/xb0GuxFk4iQ2EXrDBES42hLsU9bEuviNm0p9mlLYha3aUuxT1sSs7hNW4p92pKYxW3aUuzTlsQs&#10;btOWYp+2JGZxm7YU+7QlMYvbtKXYpy2JWdymLcU+bUnM4jZtKfZpS2IWt2lLsU9bErO4TVuKfdqS&#10;mMVt2lLs05bELG7TlmKftiRmcZu2FPu0Jedm8ev82/rxKu16gX3aknOz+Ch/lvbsVVp9k21wnm56&#10;FpybxfxnKldfpQ2KVKyLQZGYxTGIWRyDqln8rG0/+c8H6aexWfsr1xb854NP/vhX+zeudfzng7/8&#10;0v7IFejR/v3JH/+83bbvclVs0d7mqujT3v2s/U/awwdcFZu1lZtqcN+v1wxVs/juj+3tdPu/cFVs&#10;1v64/W+uZ1J1P/7Strd91Flr12asT/sjCcmxdb9tmg+7T2v/fbv95cf23ZUZ26zliVuiwW2gZhbz&#10;jX///u2V/WzR2q+6qyLV8v3bt11BW5uxPi2Rbnm7/Z4rsFFba57zmlop/e9Vb9F+cU2DS2l/dFdX&#10;iXVxDGIWx6DqHp1WGPEfLtXb5+nJezvf9XwJy9zO947MJ1y2aRFIC+zKA0biq0Xe8p5Vm9e2/8zJ&#10;ayzy/F5Zmdc74DNqZvH3t9Mym9eXlVl8O62B7S++5PXkpVm83b59+3tPa3NakttfVmYxrWI/fvZj&#10;++/FodDo/v3Xr1LqyixW5eXZ+V37fHcxJZnf3/1X+/tnP67OYlVe74DPqJrF22nYvyfLlVlM/7/7&#10;n7+963s6n5ceMN5u//3VJx/4vt9Oa3d6KPnP35azmB7sv0o9ltfu5SkRs/PJB8vZqc2jx/57irj4&#10;S5qddGOruTavd8BnxLo4BjGLYxCzOAYxi2MQszgGMYtjELM4BjGLYxCzOAYxi2MQszgGMYtjcPhZ&#10;7D5lkN/0btvrbfuDxHXW3g23zyS8lv413xGfy5vm081i+7R9+FvbfvPw1zQXTfNK+pE/UPBh+2Hz&#10;9Oemad9onis/sz6L3WZ7mq6l7bfa5nr7W7LJf10l/3nIdPWwTDiLadSaRW2172tu8tfEPU0tqnla&#10;TNa5WXxKJN/uw/abnHj621NJb7a/6qquHIwJZ/Gj9qnN4oM8+CS+8nPbvpe3m4fMVWIxi2mm3pHQ&#10;hfQnz97Lt27bZPXzhw/bX5O0vN2hmHAW02hXZjHdp9s3tK2JSHdMZWUWs9jklbRpP+8y0i3zxuft&#10;m6n1ktUbKfpOc0dXD8vhZ3G/pMl9k80Dcmyz2DZvsXFIjm4WJyFmcQxiFscgZnEMYhbHIGZxDGIW&#10;xyBmcQxiFscgZnEMYhbHIGZxDGIWxyBmcQxiFscgZnEMYhbHIGZxDGIWx+Af/23tl/eDYBqiFYOZ&#10;EK0YzIRoxWAmRCsGMyFaMZgJ0YrBTDjqVvymabpP0bfPm+ZO294c8IH5b75ho0zzoLv8ht0073eX&#10;7WtNhisZZaTqEvlj7G0ubo03uxu8pyRty2WCz1kfiiNvxdMm/wJCOtYPV4728veQzrZ+4vK3n9no&#10;bqjfQBJcF8vtRXaWNrXiRwuLM2jFvCl/invr5qKcn39o37dbZefmDW2db9pj4chbsf2yO97v6xje&#10;0WHXcV3bSof5tPkobaTuyb8ko199u94lpR/t60/zytq12tn2nRx7kH9v7PMmtaTsMuutmCKvrP7m&#10;zbIV38+3XDbY81eaRTtaK2otzPvJVvnnUXLsrdi+nv5dz7+nddaK+RFXbXC29WFzJ/FK2nqvuZmP&#10;+Hs5nBLeWx77hw8eNPk3D21bdmq4rgk3tmKCx1tQRvrx85vNt/n6ylp3p9EvMi5bUfeL510rvuY2&#10;x8XRt2I6kO/oYksrPsjXFvzWfLp4SG2+TP+0qa6iFc+2rRV1SrpoxVYrXbpY+YXv5gs2EotWzGtx&#10;ls9a8Y2m67jEWSvSxM2H+pnuHUfK8bfiopm2tGJaOt988OB6ymg+fPBa/o3215rXHrySerJtv2je&#10;SPr15v33m5tdK55tL1vx16b59Pr1s1ZMV99Ij955wcs7T4/P6VpyeavhjHTZisk/rYG04oeLNmyf&#10;50X6zp1cYF6sJTXN+2/G05Yg2DvRisFMiFYMZsL2VkynKTfa9v6T7uL/dnr/5TUiQTAyxVZMvXfy&#10;aHHx7NGN9mNi6bZBsBM0Tj/bWvFx0zQv0/O/J7kl80VaGk+ag39NUnA1iHPFYCZEKwYzIVoxmAnR&#10;isFMiFYMZkK0YjATohWDmRCtGMyEaMVgJsyzFfW3NTJcD64A0YrBTIhWDGZCtGIwE6IVg5lQasVn&#10;H+f/2/Zu++Luyen9lycH+YwYjRiteJUoroq3mruvdp+ezb95dtM/r8jnIfcAjfj3v3M9OA5onH4q&#10;HqDz52bTf/eftI/zp2eXn+LeHzRirIpXiThXDGZCtGIwE6IVg5kQrRjMhGjFYCZEKwYzIVoxmAnR&#10;isFMiFYMZkK0YjATohWDmRCtuE8YRdylaohW3CeMIlqxhmjFfcIoohVrKLZi0558nS6utfcfPXt0&#10;L3+G9gBwAKMVrxLFVnzc5A8odh+dbe7ef9mpgs9D7gEO4KX/6CyjiI8AA43TT6kVH6cl8Wbbvsi/&#10;UJCXxD8fZFnkAMaqeJWIc8V9wiiiFWuIVtwnjCJasYZoxX3CKKIVa4hW3CeMIlqxhmjFfcIoohVr&#10;iFbcJ4wiWrGGaMV9wiiiFWuIVtwnjCJasYZoxX3CKKIVa4hW3CeMIlqxhmhFh72Otl/cohVriFZ0&#10;2Ot8WxG7o+ztaEWHvUYrTkG0osNeoxWnoKcVb73KBuTPiV2Rj86y12jFKbBWfNbAaivmzyn2f3R2&#10;fzDf0YrrYHfsrdjez19xfG5VvJl/XJGPzrLXaMUpiHNFh71GK06BteJJemxmc2qY72jFdbA7/lY8&#10;bfOpoh6Rp4X5jlZcB7ur0IqZZ2vPoCeA+Y5WXAe7Y2/FGcF8Ryuug91VacX11xUngPmOVlwHu2Nv&#10;xRf5RDETrRitOAErq+K1/L5KrIoJrl8U3K5OK1LdoPriXNFhr9GKQ6G6aMULw16jFYdCdWO04klz&#10;kI87lGA80YrrYHcFWvGkaW/MoRcZT7TiOtgdfys+zi9yz2FdZDzRiutgd/ytOBsYT7TiOthd0Va8&#10;1uSXeJ7lj0rkVxxvdep+YTzRiutgdzVasfuW2TP0wdmk5o/OPn5078Uh/kZ+tOJGsJttgbgN8ltp&#10;xWdNe785veEvcedWvHn25bO32v9qD/ECOOMZ7xBWwl5ne6RnXyBug/xWV8UbTfOE91wmhfGMdwgr&#10;Ya+zPdKzLxC3QX7xtMVhr7M90rMvELdBfqut2DTN3fbW9K/mMJ7xDmEl7HW2R3r2BeI2yG+lFV80&#10;X9+/+2IGLywynvEOYSXsdbZHevYF4jbIb+0BOv8CKptTwniKIyLrKI9ML9gd5YCtFfVZxczl+ZAY&#10;WUd5ZHrB7igHfLmftpB1lEemF+yOcsC+Kt7k+yFiVZyr31EPOFZFB7fZ+h31gK0V86/ki4Osin9a&#10;wPUVGE9xRGQd5ZHpBbtsyPT1T2AtuM1iwL4qqg/Z3jvMY7TiTmCXDZm+42zFjlgVE1y/KLiN5ueG&#10;TN8Rr4qH+da6S9CKlHehQ43baPW5IdWN1oq4Tdfaca7o4CY/yotW3AXcBg34/AP0Gqk181fpjP7R&#10;WcYdrbgT2GVDqrtCrdh9r9j4H51l3NGKO4FdNqS6+bYidtWGq614P38yp3nCNcifnh3/o7OUOVor&#10;4jbdTPaB22h++xwwbtNN4Eor5k9x323vXcpzRdymm8k+cBvNb58Dxm26CVxdFW/pacvaqrgfKLO/&#10;UMajEW2DrFnMZB+4jea3zwHjNt0EFs8V9wVl9hfKeDSibZA1i5nsA7fR/PY5YNymm0BvxRtaEy/p&#10;izm4TTeTfeA2mt8+B4zbdBO4uioe5rFZUGZ/oYxHI9oGWbOYyT5wG81vnwPGbboJXG3Fbl2MVXHI&#10;TPaB22h++xwwbtNN4EorPmtePr7Z3jvI77ZQZn+hjEcj2gZZs5jJPnAbzW+fA8ZtuglcXRWvfZzf&#10;XTnIN0BQZn+hjEcj2gZZs5jJPnAbzW+fA8ZtuglcbcUDQpn9hTIejWgbZM1iJvvAbTS/fQ4Yt+km&#10;0FsxnkHjNmgm+8BtNL99Dhi36SZwdVWMZ9CQtrG7kCFuo/ntc8C4TTeBa634dXvtQB9ZpMz+QhmP&#10;RrQNsmYxk33gNprfPgeM23QTuNKKz5r2VhPvQSfSNnYXMsRtNL99Dhi36SZwdVV8kc8T4z3oQTPZ&#10;B26j+e1zwLhNN4ErrfjiMK/jCMrsL5TxaETbIGsWM9kHbqP57XPAuE03gWsP0D3PoO/mz20/y59X&#10;PDm9//JaJ14cyuwvlPFoRNsgaxYz2Qduo/ntc8C4TTeBqw/Q50k9mFtRn+JO1x7daEdaOCmzv1DG&#10;oxFtg6xZzGQfuI3mt88B4zbdBK62Ynr6fPfct86mVmzak/wXy28s/2j0haHM/kIZj0a0DbJmMZN9&#10;4Daa3z4HjNt0E7j2AJ0/xb3yXdx7gzL7C2U8GtE2yJrFTPaB22h++xwwbtNN4Oqq2P0dXq7sF8rs&#10;L5TxaETbIGsWM9kHbqP57XPAuE03gautqNdx9Hda9g5l9hfKeDSibZA1i5nsA7fR/PY5YNymm0Bv&#10;xcV70PEhsSEz2Qduo/ntc8C4TTeBPavi7rB7FVALZfYXil3RkKxZzGQfuI3mt88B4zbdBK624sBP&#10;cbN7FVALZfYXil3RkKxZzGQfuI3mt88B4zbdBK604ouBr9SwexVQC2X2F4pd0ZCs4kyStYvfKIcG&#10;t9H8qgdcC2778NvZcKUVh34BMrtXAbVQZn+h2BUNySrOJFm7+I1yaHAbza96wLXgtg+/nQ1XH6AH&#10;wu5VQC2U2V8odkVDsoozSdYufqMcGtxG86secC247cNvZ0NrRdbEWBUTaRu7Cx0a3Ebzqx5wLbjt&#10;w29nw1gVHbIGzWQfuI3mVz3gWnDbh9/OhtGKDlmDZrIP3Ebzqx5wLbjtw29nw2hFh6xBM9kHbqP5&#10;VQ+4Ftz24bezobXirfwpsHSemP/tBrtXAbVQZn+h2BUNySrOJFm7+I1yaHAbza96wLXgtg+/nQ1X&#10;VsX8SbDm3FvQ95+k9tz60Vl2rwJqocz+QrErGpJVnEmydvEb5dDgNppf9YBrwW0ffjsbeiumJ8+n&#10;t87/TsGzpPR+dPYfC9j93//O9Roo809/4voK2BUNycp5uI3mt92wEtxG86secC24HWoCaZx+rBVv&#10;5HY7zR2JIPTpiMJHZ9m97gu1UGb/fQa7oiFZxTs1Wbv4jbJK4DaaX/WAa8FtFhMYT1scsgbNZB+4&#10;lf1IG23AteBW9CNrl/p2LjBa0SFr0Ez2gVvZj7TRBlwLbkU/snapb+cCoxUdsgbNZB+4lf1IG23A&#10;teBW9CNrl/p2LjBa0SGrOJNkjeY3xBC36iPdC25FP7LGG3AP0YoOWcWZJGs0vyGGuFUf6V5wK/qR&#10;Nd6Ae4hWdMgqziRZo/kNMcSt+kj3glvRj6zxBtxDtKJDVnEmyRrNb4ghbpdzAvuIVnTIKs4kWaP5&#10;DTHE7XJOYB/Rig5ZxZkkazS/IYa4Xc4J7CNa0SGrOJNkjeY3xBC3yzmBfUQrOmQVZ5Ks0fyGGOJ2&#10;OSewj2hFh6ziTJI1mt8QQ9wu5wT2Ea3okFWcSbJG8xtiiNvlnMA+ohUdsoozSdZofkMMcbucE9hH&#10;RSveyx8Lu9u+uJs/OnvS90v77L5YqEOZl3MmyRrNb4ghbkU/skbL2wpZysOu37CHciu+yL9fcNJ9&#10;dLa96Z9X5POQ9R+sdChztE9q4rbXT36eQdZofkMGQtbB87ZClvKwc0Map59iK+pztE367/6T9vGT&#10;tvcLkNl98T7jUObBF4mtkFW8U5M1mt+QgZB18LytkKU87PoNexj9XJHdFwsga7SR43aYmSRrNL8h&#10;AyHr4HlbIUt52PUb9hCt6JBVHAhZo/kNGQhZB8/bmkhWMa+PK9eKZJX3S1pvIlmj5e1zIGSNlrc1&#10;kaxiXh/Rig5ZxYGQNVrePgdC1mh5WxPJKub1MftWJOvgeVsTyRotb58DIWu0vK2JZBXz+ohWdMgq&#10;DoSs0fL2ORCyRsvbmqh9ZtI2Wf2GPUQrOmQVB0LWaHn7HAhZo+VtTSSrmNdHtKJDVnEgZI2Wt8+B&#10;kDVa3tZEsop5fUQrOmQVB0LWaHn7HAhZo+VtTSSrmNfHYVuRtH3MEFmj5W1NJGu0vH0OhKzR8rYm&#10;klXM6yNa0SGrOBCyRsvb50DIGi1vayJZxbw+ohUdsooDIWu0vH0OhKzR8rYmklXM6yNa0SGrOBCy&#10;Rsvb50DIGi1vayJZxbw+ohUdsooDIWu0vH0OhKzR8rYmklXM66PYiifNo3xxrb3/6Nmje/kztOdh&#10;9+UCSNvHDJE1Wt7WRLJGy9vnQMgaLW9rIlnFvD7Kq2L+1CwfnW3u3n/ZiYLPQxY/MLmEtH18opOs&#10;0fK2JpI1Wt4+B0LWaHlbE8nalEfj9FPZii/yLxTkJfHPfcsiuy/fF0jbx52VrNHytiaSNVrePgdC&#10;1mh5WxPJKub1EeeKDlnFgZA1Wt4+B0LWaHlbE8kq5vURreiQVRwIWaPl7XMgZI2WtzWRrGJeH9GK&#10;DlnFgZA1Wt4+B0LWaHlbE8kq5vURreiQVRwIWaPl7XMgZI2WtzWRrGJeH9GKDlnFgZA1Wt4+B0LW&#10;aHlbE8kq5vURreiQVRwIWaPl7XMgZI2WtzWRrGJeH9GKDlnFgZA1Wt4+B0LWaHlbE8kq5vURreiQ&#10;VRwIWaPl7XMgZI2WtzWRrGJeH9GKDlnFgZA1Wt4+B0LWaHlbE8kq5vURreiQVRwIWaPl7XMgZI2W&#10;tzWRrGJeH9GKDlnFgZA1Wt4+B0LWaHlbE8kq5vURreiQVRwIWaPl7XMgZI2WtzWRrGJeH9GKDlnF&#10;gZA1Wt4+B0LWaHlbE8kq5vURreiQVRwIWaPl7XMgZI2WtzWRrGJeH8VWzJ+Z5SI+OruArNHy9jkQ&#10;skbL25pIVjGvj1Ir8nWzvR+dPYPdlwsgbR8zRNZoeVsTyRotb58DIWu0vK2JZBXz+ii1Ip+Z3f7R&#10;2SC4OKOcKwbBxYlWDGZCtGIwE0ZqxQ9u/61t/3X7dtv+9fYvbXv79vcE1hic9zuBNf7IKcpR8o+3&#10;3+70dZZ57QfpX/ejh9o8K/AP/cs362Nw3r8JrFGbtz6QnN3HwLzblQX+ePv2uwSKjLYqfvbvf+YS&#10;/5J2/8s/3/1jYwFD8tKPzzaMvG3fbXPO/5ST/5kae6Nhl/dL/l+Xm6jNo0D9nygNZMe8HzfcR+vz&#10;Vgbyz98/QD3PkLwN93jhBf64YQnpY6xWTLvNjfB2qvar3/WDwBqD8tL1v3byOb5Ko845+ZDk+flX&#10;uk/2scj7XTPZ/eijNu+sQG3pZv0My0ury390cY7avJWBpMVJq1oPg/ISf3wi+Ty1BZ4jzhWDmRCt&#10;GMyEaMVgJozTiukMYu1kru8MIWXl043ExnN3qPPL5yP5tCTlb3xSA2+vn0T2nuqMXeDsBzzdBPYw&#10;Viums9r0JPevKibN45Yjk3+mQtMs/PG3tJF+nKfOj5lMP9NM5sQP8kbvU8C38zn0u+2/lJ33vGUm&#10;xytwbL/sMeqAx/arH3APo62K6Sn89/+8nbfS3ed2/0zezgPPhd7+/cdf/tp+tuXIVPl99ku+D+aZ&#10;TDOltM0zmXb1l/Yvmsm8596ZHL3AuQ94ugnsIc4Vg5kQrRjMhGjFYCZEKwYzIVoxmAnRisFMiFYM&#10;ZkK0YjATohWDmRCtGMyEaMVgJly9VrzzIRvv3Uk/mi+6K+OT3dv2w4900band5q3nrPdcecBG4G4&#10;Aq3I9xXoGwsSzRdNd/lTd7kD22/AdyEsvg2hS37tNV20b527bfNt8yubQeYKtmL7yivp4vqD33J3&#10;NN+0D5vm1+dNWr3ONt64mf5dT/9eT8taumiet+83p3TXg8/b9vW+pqQR+1vxeXP9abcF791M+0uX&#10;TV6km9/a99P+cr/+lor4tv02VfFOuvZt+vfaW+1Z9Ji5iq3YNp+3b72SDnq+llsxXT5IPxYbTxvx&#10;W26Ln9v21yynXtRNMw/u3GFrBRqxvxUTyY2txNO8/XpqsDb1+PX30oV42FWV6HbyYcr4KF0uosfM&#10;lWzF1Ivp58ZWXLRc5jRfTQti26Rzv7Q6ph9axnJsDRrxrBXf0c9vdaXDHpGbH/QzrbBfNN9kt4ZF&#10;s2vFm2klzDtZdN8iesxcvact+VCr6bQwLVox9+bZRvtmWoLeTw+i6SL3QL6a2/Hb9OCZHtqb5nlO&#10;KpEe75s388ZrKfundCUvkHk7cbNbLFXCzU56P2WkBmRVfCXtKm29f/Phw49ywxI9Zq5eK14qmjce&#10;pmXzN64dN9GKwUyIVgxmQrRiMBOiFYOZEK0YzIRoxWAmRCsGMyFaMZgJ0YrBTIhWDGZCtGIwE6IV&#10;g5kQrRjMhGjFYCZEKwYzIVoxmAnRisFMiFYMZkK0YjATUisGwSyIVgzmwf8qHqCDeRDnisFMiFYM&#10;ZkK0YjATohWDmRCtGMyEaMVgJkQrBjMhWjGYCdGKwUyIVgxmQrRiMBOiFYOZcNSt+HT5lf4P8+ad&#10;n7sr+yF/obx42H37+3Pb+4PVv1SkjF8fPnzYfbXxad+fHvhcsZST0fbnD77MF8fKUbdic/bnKa5r&#10;K3/V+67U/8mps1bMf8wgcXb9eaqj+375BcqQqj9BoD9RsMqv+l76RVL+RvnftJG/nf5IOe5WvJO/&#10;3F9bH54/2nXU325jK+pu8LM3UdeKXT+mH+db8fXmgd1vTvOf3NAfOGjyX3o5Uo68FV/pDvI76chq&#10;o2P5OH22dfZHAM4eK1nFFrd7aH+gz7YXW+lycyu+x8YZy1b8Jv/5jUUrNmdL8BvpyrIV30jxH5Qz&#10;+B51CTjyVvy1e1xsvlBfNN+k88Xm0/Q493q6ttzSX0XJf7gqP5A3qQ3aHMmt8kq+TCtRvsi3zpxt&#10;N9rMTawHz82teK5/lq34bX7IXbTiR8mk20pYK+Zezu2Y7jpH/LeEjrwVW7Xad03XF10rpq0HuYGW&#10;W9/mA5z/hN6XOSu15Df5EfEH9UVWUpOkf6ywy201jvosd+uDs45bb8Ufmmbt+cZZKz7VjZYP0Mlk&#10;0YzLVsx/WW3Rz0f8x9WOvRXzn+Zr00JnrajIp77VPYKmo6w/ZZU38x+k7P7MFEpCf+wKtJ3/MqUe&#10;MrW0dbvKrLdiWsua7g+pLehaMaN+83PFLxv+LvCyFVXNohVZmo+QY2/F/AefT5vn51oxHeflVvP6&#10;nUS3xqXOTBd6ttPdJm+lZw7fPThrtcW22iK3kZatZeuda0U1o/dQ14p30nKtHG/F/PfYdHnWilqz&#10;z1rxJ10cI8ffio1Os7a34jsPMvkpyHtN812XmP8QZI7nrXQOeedOd7Zm22et2P153GUr6vxz7SkG&#10;rdSxaMVWf/PXWzE1Ii141ordLbvTg+dH/GrO0bfid81pfsTb3oq5HxbkPwipv26a2jL9UJJuzQP0&#10;cvusFbsmPGvF690Gf1kSVq6dtWJ3EnDWimmVXDTgWSv+mu8bFLPcxxFy9K2YFpV8+HQMN7Uif3u0&#10;I/818K6Z9Gd09Yj4Zr7ePQzb9lkrPtef2j1b975U8zxXP6eU592T+BT9afH0d9mKP+XnIYtWtEZM&#10;V9imsU910tCdxB4nx9+Kb+rVma2teNo0Hz7Ij7LNzQcP8sNrEt55q2utdPZ4MzXMzS9foyeW22et&#10;mHr5jff0N6Y7rjfNne79nbdSJ/+WrunZ+rJZl62oJ9+LVlw2Yj51feVOTjhdLNlvNK99GO+2XFbu&#10;5Ocgz+/kw/dDPqz5PejP1QB3vvSt/Nfomxw8TS3TPX99r3mte1Xl+Rv5lZifX0mLkvJtW29p/yT1&#10;0+bm0+fEEz/cae7ob5I/zKvY83dY7t7Q435ChemHqug8nLfy8yi1Yldl5kG6f7B5lBx1KwaXiWjF&#10;YCZEKwYzIVoxmAnRisFM2NaKJ82jtr3W3k8/dXGj/bi997KLBcHIbF0VTx61z75u25ttd/Fqe/dx&#10;bssg2AOlVkz/5/e+dHG/eXmXSBCMTakV8zKYWpGLG88e3SOWbhoEO0HjbKDUii/u5v+5uP/y8ZOT&#10;OFkM9sK2VrzWNHfTc5eb+YlLvsgnjM2rBINgXLauikFwOKIVg5kQrRjMhGjFYCZEKwYzIVoxmAnR&#10;isFMiFYMZkK0YjATohWDmRCtGMyEaMVgJkQrBjMhWjGYCdGKwUyIVgxmQrRiMBOiFYOZEK0YzIRZ&#10;tuLfF3A9uApEKwYzIVoxmAnRisFMiFYMZkK0YjATohWDmRCtGMyEaMVgJhRbsWme5IsbTf4Kp9P2&#10;xddS9wuNGK14pSi14g39n7/3+NbLV9u77UG+SIxGjFa8UpRa8Vpqw1NdnDy61n58C3m/0IjRileK&#10;Uiu+aJr/fWpFvgP55Il9vyJfJboHaMS//53rwXFA42yg4mlLfoBOq+L9J+2Ljx+fnhzgDx7SiLEq&#10;XinKrXj/6/b+o5Ov898p+HPr38W9P2jEaMUrRcWqeHhoxGjFK0W0YjATohWDmRCtGMyEaMVgJkQr&#10;BjMhWjGYCdGKwUyIVgxmQrRiMBOiFYOZEK0YzIRoxWAmRCsGMyFaMZgJ0YrBTIhWDGZCtGIwE6IV&#10;g5kQrRjMhGjFYCZEKwYzIVpxnzCMuE/VEK24TxhGtGIN0Yr7hGFEK9YQrbhPGEa0Yg3RivuEYUQr&#10;1hCtuE8YRrRiDdGK+4RhRCvWUGrFk0f5uxXbx1+nixvtx/nrZ/cPxy9a8UpRasV7p/p+xfTv/pNX&#10;27uPH3XyfuH4RSteKYoP0Nfyoth96+z95uVdaR18lege4Phd/m+dZRjx9bkdNM4Giqvik7ZJj8n6&#10;Lu60OMZXfe4Ew4hVsYZSK3bffNzeyn+hoL3/8vGTkwOcLHL8ohWvFMUH6KbJX4CsP9/y7Ot09RB/&#10;LYPjF614pSi24hRw/KIVrxTRivuEYUQr1hCtuE8YRrRiDdGK+4RhRCvWEK24TxhGtGIN0Yr7hGFE&#10;K9YQrbhPGEa0Yg3RivuEYUQr1hCtuE8YRrRiDdGK+4RhRCvWEK24TxhGtGIN0Yr7hGFEK9YQrbhP&#10;GEa0Yg3RivuEYUQr1hCtuE8YRrRiDdGK+4RhRCvWEK24TxhGtGIN0Yr7hGFEK9YQrbhPGEa0Yg3R&#10;ig67HW3HuEUr1hCt6LDbaMUpiFZ02G204hREKzrsdratiNtxtna0osNuoxWnIFrRYbfRilMQreiw&#10;22jFKYhWdNhttOIURCs67DZacQrOt+KL5pQtuJb+XZFvnWW30YpTUG7FZx+nH1fkW2fZbbTiFFgr&#10;3mhgtRVv5XWw71tn9wfzHa24Dm5H34q36MTVVnyhL1Ts+9ZZvtV2DzDfh//eYHY72o5xm63fgaFx&#10;NuAP0M3X+efaA/S9J/nnFfnWWXYbq+IUeCs+1jfAr7Vi1q7Mt86y22jFKTj/tGUGMN/RiuvgFq14&#10;MJjvaMV1cDv6VkxPWA7yUk0Z5jtacR3crkIrNs1NrkwK8x2tuA5ux9+Kr7b3czfqKfOkMN/Riuvg&#10;dhVaMT9/Xn+JewKY72jFdXC7Gq2YuBGtGK04AT2tOD3Md7TiOrgdfSvOB+Y7WnEd3K5KK577kNjh&#10;Yb6jFdfBLVrxYDDf0Yrr4Hb0rbjhQ2ITwHxHK66D29G3Yv+HxKaA+Y5WXAe3o2/F/g+JTQHzHa24&#10;Dm7zbUXKG1Sgt2Lvh8SmgOFEK66D2/G34mxgONGK6+AWrXgwGE604jq4RSseDIYTrbgObtGKB4Ph&#10;RCuug1u04sFgONGK6+B2JVqxaQ7x7Q8lGE604jq4XYVWPGluHOaX7rfDcKIV18HtKrRi8/GzOSyL&#10;DCdacR3crkArPk59eG0GyyLDiVZcB7cr0IrXXs2P0dMviwwnWnEd3I6/FR/rLb9m+mWR4UQrroPb&#10;8bfibGA40Yrr4BateDAYTrTiOrhd0VZ83OjzOjeaR+k08rR9oQ+S7RmGE624Dm5XsxUfd613L3+p&#10;3avt3fYgvxXIcKIV18HtirTiNS2CZ+g7Z/mqz2vtx7d0bd8wnGjFdXAbb2Kwm0WBK61479X2XtM9&#10;IC+48aS9kboxaflbZ0+e2C9L81Wie4DhxLfOroPbeBOD3YEKpHE2sNKKN75um1efrXyKO3/X7BOt&#10;iunixcePT08O8BlvhjPenb8WdjvbVQy38SYGu1kUuNKKt+6eNE/alVZ8/HFaEe8/Ovm6vdm2f279&#10;u7j3B8MZb8ZrYbezbR3cxpsY7GZR4EorPstfatf9hsukMJzxZrwWdjvb1sFtvInBbhYFnnvaMgcY&#10;zngzXgu7nW3r4DbexGA3iwKjFR12O9vWwW28icFuFgWutmJ6+vzy/vRfPMtwxpvxWtjtbFsHt/Em&#10;BrtZFLjSivmVnJcvpv9oDsMZb8ZrYbezbR3cxpsY7GZR4Eor3khPl1+uPoOeBIYz3ozXwm5n2zq4&#10;jTcx2M2iwJVWvNWkVrwVq+JsWwe38SYGu1kUuNKK+Yu45/BHChhOcUBkHeeR6QO34xzw6tOW/MV2&#10;h/joTQGGUxwQWcd5ZPrA7TgHvNaK84DhFAdE1nEemT5wO84BL1sxP33uuDRPW8g6ziPTB27HOeBl&#10;K+rPB4lL87SFrOM8Mn3gdpwDjgdoB7tZHJk+cDvOAS9b8XF+HSdWxQ6uXxTcZus3qwL9AfoJXwwf&#10;54pzODJ94HacA44HaAe7WRyZPnA7zgFHKzrYzeLI9IHbcQ7YWvHs77bEueIcjkwfuB3ngK0VacTD&#10;nCv+aQHXV2A4xQGRdZxHpg/c5Mf89c9gLdjNYsArrXjA5ytMY7TiTuAmP+bvKFvxJK+Ij7iyb5jG&#10;aMWdwE1+zN9RtmJC77h8zJW9wjRGK+4EbvJj/o61FRNpbYxzxTkcmT5wkx/zd6yt2D2J5speYRqj&#10;FXcCN/kxf6O1Im7Ttba1oh6dD/U9nwx7vq1IefNddCjvKFuxaZ6wdQAYdrTiTuAmP8o70laEOFec&#10;w5HpAzf5Ud5RtuJB321h2NGKO4Gb/CjvKFuxl/SEWl9jN/a3zjLsaMWdwE1+lHeFWrE7fxz9W2cZ&#10;drTiTuAmP8q7cq04+rfOMuxoxZ3ATX6UN9tWxK3er9SKifw64+jfOkuZf/oT11dgOMXvQiVLedj1&#10;G9aCXTbEbTS/UcDtUgwYN/ejcTaw2or5Ocu5r2/KX8c9+rfOUuZ4qyJ2x7NI9IHbcQ54pRV7vr7p&#10;Vvvi1X186yxl9hfKcDTj2yDrOI9MH7gd54BXWvGAX99Emf2FMhzN+DbIOs4j0wduxznglVY84Nc3&#10;UWZ/oQxHM74Nso7zyPSB23EOeKUVD/j1TZTZXyjD0Yxvg6zjPDJ94HacA1592nK4r2+izP5CGY5m&#10;fBtkHeeR6QO34xzwWiseDMrsL5ThaMa3QdZxHpk+cDvOAa+04r382PwszhVncWT6wO04B2yt+Exn&#10;iol4Bj2HI9MHbsc54L5W5Ppeocz+QhmOZnwbZB3nkekDt+Mc8PkH6MNAmf2FMhzN+DbIOs4j0wdu&#10;xzngeNriYDeLI9MHbsc54JVW5CE6zhXncGT6wO04B7zSit33K17O34PG7niOTB+4HeeAV1rxxt32&#10;2pP8NvT+ocz+QhmOZnwbZB3nkekDt+Mc8OqqeLe98fHqnybfF5TZXyjD0Yxvg6zjPDJ94HacA15p&#10;xceNfhmaa3uFMvsLZTia8W2QdZxHpg/cjnPAK62YuXGQRXF7oQxHM74Nso7zyPSB23EO+FwrHgjK&#10;7C+U4WjGt0HWcR6ZPnA7zgGvtGK8B71g/n7HN2BrxXgPelZHpg/cjnPAfa3I9b1Cmf2FMhzN+DbI&#10;Os4j0wduxzng8w/Qh4Ey+wtlOJrxbZB1nEemD9yOc8DxtMXBbhZHpg/cjnPAK6140rSPD/QVi5TZ&#10;XyjD0Yxvg6zjPDJ94HacA15pxVsft9fSuWI8g57DkekDt+Mc8Eor3vj4RfN1/B50Yv5+xzfglVbU&#10;u36r3w6xLyizv1CGoxnfBlnHeWT6wO04B7z6tOVWWhEP8zSaMvsLZTia8W2QdZxHpg/cjnPAq+eK&#10;B3lJUVBmf6EMRzO+DbKO88j0gdtxDjha0cFuFkemD9yOc8CrD9Dd13GvnivezJ/qfpyezbQ32o/z&#10;18+OAmX2F8pwNOPbIOs4j0wfuB3ngFdakS+GX3kGfe//m1vxRv5+xVfbu4/H+huAlNlfKMPRjG+D&#10;rOM8Mn3gdpwDXl0Vz/Pi4xe5FdMj98mj+81Lf/mbrxIdBmX2f8cpwyl+WStZl/VLWHcHt8s6YBpn&#10;A6VWvJGaMV3ou7jTtfiqz53AbR9+xzfg1VZ80fNWi1rxVv4LBe39l4+fnIxzskiZ/YUyHM34Nsg6&#10;ziPTB27HOeCVVnycn7M8XnsanVrx/iP91bVnX6dH6pH+WgZl9hfKcDTj2yDrOI9MH7gd54BXWlHf&#10;Ohtv/CXm73d8A15pRX0Xd/zyaWL+fsc34JVW1J/hjU9xJ+bvd3wDXn3aom8qGeulw61QZn+hDEcz&#10;vg2yjvPI9IHbcQ54tRUPB2X2F8pwNOPbIOs4j0wfuB3ngFdaUR/KOYkH6FkcmT5wO84B97ViPG2Z&#10;w5HpA7fjHLC14tkvn8ZHZ+dwZPrA7TgH3NOK3Z/d3TOU2V8ow9GMb4Os4zwyfeB2nAM+/wA9AHav&#10;GaqEMvsLxa3oR9ZxHpk+cDvOAa+04lDYvWaoEsrsLxS3oh9Zx3lk+sDtOAe80opDv4ub3WuGKqHM&#10;/kJxK/qRdZxHpg/cjnPAK63IR2d3ftrC7jVDlVBmf6G4Ff3IKh4Zssr1kTZoJvvAbR9+sy8Qt3q/&#10;lVa8NfBjN+xeM1QJZfYXilvRj6zikSGrXB9pg2ayD9z24Tf7AnGr91tpxRcDnz2ze81QJZTZXyhu&#10;RT+yikeGrHJ9pA2ayT5w24ff7AvErd6v7wH66M4VySrXR9qgmewDt334zb5A3Or9Vh+gu1aMc8Uh&#10;M9kHbvvwm32BuNX7rbTiUNi9ZqgSyuwvFLeiH1nFI0NWuT7SBs1kH7jtw2/2BeJW7xet6JA2aCb7&#10;wG0ffrMvELd6P2tFzhTjXDEx/yM9+wJxq/ezVuRMMc4VE/M/0rMvELd6v3iAdkgbNJN94LYPv9kX&#10;iFu9X7SiQ9qgmewDt334zb5A3Or9ohUd0gbNZB+47cNv9gXiVu8XreiQNmgm+8BtH36zLxC3er9o&#10;RYe0QTPZB2778Jt9gbjV+1kr5ifO+k3o7uoOsHvNUCWU2V8obkU/sopHhqxyfaQNmsk+cNuH3+wL&#10;xK3eb9mKL5qP2/bGafdvN9i9ZqgSyuwvFLeiH1nFI0NWuT7SBs1kH7jtw2/2BeJW72er4rO0Ht5b&#10;f13xXvssf3Js+7fOsnvNUCWU2V8obkU/sopHhqxyfaQNmsk+cNuH3+wLxK3eb+VcsWmenJx/fM6/&#10;8LL9W2fZvWaoEsrsLxS3oh9ZxSNDVrk+0gbNZB+47cNv9gXiVu+3+rTl/rm/qvaia83049y3zi5h&#10;95qhSiizv1Dcin5kFY8MWeX6SBs0k33gtg+/wxZIVnEGyRo0YGvFtCC+SuetkFbE3m+d5VttE+xe&#10;38tbCWX2f90ubkU/sorfB0xWuT7SNnx/7+7gtg+/wxZIVnEGydrgR+NswJ+2JO62N859fVNuxe3f&#10;Osvui/cZgzJHuw9uNSSrXB9pg+7UfeC2D7/DFkhWcQbJGjTgZSs+yw/C6SnKSfM1SiYtlakFC986&#10;y+6LhRqUOdrAtxqSVa6PtEEz2Qdu+/A7bIFkFWeQrEEDtgfo/CEx/W7Lzt9qx+6LhRqUOdrAtxqS&#10;Va6PtEEz2Qdu+/A7bIFkFWeQrEEDXn3aMhB2XyzUoMzRBr7VkKxyfaQNmsk+cCv6kTXagKvBbh8F&#10;4lZfX7SiQ9qgmewDt6IfWaMNuBrs9lEgbvX1RSs6pA2ayT5wK/qRNdqAq8FuHwXiVl9ftKJD2qCZ&#10;7AO3oh9Zow24Guz2USBu9fVFKzqkDZrJPnAr+pE12oCrwW4fBeJWX1+0okPaoJnsA7eiH1mjDbga&#10;7PZRIG719UUrOqQVZ5KsXQrE7TADrga7gw+4j2hFh7TiTJK1S4G4HWbA1WB38AH3Ea3okFacSbJ2&#10;KRC3wwy4GuwOPuA+ohUd0oozSdYuBeJ2mAFXg93BB9xHtKJDWnEmydqlQNwOM+BqsDv4gPuIVnRI&#10;K84kWbsUiNthBlwNdgcfcB/Rig5pxZkka5cCcYsBbyRa0SGtOJNk7VIgbjHgjUQrOqQVZ5KsXQrE&#10;LQa8kWhFh7TiTJK1S4G4xYA3Eq3okFacSbJ2KRC3GPBGohUd0oozSdYuBeIWA95ItKJDWnEmydql&#10;QNxiwBuJVnRIK84kWbsUiFsMeCPRig5pxZkka5cCcYsBbyRa0SGtOJNk7VIgbjHgjUQrOqQVZ5Ks&#10;XQrELQa8kWhFh7TiTJK1S4G4xYA3Eq3okFacSbJ2KRC3GPBGohUd0oozSdYuBeIWA95ItKJDWnEm&#10;ydqlQNxiwBspteLiW+7yF4ydNKftC/9upwXsvjzyJZQZR0aQtYtf9YDJKu6YrMMMuI+KVTF/d9i9&#10;/KV2r7Z3deUc7L5YqEGZhz8yWyGtOJNk7VIgbocfMFnFHZN1mAH3UdmK+qrPa+3HtzppDXZfLNSg&#10;zMMfma2QVpxJsnYpELfDD5is4o7JOsyA+yi34q38Bwv0Bcjp3xP7fkW+SjTB7ovfSWpQ5mjfcbrV&#10;kKxyfaRt+NLUJWTtUiBuZT/SigMh60J5gwrcBlkb/GicDRRb8b6+bTGtiveftC8+fnx60vOnNNh9&#10;8T5jUObhF4mtkFa8U5O1S4G4lf1IKw6ErAvlDSpwG2QV/footeJJfppy/1G6uNm2f279u7iXsPti&#10;oQZljjbw6iOzFdKKM0nWLgXiVvYjrTgQsi6UN6jAbZBV9Ouj4lyxDLvfpQCyRhv4VkOyin7VAyFr&#10;lwJxK/uRVhwIWRfKG1TgNsgq+vURreiQVhwIWbsUiFvZj7TiQMi6UN6gArdBVtGvj2hFh7TiQMja&#10;pUDcyn6kFQdC1oXyBhW4DbKKfn1EKzqkFQdC1i4F4lb2I604ELIulDekQLIultdHtKJDWnEgZO1S&#10;IG5lP9KKAyHrQnlDCiTrYnl9XLlWJOtiM0nWPvJGGQhZxbx9DoSs/rw+ohUd0ooDIWsfeaMMhKxi&#10;3j4HQlZ/Xh/Rig5pxYGQtY+8UQZCVjFvnwMhqz+vj2hFh7TiQMjaR94oAyGrmLfPgZDVn9fH7FuR&#10;tN5EskbLqx4IWfvIG2UgZBXz9jkQsvrz+ohWdEgrDoSsfeSNMhCyinn7HAhZ/Xl9RCs6pBUHQtY+&#10;8kYZCFnFvH0OhKz+vD6iFR3SigMhax95owyErGLePgdCVn9eH9GKDmnFgZC1j7xRBkJWMW+fAyGr&#10;P6+PaEWHtOJAyNpH3igDIauYt8+BkNWf10e0okNacSBk7SNvlIGQVczb50DI6s/rI1rRIa04ELL2&#10;kTfKQMgq5u1zIGT15/URreiQVhwIWfvIG2UgZBXz9jkQsvrz+jhoK5K1S97WRLJGy9vnQMgq5o0y&#10;ELKKefscCFn9eX1EKzqk7WMgZBXzRhkIWcW8fQ6ErP68PqIVHdL2MRCyinmjDISsYt4+B0JWf14f&#10;0YoOafsYCFnFvFEGQlYxb58DIas/r49oRYe0fQyErGLeKAMhq5i3z4GQ1Z/XR7SiQ9o+BkJWMW+U&#10;gZBVzNvnQMjqz+sjWtEhbR8DIauYN8pAyCrm7XMgZPXn9RGt6JC2j4GQVcwbZSBkFfP2ORCy+vP6&#10;iFZ0SNvHQMgq5o0yELKKefscCFn9eX1EKzqk7WMgZBXzRhkIWcW8fQ6ErP68PqIVHdL2MRCyinmj&#10;DISsYt4+B0JWf14fxVbsvgD58ddt095oP85fP3sedr+PAW1NJGu0vH0OhKxi3igDIauYt8+BkNWf&#10;10d5VVQr3sjfr/hqe/exvm1xHXa/jwFtTSRrtLx9DoSsYt4oAyGrmLfPgZDVn9dHZSvqW2fvNy/v&#10;Surgq0QT7H6X7y4lq/wdp6T1JpI1Wt4+B0JWMW+UgZBVzNvnQMjyPBpnA5WtqO/iTotj8as+2f1o&#10;962tiWSNlrfPgZBVzBtlIGQV8/Y5ELL68/qobMVb+S8UtPdfPn5y0nOyyO73MaCtiWSNlrfPgZBV&#10;zBtlIGQV8/Y5ELL68/ooteLjpmle3n+Unr08aZ99nRqz769lsPt9DGhrIlmj5e1zIGQV80YZCFnF&#10;vH0OhKz+vD7Kq2IF7H4fA9qaSNZoefscCFnFvFEGQlYxb58DIas/r49oRYe0fQyErGLeKAMhq5i3&#10;z4GQ1Z/XR7SiQ9o+BkJWMW+UgZBVzNvnQMjqz+sjWtEhbR8DIauYN8pAyCrm7XMgZPXn9RGt6JC2&#10;j4GQVcwbZSBkFfP2ORCy+vP6iFZ0SNvHQMgq5o0yELKKefscCFn9eX1EKzqk7WMgZBXzRhkIWcW8&#10;fQ6ErP68PqIVHdL2MRCyinmjDISsYt4+B0JWf14f0YoOafsYCFnFvFEGQlYxb58DIas/r49oRYe0&#10;fQyErGLeKAMhq5i3z4GQ1Z/XR7SiQ9o+BkJWMW+UgZBVzNvnQMjqz+sjWtEhbR8DIauYN8pAyCrm&#10;7XMgZPXn9RGt6JC2j4GQVcwbZSBkFfP2ORCy+vP6iFZ0SNvHQMgq5o0yELKKefscCFn9eX1EKzqk&#10;7WMgZBXzRhkIWcW8fQ6ErP68PqIVHdL2MRCyinmjDISsYt4+B0JWf14f0YoOafsYCFnFvFEGQlYx&#10;b58DIas/r49oRYe0fQyErGLeKAMhq5i3z4GQ1Z/XR7SiQ9o+BkJWMW+UgZBVzNvnQMjqz+sjWtEh&#10;bR8DIauYN8pAyCrm7XMgZPXn9RGt6JC2j4GQVcwbZSBkFfP2ORCy+vP6iFZ0SNvHQMgq5o0yELKK&#10;efscCFn9eX1EKzqk7WMgZBXzRhkIWcW8fQ6ErP68PqIVHdL2MRCyinmjDISsYt4+B0JWf14f0YoO&#10;afsYCFnFvFEGQlYxb58DIas/r49oRYe0fQyErGLeKAMhq5i3z4GQ1Z/XR7SiQ9o+BkJWMW+UgZBV&#10;zNvnQMjqz+sjWtEhbR8DIauYN8pAyCrm7XMgZPXn9VFqRX3dbHzr7Bpk7SNvlIGQVczb50DI6s/r&#10;o9SK+rrZ+NbZNcjaR94oAyGrmLfPgZDVn9dHqRX1dbP93zq7hN3vY0BbE8kaLW+fAyGrmDfKQMgq&#10;5u1zIGT15/VRakW+brbvW2f5VtsgqITG2UCpFbuvmy1862wQXJxSK+rrZkvfOhsEF6fYikFwGKIV&#10;g5kQrRjMhGjFYCZEKwYzIVoxmAnjtOIft2+nn3+9/Uv7r7z1o672MDjv7U4/xwe3/9Z2OTm5vX37&#10;dwJrLPP+yM760Udt3rLA9oP8L9+sj8F573b6OrV56wNpP9iw42F56cDVFXj79u1/d4Eyo62K77af&#10;/af94D+ftH980qYfG0Y0KO9ff2vT/xv47N/Z5hMl/zVNAvI5yPvn92mq9GMDtXmLAv/yY5px3WwD&#10;w/K+2nCfqs/zgbT/+n+UJnCnvB837jXhBW5aQvoYsRX/kkr8n9Lub7d/+fcHW2Z857x/fp+vbuCz&#10;f/8z5+TkX9KPjYeaPP3Pj15q8yjwl/x/YluLDcnbvOPavJWB/B823+eH5BVacVngFK2YeiqX+D+q&#10;2q/+z7f/g77OoLwPbn+yqRX/eFdDzg8LP/6SHh3+hw2HepGn//nRR23eokBaIt1sA8Py2r9uOti1&#10;eSsD+fHfG1tsUF6i+9nDWoGf6WcNI7XiV2mH6b7w1Y9pAXs7r2Ib7g6D8tL1jQ/QadSyycn5qGx6&#10;gF7kMYcbJ7I2b1Hg792Mj52XHgkln6M2b3Ug6ZQtn731MSgv8cGGRaS6wHOM04q5Y/KPt1OdX/3+&#10;x9vtP/tbZ1he2u6Gfx7pOUfJaQbyDXs4yzvb7Kc2b1mgZnxT2sC8f/3SftC/2tXmLao/G8im1W5Y&#10;3gcbl/fVAv9IBW48I1lntHPFILgY0YrBTIhWDGZCtGIwE6IVg5kwTive1ts9Ru9T+PSsKr8ekJ7n&#10;lp5V1fnlp3N/0dbGV+vgq3OvUfS+FjF2gXMf8IQT2MM4rfj2+gt/FzwydX47zOTv6y84XnAmj2PA&#10;E05gD2O14me/p+H86/v29u/tZ+2Pv2w5Minjq/x6Ydpqv3q3e8FqnTq/biaTWcr68fuc1t7+d36J&#10;9RwpM1n+O01nzs573jKT4xU49wFPOIE9jNWKaX+ayVRMukv/bcuRST/TfSbPwgd54wOCK9T5MZPp&#10;Z7pTp8Q//pY2el+j/er3NMHdTKbsvOctMzlegWP7jT3gsf2yR+WAexirFdMdajGTH/xny5H5ZVHo&#10;f/9kS6F1fvlN+bOZfDenbZ7JdKgXM5m8tszkmAWO7Tf2gCecwB7GasU0hr+0f9FM/rX9rH8mP/sl&#10;5ajQtAikc6O0fG88MjV+ySDdB/NMpseXX3Lalpn87N///P6faY+/57OyDY8vYxc4+wFPN4E9jNOK&#10;QXBhohWDmRCtGMyEaMVgJkQrBjMhWjGYCdGKwUyIVgxmQrRiMBOiFYOZEK0YzIRoxWAmRCsGMyFa&#10;MZgJ0YrBTIhWDGZCtGIwE6IVg5kQrRjMhGjFYCZEKwYzIVoxmAnRisFMuHKt+O2dn7qNH/LGN013&#10;ZXw++lAXd/Qz8cXrN79ks+PTs1Agjr8V/36GrjY36b6meb9tH77WXaniw+ts9POnBbr2Wue8aPXX&#10;ms8fNNwJOppmtTWvPFevFe803+XLL9SKO/H+9iWURuxvxeY5Gwt+agp2V44r2IrvqQWa77Qqpu3m&#10;tztN83OWFhvPm6b5IV3+kC7TxWm6SI+m6We++m36+VFSz0EjbmjF7Oe88r5iN19JP57nrWSbl8nm&#10;4WvNt9rzO+lae7Pb6SJ6zFzBVlQLPG3as1a8/n77lg732cZ37a/N03T5vFWLfpTSU8t0y9grT9vf&#10;zjVWhkbsb8VX1tu3OW2bdDr5XU7IO02d9jzbNjfvPP2tvf5rupZ6L6X8poqIHjNXshXTevPKO8tW&#10;zE2SH0AXG3feSJdvvp628w3aN/IpYmpde4DuXRZpxP5WbN9pms/ZzOTnS5/moNrvm+489MMkNDcV&#10;T7ySV+J0mRbJs+gxcxVb8dt8xNP/i1b8Jsu/LTfyY2IiL2X5dDIvXunn80Ur/vDRHenr0IgbWjE3&#10;46dsJWSa+/+1m3p8fmWxz+aB4r8+uHM9t2Iu6/kyesxcxVZMK9FH+aBvbMWzNe/Xm+lxmlY8pRWb&#10;1x4+rGjFd7rG8fZ5w650vZVq+bVp30oP/jfTZhdQK9585eHDvCpeT0lvWvSYuZKt+Mb1/Cx6Yyu+&#10;kR6bF9x8q72ZHx3zGZtasTt1K7diXnp5DF5Ad2Y6vXuE/ja/yPPO4oWirhVz4LU73fOZxFn0mLmS&#10;rZieIeetTa14ms/qfviu/fbbdPVBOk38NN3irbb9vGl/TcrP7RcVrZjWvV/TLfJTjfQI+80rP6dn&#10;KF9oW8HuBfDchG9dV7/lpfjnnNC14jcpPVWaFsX0XGoZPWaOvxXXyAdYT1w2t2J60Ewd8DR3rHou&#10;X9Vp3s3cwp+mx9X3+1pxndfTzVLrJsvUfnfSlfx65qIV9bNt0vp7qoq0s/xKUteKXzbN65/nVvz2&#10;4Q+vpeRF9Ji5cq14qXhfT6fp22MnWnHOfNl8efqzXgW/AkQrzpqf7jRv5tOGq0C0YjATohWDmRCt&#10;GMyEaMVgJkQrBjMhWjGYCdGKwUyIVgxmQrRiMBOiFYOZEK0YzIRoxWAmRCsGMyFaMZgJ0YrBTIhW&#10;DGZCtGIwE6IVg5kQrRjMhGjFYCZEKwYzIVoxmAnRisFMiFYMZkK0YjATohWDmRCtGMyEaMVgJkQr&#10;BjMhWjGYCdGKwUyIVgxmQrRiMBOiFYOZEK0YzIRoxWAmRCsGMyFaMZgJqRWDYBZEKwZBEBhpUeSh&#10;OgiC4MoTi2IQBIERi2IQBIERi2IQBIERi2IQBIERi2IQBIERi2IQBIERi2IQBIERi2IQBIERi2IQ&#10;BIERi2IQBIERi2IQBIERi2IwP75omi/YDIJDE4viJeVpk3jlV65BWkya5iNt3lxsXEYeNM0DNju+&#10;aZo7bGZS/H02Fzz96HoefNO88QPKOkuPX7vMxOufPu2kc7vYyJdpZs92/h4+8Hqn/vYG1z897YTg&#10;UhGL4iUl3Ydfv95cP7tPZ9Ka+Mrirv3Nnfd/1saeSXd9tkZk90Xxnaa5+eDh6cNv0zL1G9oaS4+0&#10;9cbDh988eJAXr8UU1iyKp592K+/Zzn96sORNDH57rWle+/zn04dvpcxPlRZcKmJRvKTk+/B36d7H&#10;1cwPTfNeWi6Kd+1RSXd8tkZk50UxL3NsbmTpYW5pDb3eba3t4osHz9lakub7nd/a98+fpma+TY9I&#10;+cTwND0u/dRJp+mkcnUcwWUgFsVLiu7Dn6ZlkOt6Qv16Xi66u3a6tz/UxjvNzXRG8166f772/uJ+&#10;3qclvr2TlOaND8+k3/LJTtrH2bP0H955PV2/eefz7moXznQ7/fXDHE7X1p7Wn9P7C3j+TjrJau58&#10;u/ui+Pnqw0MvvYviz2mH3Rn12i7S0pfOPc8vjIr0LIoPF+ecaeLPXrdIqyhLbnCJiEXxktLdh9NT&#10;tsU7EukMJd0rzxbFO03zzWIj3Y3f0NO75h1JvVr2euXzhw+/TOtXd/d+ms55Pnr48OGnr7DgpJs1&#10;bz745sGd9CRSZ0XfPkj7a/Jzxy9zPG2/9+DhDw/S7W768/rzel8BT9MSef2dBw/Swpj8d1sUnyfr&#10;5sH2V/B6F8W0f3a/totUz4P8EHF+YexdFPPLlN3imsrvHo0Sp0nd8GQ+mC+xKF5SuvvwaVo+eK6W&#10;1pm01bsossLkJ3ZavPq0vMGLkOns6XpeCT5cWHQsb66981pcctLlCl/6Gaxxpm8ogN2ltB0XxbQ+&#10;69W+V77YvDAuPdLWa2khfy8v7te/67T1XXScfpGqWlsY+xbFp8mpM8pvgC3XwXTrTe/7BLMlFsVL&#10;Cvfh/KxN99iPunPG3kVxsbSdrSU92he2DqVngHmdSt7+/ml6rv4hm0rp0lOOLldIt+x9Nnum9xSQ&#10;ngGfLaRJ23VRTHyXTzs3v7exsijCK992SqJ3URTf5Cf1y2WxZ1HMCzpn7L+l3OWimG65WHSDS0Ms&#10;ipeUxX04rSX5LYa0pumempaLzYtiuk13d+7Rli8PCt3FT9O5YuL97pzwjaZZLiHpZK7bT4rrUvz8&#10;vs7XMiuL4jm9p4B3luehAxfFTD7JvLn+hLdj6XG2ld9mWTzPX9vFGQ9TrSsfb+pZFNPUnD1epOTl&#10;K6rpCXg8fb50xKJ4STm7D6fF5MN8Cta9+zp4UUx3dd49WeV5fmXter6bpx0tM9J+unUirQG6TPyc&#10;Vr6PtMasnin26P0FnJ3jnVsU80t29sQ4reCbPtz9PGX2x5ar3nIrPZZcx3cpLvlOHzh8f3VdO78o&#10;ppl5i02dHC6G1v6U7NkMLg+xKF5Szu7D+anbg+s8iR6+KKbLTR9qSWdf+c2ItIDcXCxM+TW07nwo&#10;LRqLNWPpuroo9ug9BXy7XJ9OU3h1UcznYos3hPSmbrM4wVsnv7dx9kbHCmczZlv5dVOGbaLoXRAz&#10;5xbFj1ZGu/hoTub1eEnxMhKL4iVleR/ufj+Dt1sGL4o6aUI8/UYbr3dnXHmJ0hPbT9Nuuoy0DCze&#10;lXlz+cwxqW/m5eA0PSv1ZaJH7ysgLTbX8yiepuC5RTHvhxc4f0iPAq90DwGpIj0YPGyuf6Q1+nka&#10;f3cKuwgtWc7YckurbfdSpouJdDLasyBm1hfFPHG+pzxKDe67dI69PozgEhCL4iXF7sP5dbTFM8bh&#10;i2L7PC91oHWue98isfhtwuf5/i5unp0AneZ3IZKQt3Mhmdd+uuOLYo/eW8DP+Z3exCs//dazmjxd&#10;vur55uJFu1yPtr/In57p4HOPZ6EzljNmc6dzXr0q4OIG0omuQdXpzHBtR891jpl5a3VZDi4HsSgG&#10;QRAYsSgGQRAYsSgGQRAYsSgGQRAYsSgGQRAYgxfFF7eaR9p4dqNp2Ewsrp00zav5AxQvbn3dBYIg&#10;CC4DAxfFx9e+PulWwnt3X+alL/+0a/9zWhHvp+0TrYxBEASXheFPn7tF8fE1LY2skGfX/q9p497H&#10;L259nK8GQRBcGi66KLIa9l/cfLJ4Fr3GP4IgCPYIS80QLn6mqNcM7998ki/8Wj5NfPxfp/EMOgiC&#10;y8RFF8V0kdbBvArez9fPrrWP/5x+PLuRn0UrPQiC4DIwfFEMgiA4QmJRDIIgMGJRDIIgMGJRDIIg&#10;MGJRDIIgMGJRDIIgMGJRDIIgMGJRDIIgMGJRDIIgMGJRDIIgMGJRDIIgMGJRDIIgMGJRDIIgMGJR&#10;DIIgMGJRDIIgMGJRDIIgMGJRDIIgMGJRDIIgMGJRDIIgMGJRrOXv5yAQBMExEYtiLayEBoEgCI6J&#10;WBRrYSU0CARBcEzEolgLK6FBIAiCYyIWxVpYCQ0CQRAcE7Eo1sJKaBAIguCYiEWxFlZCg0AQBMdE&#10;LIq1sBIaBIIgOCZiUayFldAgEATBMRGLYi2shAaBIAiOiYsuivebR2177+aT7trja1930rMbj9p7&#10;Hyfl3t2XXejSw0poEAiC4Ji44KKoVbB9catb+p7dyNfa+zefnLx62t6/+/LxtbRkHgmshAaBIAiO&#10;iQsuii9u5ZPEx9fSGpg4yaeN3cX9prn7Mi2L+fp5/nEJYSU0CARBMDtYaoYwzmuKPEnmxJC1MT2F&#10;PnsWfQSwEhoEgiA4JkZZFNPzZV12T6N5Mp1PEx//+Ul7sul08ZLBSmgQCILgmLjoonivaZpuSdRb&#10;LieLq7y8mK53z6wvP6yEBoEgCI6JcZ4+XwVYCQ0CQRAcE7Eo1sJKaBAIguCYiEWxFlZCg0AQBMdE&#10;LIq1sBIaBIIgOCZiUayFldAgEATBMRGLYi2shAaBIAiOiVgUa2ElNAgEQXBMxKJYCyuhQSAIgmMi&#10;FsVaWAkNAkEQHBOxKNbCSmgQCILgmIhFsRZWQoNAEATHRCyKtbASGgSCIDgmYlGshZXQIBAEwTER&#10;i2ItrIQGgSAIjolYFGthJTQIBEFwTMSiWAsroUEgCIJjIhbFWlgJDQJBEBwTsSjWwkpoEAiC4JiI&#10;RbEWVkKDQBAEx0QsirWwEhoEgiA4JmJRrIWV0CAQBMExEYtiLayEBoEgCI6JWBRrYSU0CATTwFEw&#10;CATBhYhFsRbueAaBYBo4CgaBILgQsSjWwh3PIBBMA0fBIBAEFyIWxVq44xkEgmngKBgEguBCxKJY&#10;C3c8g0AwDRwFg0AQXIhYFGvhjmcQCKaBo2AQCIILceFF8aRJfM2V9tmNdO1R2kjyq6fp8sWts9gl&#10;hzueQSCYBo6CQSAILsRFF8V7d1/mle/jlWt3X56kFfF+upIvjwTueAaBYBo4CgaBILgQF10UH197&#10;9fTFLZa+x9fySWI6S3yUt+59fLZYHgPc8QwCwTRwFAwCQXAhLvz0+X7zv7vW5BPERFoN7aI9uflk&#10;8Sx6jX9cQrjjGQSCaeAoGASC4EKL2gUXxcfX9JLh/ZtPzl3Lp4mP/+v0aJ5Bc8czCATTwFEwCATB&#10;hbjgovjiVl4AH19LT5Pvp/PDk/yWS7cmPv5z+vnsRn4W3aVedrjjGQSCaeAoGASC4EJc+OnzlYE7&#10;nkEgmAaOgkEgCC5ELIq1cMczCATTwFEwCATBhYhFsRbueAaBYBo4CgaBILgQsSjWwh3PIBBMA0fB&#10;IBAEFyIWxVq44xkEgmngKBgEguBCxKJYC3c8g0AwDRwFg0AQXIhYFGvhjmcQCKaBo2AQCIILEYti&#10;LdzxDALBNHAUDAJBcCFiUayFO55BIJgGjoJBIAguRCyKtXDHMwgE08BRMAgEwYWIRbEW7ngGgWAa&#10;OAoGgSC4ELEo1sIdzyAQTANHwSAQBBciFsVauOMZBIJp4CgYBILgQsSiWAt3PINAMA0cBYNAEFyI&#10;WBRr4Y5nEAimgaNgEAiCCxGLYi3c8QwCwTRwFAwCQXAhYlGshTueQSCYBo6CQSAILkQsirVwxzMI&#10;BNPAUTAIBMGFiEWxFu54BoFgGjgKBoEguBCxKNbCHc8gcKwwSoPATKAog0AQXIhYFGvhjmcQOFYY&#10;pUFgJlCUQSAILkQsirVwxzMIHCuM0iAwEyjKIBAEFyIWxVq44xkEjhVGaRCYCRRlEAiCCxGLYi3c&#10;8QwCxwqjNAjMBIoyCMwFqjIIBPMmFsVa6GuDwLHCKA0CM4GiDAJzgaoMAsG8iUWxFvraIHCsMEqD&#10;wEygKIPAXKAqg0Awb2JRrIW+NggcK4zSIDATKMogMBeoyiAQzJtYFGuhrw0CxwqjNAjMBIoyCMwF&#10;qjIIBPOmZlF8cat59ZTtNZ7daMTHfv1R2jhputu8uPW1Apcf+togcKwwSoPATKAog8BcoCqDQDBv&#10;LrgodtxbhO/dfZnT7748Scr9dCVfHgn0tUHgWGGUBoGZQFEGgblAVQaBYN70LoqL878lW9e2+zef&#10;dBuPr+WTxHSW+Chv3fv4xa3FGeQRQF8bBI4VRmkQmAkUZRCYC1RlEAjmzQiLYloDV7cWwsnNJ4tn&#10;0Wv84xJCXxsEjhVGaRCYCRRlEJgLVGUQCA4AS80Q+p8+P77ma9n2p8+Pr529ashmd+aYTxMf/9fp&#10;0TyDpq8NAscKozQIzASKMgjMBaoyCATzZsNriivr4NZF8dkNniLfT+eHJ01aFbs18fGf089nN/Kz&#10;6C5+2aGvDQLHCqM0CMwEijIIzAWqMggE86bmjZYgQ18bBI4VRmkQmAkUZRCYC1RlEAjmTSyKtdDX&#10;BoFjhVEaBGYCRRkE5gJVGQSCedO7KJ40TZM/XBMY9LVB4FhhlAaBmUBRBoG5QFUGgWDebFwURayM&#10;S+hrg8CxwigNAjOBogwCc4GqDALBvNm0KL76/77Fwnj22ypXHPraIHCsMEqDwEygKIPAXKAqg0Aw&#10;bzYuinq7+fE1FsY4ZYxFMRbFHaEqg0Awb7YviuJ+WhSP5LOGF4G+NggcK4zSIDATKMogMBeoyiAQ&#10;zJuKRTEQ9LVB4FhhlAaBmUBRBoG5QFUGgWDe9C6KQQ/0tUHgWGGUBoGZQFEGgblAVQaBYN7ULIrF&#10;b8m5EtDXBoFjhVEaBGYCRRkE5gJVGQSCeROLYi30tUHgWGGUBoGZQFEGgblAVQaBYN70Loo7fnXY&#10;1YC+NggcK4zSIDATKMogMBeoyiAQzJtYFGuhrw0CxwqjNAjMBIoyCMwFqjIIBPOm/+nzLl8ddlWg&#10;rw0CxwqjNAjMBIoyCMwFqjIIBHUwawaBPbPhNcX6rw67MnBYDALHCqM0CMwEijIIzAWqMggEdTBr&#10;BoE9U/NGS5DhsBgEjhVGaRCYCRRlEJgLVGUQCOpg1gwCeyYWxVo4LAaBY4VRGgRmAkUZBOYCVRkE&#10;gjqYNYPAnolFsRYOi0HgWGGUBoGZQFEGgblAVQaBoA5mzSCwZ2JRrIXDYhA4VhilQWAmUJRBYC5Q&#10;lUEgqINZMwjsmVgUa+GwGASOFUZpEJgJFGUQmAtUZRAI6mDWDAJ7Zuui+OJWk/8SVZDhsBgEjhVG&#10;aRCYCRRlEJgLVGUQCOpg1gwCe2bbopjXxObsjzpfdTgsBoFjhVEaBGYCRRkE5gJVGQSCOpg1g8Ce&#10;2bIopjXx5pP7sSoCh8UgcKwwSoPATKAog8BcoCqDQFAHs2YQ2DNbFsV7Wg+7n0EsirEo7ghVGQSC&#10;Opg1g8Ce2bwoLlbDWBU7OCwGgWOFURoEZgJFGQTmAlUZBII6mDWDwJ7ZuCimtbB7jyW/shirYiyK&#10;CQIzgaIMAnOBqgwCQR3MmkFgz2x7oyVwOCwGgWOFURoEZgJFGQTmAlUZBII6mDWDwJ6JRbEWDotB&#10;4FhhlAaBmUBRBoG5QFUGgaAOZs0gsGdiUayFw2IQOFYYpUFgJlCUQWAuUJVBIKiDWTMI7JkLL4r3&#10;/QXHx9e+7pRnNx619/Jf0b93NH8xmsNiEDhWGKVBYCZQlEFgLlCVQSCog1kzCOyZiy6K9/2bFp/d&#10;0Hsz928+OUny/bsvH187nrdoOCwGgWOFURoEZgJFGQTmAlUZBII6mDWDwJ7ZvCie6O3nx9fyb7Vs&#10;PN17cev/kn/thfhJd9aYL+5nMS2L0s/xj0sIh8UgcKwwSoPATKAog8BcoCqDwFygKoPATKAog0AN&#10;LDVD2LgovrjVpKe/3Zq4eVV8cSs/R87nhvmCE0PWxvQU+uxZ9BHAYTEIHCuM0iAwEyjKIDAXqMog&#10;MBeoyiAwEyjKILBnNi6Kz26kRZFvhLi3+c8RdE+f73XxF7fy4tn9zM+e28d/ftKebFpQLxkcFoPA&#10;scIoDQIzgaIMAnOBqgwCc4GqDAIzgaIMAntm89Pn9AQ4k87z0tK4eWHTuWQ+M9Q7Luk5d6OzRl5e&#10;TNc3rqeXDA6LQeBYYZQGgZlAUQaBuUBVBoG5QFUGgZlAUQaBPbPljZZ8mtidB3br3BWHw2IQOFYY&#10;pUFgJlCUQWAuUJVBYC5QlUFgJlCUQWDPbFkUgxU4LAaBY4VRGgRmAkUZBOYCVRkE5gJVGQRmAkUZ&#10;BPbMtkUxnypueeJ8xeCwGASOFUZpEJgJFGUQmAtUZRCYC1RlEJgJFGUQ2DObF0XeeM5vl1yL79++&#10;BC0+NozSIDATKMogMBeoyiAwF6jKIDATKMogsGc2Lor5NDF/3DCfKW559/nqwGExCBwrjNIgMBMo&#10;yiAwF6jKIDAXqMogMBMoyiCwZzYuivpITrcops1YFOff4mPDKA0CM4GiDAJzgaoMAnOBqgwCM4Gi&#10;DAJ7ZvPTZz6S0xFPn0c/QpgYBOYCVRkEZgJFGQTmAlUZBOYCVRkEZgJFGQT2zJY3WvQ+S4d+Q+WK&#10;w2ExCAwEE4PAXKAqg8BMoCiDwFygKoPAXKAqg8BMoCiDwJ7ZsigGK3BYDAIDwcQgMBeoyiAwEyjK&#10;IDAXqMogMBeoyiAwEyjKILBn+hbFlSfOHfHBnNGPECYGgblAVQaBmUBRBoG5QFUGgblAVQaBmUBR&#10;BoE907co3mMlNOKNltGPECYGgblAVQaBmUBRBoG5QFUGgblAVQaBmUBRBoE9E0+fa+GwGAQGgolB&#10;YC5QlUFgJlCUQWAuUJVBYC5QlUFgJlCUQWDPxKJYC4fFIDAQTAwCc4GqDAIzgaIMAnOBqgwCc4Gq&#10;DAIzgaIMAntmw2uKN588u8EzZxFPn0c/QpgYBOYCVRkEZgJFGQTmAlUZBOYCVRkEZgJFGQT2TN+i&#10;+Phac/elfSAnEW+0jH6EMDEIzAWqMgjMBIoyCMwFqjIIzAWqMgjMBIoyCOyZePpcC4fFIDAQTAwC&#10;c4GqDAIzgaIMAnOBqgwCc4GqDAIzgaIMAnsmFsVaOCwGgYFgYhCYC1RlEJgJFGUQmAtUZRCYC1Rl&#10;EJgJFGUQ2DO9i2L+/uxVjuY1xT+dg0ARDotBYCCYGATmAlUZBGYCRRkE5gJVGQTmAlUZBGYCRRkE&#10;9kzlong0rymyEhoEinBYDAIDwcQgMBeoyiAwEyjKIDAXqMqQTN8ZkieAqgwCM4GiDAJ7pndR5KsU&#10;j/GPENCGBoEiHBaDwEAwMQjMBaoyCMwEijIIzAWqMiTTd4bkCaAqg8BMoCiDwJ7Z+Jri8nf9juob&#10;cmhDg0ARDotBYCCYGATmAlUZBGYCRRkE5gJVGZLpO0PyBFCVQWAmUJRBYM8U3mhZPJGO1xRHP0KY&#10;GATmAlUZBGYCRRkE5gJVGZLpO0PyBFCVQWAmUJRBYM8UFsXFr0HHojj6EcLEIDAXqMogMBMoyiAw&#10;F6jKkEzfGZIngKoMAjOBogwCe2bTosjLipmjemmRNjQIFOGwGAQGgolBYC5QlUFgJlCUQWAuUJUh&#10;mb4zJE8AVRlZpShDyRNAUQaBPbPtjZZj/L5tDrNBoAiHxSAwEEwMAnOBqgzJTJsh+fBQlEFgLlCV&#10;IZlZMyRPAFUZWaUoQ8kTQFEGgT3TuyjGR3J64LAYBAaCiUFgLlCVIZlpMyQfHooyCMwFqjIkM2uG&#10;5AmgKiOrFGUoeQIoyiCwZyoXxXhNcfQjhIlBYC5QlSGZaTMkHx6KMgjMBaoyJDNrhuQJoCojqxRl&#10;KHkCKMogsGcKb7QcHRxmg0ARDotBYCCYGATmAlUZkpk2Q/LhoSiDwFygKkMys2ZIngCqMrJKUYaS&#10;J4CiDAJ75qKL4snK2zCPr32dP+H4qH1241F77+Ok3JvZE28Os0GgCIfFIDAQTAwCc4GqDMlMmyH5&#10;8FCUQWAuUJUhmVkzJE8AVRlZpShDyRNAUQaBPTPqovjsht6auX/zyUl6vn3/7svH1+b2dwA5zAaB&#10;IhwWg8BAMDEIzAWqMiQzbYbkw0NRBoG5QFWGZGbNkDwBVGVklaIMJU8ARRkE9syFF8X8iuNiYTzp&#10;/hZqvrif35xJy6L0GcFhNggU4bAYBAaCiUFgLlCVIZlpMyQfHooyCMwFqjIkM2uG5AmgKiOrFGUo&#10;eQIoypBMVYbk8di2KOp7ZmvWtWc38jPl/Oz5bFFMpKfQZ8+i1/jHZDCLBoEiHBaDwEAwMSRTlSF5&#10;AqjKkExVhuTDQ1GGZIoyJE8AVRmSqcqQPAFUZWSVogwlTwBFGZKpypC8BkvNEDYvinxYMS2KaWv7&#10;JxYXi+KLW3kJ7X7mZ8/t4z8/aU9qltWDwSwaBIpwWAwCA8HEkExVhuQJoCpDMlUZkg8PRRmSKcqQ&#10;PAFUZUimKkPyBFCVkVWKMpQ8ARRlSKYqQ/J4bFwU82lifhacl7R7mz+So6fP3SKYzw/zVT2Z5uXF&#10;dH1en+ZhFg0CRTgsBoGBYGJIpipD8gRQlSGZqgzJh4eiDMkUZUieAKoyJFOVIXkCqMrIKkUZSp4A&#10;ijIkU5UheTw2LorPbjTp9E+LYtqMzyluOkKDwcSQTFWG5AmgKkMyVRmSDw9FGZIpypA8AVRlSKYq&#10;Q/IEUJWRVYoylDwBFGVIpipD8nhsfvq8/O6wxNH8wh+zaBAowmExCAwEE0MyVRmSJ4CqDMlUZUg+&#10;PBRlSKYoQ/IEUJUhmaoMyRNAVUZWKcpQ8gRQlCGZqgzJ47HljRb7e35z+2DNcJhFg0ARDotBYCCY&#10;GJKpypA8AVRlSKYqQ/LhoShDMkUZkieAqgzJVGVIngCqMrJKUYaSJ4CiDMlUZUgejy2L4lHCLBoE&#10;inBYDAIDwcSQTFWG5AmgKkMyVRmSDw9FGZIpypA8AVRlSKYqQ/IEUJWRVYoylDwBFGVIpipD8nhs&#10;XhTv2ccP4+nzxiM0GEwMyVRlSJ4AqjIkU5Uh+fBQlCGZogzJE0BVhmSqMiRPAFUZWaUoQ8kTQFGG&#10;ZKoyJI9H5aIYb7RsOkKDwcSQTFWG5AmgKkMyVRmSDw9FGZIpypA8AVRlSKYqQ/IEUJWRVYoylDwB&#10;FGVIpipD8nj0L4rPbvBi4oJZfdbwIjCLBoEiHBaDwEAwMSRTlSF5AqjKkExVhuTDQ1GGZIoyJE8A&#10;VRmSqcqQPAFUZWSVogwlTwBFGZKpypA8HlWLov9+8yWHWTQIFOGwGAQGgokhmaoMyRNAVYZkqjIk&#10;Hx6KMiRTlCF5AqjKkExVhuQJoCojqxRlKHkCKMqQTFWG5PGoefp8TDCLBoEiHBaDwEAwMSRTlSF5&#10;AqjKkExVhuTDQ1GGZIoyJE8AVRmSqcqQPAFUZWSVogwlTwBFGZKpypA8HpsXxbwsnhGvKW46QoPB&#10;xJBMVYbkCaAqQzJVGZIPD0UZkinKkDwBVGVIpipD8gRQlZFVijKUPAEUZUimKkPyeGxeFFc+vB2L&#10;4qYjNBhMDMlUZUieAKoyJFOVIfnwUJQhmaIMyRNAVYZkqjIkTwBVGVmlKEPJE0BRhmSqMiSPx8ZF&#10;Mb+s+Kh9fC09hz45ok9vM4sGgSIcFoPAQDAxJFOVIXkCqMqQTFWG5MNDUYZkijIkTwBVGZKpypA8&#10;AVRlZJWiDCVPAEUZkqnKkDwe2xbFu/kLcvILi/fjTHHjERoMJoZkqjIkTwBVGZKpypB8eCjKkExR&#10;huQJoCpDMlUZkieAqoysUpSh5AmgKEMyVRmSx2Pb0+e0Hi5+1S8+krPpCA0GE0MyVRmSJ4CqDMlU&#10;ZUg+PBRlSKYoQ/IEUJUhmaoMyRNAVUZWKcpQ8gRQlCGZqgzJ47HljRZ9YVj34ZzjeR+aWTQIFOGw&#10;GAQGgokhmaoMyRNAVYZkqjIkHx6KMiRTlCF5AqjKkExVhuQJoCojqxRlKHkCKMqQTFWG5PHYsige&#10;JcyiQaAIh8UgMBBMDMlUZUieAKoyJFOVIfnwUJQhmaIMyRNAVYZkqjIkTwBVGVmlKEPJE0BRhmSq&#10;MiSPx+ZFMX73eRUOi0FgIJgYkqnKkDwBVGVIpipD8uGhKEMyRRmSJ4CqDMlUZUieAKoyskpRhpIn&#10;gKIMyVRlSB6PykUx3mjZdIQGg4khmaoMyRNAVYZkqjIkHx6KMiRTlCF5AqjKkExVhuQJoCojqxRl&#10;KHkCKMqQTFWG5PHoXxTjd5/Pw2ExCAwEE0MyVRmSJ4CqDMlUZUg+PBRlSKYoQ/IEUJUhmaoMyRNA&#10;VUZWKcpQ8gRQlCGZqgzJ41G1KB7P+ywXmFAOi0FgIJgYkqnKkDwBVGVIpipD8uGhKEMyRRmSJ4Cq&#10;DMlUZUieAKoyskpRhpIngKIMyVRlSB6PmqfPxwSzaBAowmExCAwEE0MyVRmSJ4CqDMlUZUg+PBRl&#10;SKYoQ/IEUJUhmaoMyRNAVUZWKcpQ8gRQlCGZqgzJ47F5UYT8l057/nLzZYVZNAgU4bAYBAaCiSGZ&#10;qgzJE0BVhmSqMiQfHooyJFOUIXkCqMqQTFWG5AmgKiOrFGUoeQIoypBMVYbk8dh2ppjfXeFLIeLX&#10;/DYdocFgYkimKkPyBFCVIZmqDMmHh6IMyRRlSJ4AqjIkU5UheQKoysgqRRlKngCKMiRTlSF5PDYu&#10;is9u5M/h3M9vPKfNePd50xEaDCaGZKoyJE8AVRmSqcqQfHgoypBMUYbkCaAqQzJVGZIngKqMrFKU&#10;oeQJoChDMlUZksdj46L44lZz9+VJ9ybLlj+Gf9lgFg0CRTgsBoGBYGJIpipD8gRQlSGZqgzJh4ei&#10;DMkUZUieAKoyJFOVIXkCqMrIKkUZSp4AijIkU5UheTw2P31e/oLf42vx4e2NR2gwmBiSqcqQPAFU&#10;ZUimKkPy4aEoQzJFGZIngKoMyVRlSJ4AqjKySlGGkieAogzJVGVIHo/iGy1HBrNoECjCYTEIDAQT&#10;QzJVGZIngKoMyVRlSD48FGVIpihD8gRQlSGZqgzJE0BVRlYpylDyBFCUIZmqDMnjse01xeM5P1zC&#10;LBoEinBYDAIDwcSQTFWG5AmgKkMyVRmSDw9FGZIpypA8AVRlSKYqQ/IEUJWRVYoylDwBFGVIpipD&#10;8nhsPlOs/izOi1vLPD3nzm9VL3418MWtea2szKJBoAiHxSAwEEwMyVRlSJ4AqjIkU5Uh+fBQlCGZ&#10;ogzJE0BVhmSqMiRPAFUZWaUoQ8kTQFGGZKoyJI/H1jPFJVveaHl243++tVgU7+VfB3xx6+7Lk3SD&#10;++lKvpwVzKJBoAiHxSAwEEwMyVRlSJ4AqjIkU5Uh+fBQlCGZogzJE0BVhmSqMiRPAFUZWaUoQ8kT&#10;QFGGZKoyJI/HxkVx8fWyHZt/9/nxn5+8WCyKj6/p84wnzaO8de/js8B8YBYNAkU4LAaBgWBiSKYq&#10;Q/IEUJUhmaoMyYeHogzJFGVIngCqMiRTlSF5AqjKyCpFGUqeAIoyJFOVIXk8LvpGSz4VPFv70mpo&#10;F+3JzScbvmDnH5PBLBoEinBYDAIDwcSQTFWG5AmgKkMyVRmSDw9FGZIpypA8AVRlSKYqQ/IEUJWR&#10;VYoylDwBFGVIpipD8hosNUO44KKYFr0OLYOPr+kFxPv6pem8VD7+r9OZPYNmFg0CRTgsBoGBYGJI&#10;pipD8gRQlSGZqgzJh4eiDMkUZUieAKoyJFOVIXkCqMrIKkUZSp4AijIkU5UheTy2LIrd3zhNT5z1&#10;11q20J0p3k8L44l+C0bZ6Wl1fr0xP4tW0kxgFg0CRTgsBoGBYGJIpipD8gRQlSGZqgzJh4eiDMkU&#10;ZUieAKoyJFOVIXkCqMrIKkUZSp4AijIkU5UheTw2L4r81nNaFPXLLaiXHWbRIFCEw2IQGAgmhmSq&#10;MiRPAFUZkqnKkHx4KMqQTFGG5AmgKkMyVRmSJ4CqjKxSlKHkCaAoQzJVGZLHY+Oi+OxG/qDNfS2H&#10;8Wt+CQ6LQWAgmBiSqcqQPAFUZUimKkPy4aEoQzJFGZIngKoMyVRlSJ4AqjKySlGGkieAogzJVGVI&#10;Ho+Ni2J+9/lrLYp5K84UNx2hwWBiSKYqQ/IEUJUhmaoMyYeHogzJFGVIngCqMiRTlSF5AqjKyCpF&#10;GUqeAIoyJFOVIXk8Nj999s/kbH9N8TLBLBoEinBYDAIDwcSQTFWG5AmgKkMyVRmSDw9FGZIpypA8&#10;AVRlSKYqQ/IEUJWRVYoylDwBFGVIpipD8nhseaPl7APcx/TbfsyiQaAIh8UgMBBMDMlUZUieAKoy&#10;JFOVIfnwUJQhmaIMyRNAVYZkqjIkTwBVGVmlKEPJE0BRhmSqMiSPx9ZF8QhhFg0CRTgsBoGBYGJI&#10;pipD8gRQlSGZqgzJh4eiDMkUZUieAKoyJFOVIXkCqMrIKkUZSp4AijIkU5UheTw2L4rLv9GSThjj&#10;NcVNR2gwmBiSqcqQPAFUZUimKkPy4aEoQzJFGZIngKoMyVRlSJ4AqjKySlGGkieAogzJVGVIHo/+&#10;RXH1F58T8e7zpiM0GEwMyVRlSJ4AqjIkU5Uh+fBQlCGZogzJE0BVhmSqMiRPAFUZWaUoQ8kTQFGG&#10;ZKoyJI9H5aLY/d7eEcAsGgSKcFgMAgPBxJBMVYbkCaAqQzJVGZIPD0UZkinKkDwBVGVIpipD8gRQ&#10;lZFVijKUPAEUZUimKkPyeNQ8fT4IjNogMC7MokGgCFUZBAaCiSGZqgzJE0BVhmSqMiQfHooyJFOU&#10;IXkCqMqQTFWG5AmgKiOrFGUoeQIoypBMVYbk8ZjNGy2M2iAwLsyiQaAIVRkEBoKJIZmqDMkTQFWG&#10;ZKoyJB8eijIkU5QheQKoypBMVYbkCaAqI6sUZSh5AijKkExVhuTx2LYodr/8LPb/RgujNgiMC7No&#10;EChCVQaBgWBiSKYqQ/IEUJUhmaoMyYeHogzJFGVIngCqMiRTlSF5AqjKyCpFGUqeAIoyJFOVIXk8&#10;tj19Nvb/RgujNgiMC7NoEChCVQaBgWBiSKYqQ/IEUJUhmaoMyYeHogzJFGVIngCqMiRTlSF5AqjK&#10;yCpFGUqeAIoyJFOVIXk8Ni6K+b2WQ36/DaM2CIwLs2gQKEJVBoGBYGJIpipDchlMDAJDwcWQTFWG&#10;5MNDUYZkijIkTwBVGZKpypA8AVRlZJWiDCVPAEUZkqnKkDwem88U05PnQ77nzKgNAuPCLBoEilCV&#10;QWAgmBiSqcqQXAYTg8BQcDEkU5Uh+fBQlCGZogzJE0BVhmSqMiRPAFUZWaUoQ8kTQFGGZKoyJI/H&#10;ltcU/XM58Zri6AViYkimKkNyGUwMAkPBxZBMVYbkw0NRhmSKMiRPAFUZkqnKkDwBVGVklaIMJU8A&#10;RRmSqcqQPB5bnz4vidcURy8QE0MyVRmSy2BiEBgKLoZkqjIkHx6KMiRTlCF5AqjKkExVhuQJoCoj&#10;qxRlKHkCKMqQTFWG5PHYcqZ4WBi1QWBcmEWDQBGqMggMBBNDMlUZkstgYhAYCi6GZKoyJB8eijIk&#10;U5QheQKoypBMVYbkCaAqI6sUZSh5AijKkExVhuTxiEWRQBGqMggMBBNDMlUZkstgYhAYCi6GZKoy&#10;JB8eijIkU5QheQKoypBMVYbkCaAqI6sUZSh5AijKkExVhuTx6F0UV/+8aSZeUxy9QEwMyVRlSC6D&#10;iUFgKLgYkqnKkHx4KMqQTFGG5AmgKkMyVRmSJ4CqjKxSlKHkCaAoQzJVGZLHo3dRPPerz/Ga4vgF&#10;YmJIpipDchlMDAJDwcWQTFWG5MNDUYZkijIkTwBVGZKpypA8AVRlZJWiDCVPAEUZkqnKkDwe8fSZ&#10;QBGqMggMBBNDMlUZkstgYhAYCi6GZKoyJB8eijIkU5QheQKoypBMVYbkCaAqI6sUZSh5AijKkExV&#10;huTxiEWRQBGqMggMBBNDMlUZkstgYhAYCi6GZKoyJB8eijIkU5QheQKoypBMVYbkCaAqI6sUZSh5&#10;AijKkExVhuTxiEWRQBGqMggMBBNDMlUZkstgYhAYCi6GZKoyJB8eijIkU5QheQKoypBMVYbkCaAq&#10;I6sUZSh5AijKkExVhuTxiEWRQBGqMggMBBNDMlUZkstgYhAYCi6GZKoyJB8eijIkU5QheQKoypBM&#10;VYbkCaAqI6sUZSh5AijKkExVhuTxiEWRQBGqMggMBBNDMlUZkstgYhAYCi6GZKoyJB8eijIkU5Qh&#10;eQKoypBMVYbkCaAqI6sUZSh5AijKkExVhuTxKCyKJ3rv+RDfNsuoDQLjwiwaBIpQlUFgIJgYkqnK&#10;kFwGE4PAUHAxJFOVIfnwUJQhmaIMyRNAVYZkqjIkTwBVGVmlKEPJE0BRhmSqMiSPR9+i+OIWq+Dy&#10;84rxOcXRC8TEkExVhuQymBgEhoKLIZmqDMmHh6IMyRRlSJ4AqjIkU5UheQKoysgqRRlKngCKMiRT&#10;lSF5PHrPFPP5Yf5k4rMb3d98vr/5c4paN5dRfcIxf7lOspD64lblX41m1AaBcWEWDQJFqMogMBBM&#10;DMlUZUgug4lBYCi4GJKpypB8eCjKkExRhuQJoCpDMlUZkieAqoysUpSh5AmgKEMyVRmSx2PT0+f8&#10;FbMfn32Ku/D8+f4ifi+fUb64dfflSVoR76cr+bIORm0QGBdm0SBQhKoMAgPBxJBMVYbkMpgYBIaC&#10;iyGZqgzJh4eiDMkUZUieAKoyJFOVIXkCqMrIKkUZSp4AijIkU5UheTw2v6aoc8Cq07yTRdrja/oG&#10;xpPmUd669/GLW/VfU8uoDQLjwiwaBIpQlUFgIJgYkqnKkFwGE4PAUHAxJFOVIfnwUJQhmaIMyRNA&#10;VYZkqjIkTwBVGVmlKEPJFWBiEBgIJoZkqjIkj8fWN1oeX6t6k+XZDZLSamgX7cnNJ4tn0Wv84zyM&#10;2iAwLsyiQaAIVRkEBoKJIZmqDMllMDEIDAUXQzJVGZIPD0UZkinKkDwBVGVIpipD8gRQlZFVijKU&#10;XAEmBoGBYGJIpipD8hosNUPY+JqieKTN4lPg/IQ5Xz6+1r0EqTUynyY+/q/T2mfQjNogMC7MokGg&#10;CFUZBAaCiSGZqgzJZTAxCAwFF0MyVRmSDw9FGZIpypA8AVRlSKYqQ/IEUJWRVYoylFwBJgaBgWBi&#10;SKYqQ/J49C2KizO/x9e0nnUvL/bz7EY6Kezerb6vJTStit2a+PjP6WcO36t7Cs2oDQLjwiwaBIpQ&#10;lUFgIJgYkqnKkFwGE4PAUHAxJFOVIfnwUJQhmaIMyRNAVYZkqjIkTwBVGVmlKEPJFWBiEBgIJoZk&#10;qjIkj0fvmeLZH/LjkzgvbtW9uHgRGLVBYFyYRYNAEaoyCAwEE0MyVRmSy2BiEBgKLoZkqjIkHx6K&#10;MiRTlCF5AqjKkExVhuQJoCojqxRlKLkCTAwCA8HEkExVhuTx2PCaov7k8yH/mN/oE7oBZtEgUISq&#10;DAIDwcSQTFWG5DKYGASGgoshmaoMyYeHogzJFGVIngCqMiRTlSF5AqjKyCpFGUquABODwEAwMSRT&#10;lSF5PLa+0XJIGLVBYFyYRYNAEaoyCAwEE0MyVRmSy2BiEBgKLoZkqjIkHx6KMiRTlCG5AlwMAgPB&#10;xJBMVYbkCaAqI6sUZSi5AkwMAgPBxJBMVYbk8YhFkUARqjIIDAQTQzJVGZLLYGIQGAouhmSqMiQf&#10;HooyJFOUIbkCXAwCA8HEkExVhuQJoCojqxRlKLkCTAwCA8HEkExVhuTxiEWRQBGqMggMBBNDMlUZ&#10;kstgYhAYCi6GZKoyJB8eijIkU5QhuQJcDAIDwcSQTFWG5AmgKiOrFGUouQJMDAIDwcSQTFWG5PGI&#10;RZFAEaoyCAwEE0MyVRmSy2BiEBgKLoZkqjIkHx6KMiRTlCG5AlwMAgPBxJBMVYbkCaAqI6sUZSi5&#10;AkwMAgPBxJBMVYbk8YhFkUARqjIIDAQTQzJVGZLLYGIQGAouhmSqMiQfHooyJFOUIbkCXAwCA8HE&#10;kExVhuQJoCojqxRlKLkCTAwCA8HEkExVhuTxiEWRQBGqMggMBBNDMlUZkstgYhAYCi6GZKoyJB8e&#10;ijIkU5QhuQJcDAIDwcSQTFWG5AmgKiOrFGUouQJMDAIDwcSQTFWG5PGIRZFAEaoyCAwEE0MyVRmS&#10;y2BiEBgKLoZkqjIkl8HEIDAQTAzJFGVIrgAXg8BAMDEkU5UheQKoysgqRRlKrgATg8BAMDEkU5Uh&#10;eTxiUSRQhKoMAgPBxJBMVYbkMpgYBIaCiyGZqgzJZTAxCAwEE0MyRRmSK8DFIDAQTAzJVGVIngCq&#10;MrJKUYaSK8DEIDAQTAzJVGVIHo9YFAkUoSqDwEAwMSRTlSG5DCYGgaHgYkimKkNyGUwMAgPBxJBM&#10;UYbkCnAxCAwEE0MyVRmSJ4CqjKxSlKHkCjAxCAwEE0MyVRmSxyMWRQJFqMogMBBMDMlUZUgug4lB&#10;YCi4GJKpypBcBhODwEAwMSRTlCG5AlwMAgPBxJBMVYbkCaAqI6sUZSi5AkwMAgPBxJBMVYbk8YhF&#10;kUARqjIIDAQTQzJVGZLLYGIQGAouhmSqMiSXwcQgMBBMDMkUZUiuABeDwEAwMSRTlSF5AqjKyCpF&#10;GUquABODwEAwMSRTlSF5PGJRJFCEqgwCA8HEkExVhuQymBgEhoKLIZmqDMllMDEIDAQTQzJFGZIr&#10;wMUgMBBMDMlUZUieAKoyskpRhpIrwMQgMBBMDMlUZUgej1gUCRShKoPAQDAxJFOVIbkMJgaBoeBi&#10;SKYqQ3IZTAwCA8HEkExRhuQKcDEIDAQTQzJVGZLLYGIQGAouRlYpylByBZgYBAaCiSGZqgzJ4xGL&#10;IoEiVGUQGAgmhmSqMiSXwcQgMBRcDMlUZUgug4lBYCCYGJIpypBcAS4GgYFgYkimKkNyGUwMAkPB&#10;xcgqRRlKrgATg8BAMDEkU5UheTxiUSRQhKoMAgPBxJBMVYbkMpgYBIaCiyGZqgzJZTAxCAwEE0My&#10;RRmSK8DFIDAQTAzJVGVILoOJQWAouBhZpShDyRVgYhAYCCaGZKoyJI9HLIoEilCVQWAgmBiSqcqQ&#10;XAYTg8BQcDEkU5UhuQwmBoGBYGJIpihDcgW4GAQGgokhmaoMyWUwMQgMBRcjqxRlKLkCTAwCA8HE&#10;kExVhuTxiEWRQBGqMggMBBNDMlUZkstgYhAYCi6GZKoyJJfBxCAwEEwMyRRlSK4AF4PAQDAxJFOV&#10;IbkMJgaBoeBiZJWiDCVXgIlBYCCYGJKpypA8HrEoEihCVQaBgWBiSKYqQ3IZTAwCQ8HFkExVhuQy&#10;mBgEBoKJIZmiDMkV4GIQGAgmhmSqMiSXwcQgMBRcjKxSlKHkCjAxCAwEE0MyVRmSxyMWRQJFqMog&#10;MBBMDMlUZUgug4lBYCi4GJKpypBcBhODwEAwMSRTlCG5AlwMAgPBxJBMVYbkMpgYBIaCi5FVijKU&#10;XAEmBoGBYGJIpipD8njEokigCFUZBAaCiSGZqgzJZTAxCAwFF0MyVRmSy2BiEBgIJoZkijIkV4CL&#10;QWAgmBiSqcqQXAYTg8BQcDGySlGGkivAxCAwEEwMyVRlSB6PWBQJFKEqg8BAMDEkU5UhuQwmBoGh&#10;4GJIpipDchlMDAIDwcSQTFGG5ApwMQgMBBNDMlUZkstgYhAYCi5GVinKUHIFmBgEBoKJIZmqDMnj&#10;EYsigSJUZRAYCCaGZKoyJJfBxCAwFFwMyVRlSC6DiUFgIJgYkinKkFwBLgaBgWBiSKYqQ3IZTAwC&#10;Q8HFyCpFGUquABODwEAwMSRTlSF5PGJRJFCEqgwCA8HEkExVhuQymBgEhoKLIZmqDMllMDEIDAQT&#10;QzJFGZIrwMUgMBBMDMlUZUgug4lBYCi4GFmlKEPJFWBiEBgIJoZkqjIkj0csigSKUJVBYCCYGJKp&#10;ypBcBhODwFBwMSRTlSG5DCYGgYFgYkimKENyBbgYBAaCiSGZqgzJZTAxCAwFFyOrFGUouQJMDAID&#10;wcSQTFWG5PGIRZFAEaoyCAwEE0MyVRmSy2BiEBgKLoZkqjIkl8HEIDAQTAzJFGVIrgAXg8BAMDEk&#10;U5UhuQwmBoGh4GJklaIMJVeAiUFgIJgYkqnKkDwesSgSKEJVBoGBYGJIpipDchlMDAJDwcWQTFWG&#10;5DKYGAQGgokhmaIMyRXgYhAYCCaGZKoyJJfBxCAwFFyMrFKUoeQKMDEIDAQTQzJVGZLHIxZFAkWo&#10;yiAwEEwMyVRlSC6DiUFgKLgYkqnKkFwGE4PAQDAxJFOUIbkCXAwCA8HEkExVhuQymBiSMTEkV4CL&#10;kVVMDCVXgIlBYCCYGJKpypA8HhddFO993LYnTfohHl/7um3vN4/aZzceKdTeu/uyC5Vg1AaBcWEW&#10;DQJFqMogMBBMDMlUZUgug4lBYCi4GJKpypBcBhODwEAwMSRTlCG5AlwMAgPBxJBMVYbkMpgYkjEx&#10;JFeAi5FVTAwlV4CJQWAgmBiSqcqQPB6jnCnef/VUl89upDUxXb355CQp9+++fHztkQIVMGqDwLgw&#10;iwaBIlRlEBgIJoZkqjIkl8HEIDAUXAzJVGVILoOJQWAgmBiSKcqQXAEuBoGBYGJIpipDchlMDMmY&#10;GJIrwMXIKiaGkivAxCAwEEwMyVRlSB6PMRZFnR9mTtI5Ihf3m+buy7QsSj/HP87DqA0C48IsGgSK&#10;UJVBYCCYGJKpypBcBhODwFBwMSRTlSG5DCYGgYFgYkimKENyBbgYBAaCiSGZqgzJZTAxJGNiSK4A&#10;FyOrmBhKrgATg8BAMDEkU5UheQ2WmiGMsCjeu/mELU4MWRvTU+izZ9FlGLVBYFyYRYNAEaoyCAwE&#10;E0MyVRmSy2BiEBgKLoZkqjIkl8HEIDAQTAzJFGVIrgAXQzIuhuQymBiSMTEkl8HEkIyJIbkCXIys&#10;YmIouQJMDAIDwcSQTFWG5PG48KJ4v+E0MfHiVj417H7mZ8/t4z8/aU/qXlVk1AaBcWEWDQJFqMog&#10;MBBMDMlUZUgug4lBYCi4GJKpypBcBhODwEAwMSRTlCG5AlwMybgYkstgYkjGxJBcBhNDMiaG5Apw&#10;MbKKiaHkCjAxCAwEE0MyVRmSx+OCi+KLW41IZ4P5/ZV0ktg0OnHk5cV0ndcbSzBqg8C4MIsGgSJU&#10;ZRAYCCaGZKoyJJfBxCAwFFwMyVRlSC6DiUFgIJgYkinKkFwBLoZkXAzJZTAxJGNiSC6DiSEZE0Ny&#10;BbgYWcXEUHIFmBgEBoKJIZmqDMnjMcobLWPAqA3JjNqQPBhMDAJFqMogMBBMDMlUZUgug4lBYCi4&#10;GJKpypBcBhODwEAwMSRTlCG5AlwMybgYkstgYkjGxJBcBhNDMiaG5ApwMbKKiaHkCjAxCAwEE0My&#10;VRmSxyMWRQJFqMogMBBMDMlUZUgug4lBYCi4GJKpypBcBhODwEAwMSRTlCG5AlwMybgYkstgYkjG&#10;xJBcBhNDMiaG5ApwMbKKiaHkCjAxCAwEE0MyVRmSxyMWRQJFqMogMBBMDMlUZUgug4lBYCi4GJKp&#10;ypBcBhODwEAwMSRTlCG5AlwMybgYkstgYkjGxJBcBhNDMiaG5ApwMbKKiaHkCjAxJONiSC6DiSEZ&#10;E0PyeMSiSKAIVRkEBoKJIZmqDMllMDEIDAUXQzJVGZLLYGIQGAgmhmSKMiRXgIshGRdDchlMDMmY&#10;GJLLYGJIxsSQXAEuRlYxMZRcASaGZFwMyWUwMSRjYkgej1gUCRShKoPAQDAxJFOVIbkMJoZkTAzJ&#10;FeBiSMbFkFwGE4PAQDAxJFOUIbkCXAzJuBiSy2BiSMbEkFwGE0MyJobkCnAxsoqJoeQKMDEk42JI&#10;LoOJIRkTQ/J4xKJIoAhVGQQGgokhmaoMyWUwMSRjYkiuABdDMi6G5DKYGJIxMSSXwcSQjIkhuQJc&#10;DMm4GJLLYGJIxsSQXAYTQzImhuQKcDGyiomh5AowMSTjYkgug4khGRND8njEokigCFUZBAaCiSGZ&#10;qgzJZTAxJGNiSK4AF0MyLobkMpgYkjExJJfBxJCMiSG5AlwMybgYkstgYkjGxJBcBhNDMiaG5Apw&#10;MbKKiaHkCjAxJONiSC6DiSEZE0PyeMSiSKAIVRkEBoKJIZmqDMllMDEkY2JIrgAXQzIuhuQymBiS&#10;MTEkl8HEkIyJIbkCXAzJuBiSy2BiSMbEkFwGE0MyJobkCnAxsoqJoeQKMDEk42JILoOJIRkTQ/J4&#10;xKJIoAhVGZJxMSSXwcSQjIkhuQwmhmRMDMkV4GJIxsWQXAYTQzImhuQymBiSMTEkV4CLIRkXQ3IZ&#10;TAzJmBiSy2BiSMbEkFwBLkZWMTGUXAEmhmRcDMllMDEkY2JIHo9YFAkUoSpDMi6G5DKYGJIxMSSX&#10;wcSQjIkhuQJcDMm4GJLLYGJIxsSQXAYTQzImhuQKcDEk42JILoOJIRkTQ3IZTAzJmBiSK8DFyCom&#10;hpIrwMSQjIshuQwmhmRMDMnjEYsigSJUZUjGxZBcBhNDMiaG5DKYGJIxMSRXgIshGRdDchlMDMmY&#10;GJLLYGJIxsSQXAEuhmRcDMllMDEkY2JILoOJIRkTQ3IFuBhZxcRQcgWYGJJxMSSXwcSQjIkheTxi&#10;USRQhKoMybgYkstgYkjGxJBcBhNDMiaG5ApwMSTjYkgug4khGRNDchlMDMmYGJIrwMWQjIshuQwm&#10;hmRMDMllMDEkY2JIrgAXI6uYGEquABNDMi6G5DKYGJIxMSSPRyyKBIpQlSEZF0NyGUwMyZgYkstg&#10;YkjGxJBcAS6GZFwMyWUwMSRjYkgug4khGRNDcgW4GJJxMSSXwcSQjIkhuQwmhmRMDMkV4GJkFRND&#10;yRVgYkjGxZBcBhNDMiaG5PGIRZFAEaoyJONiSC6DiSEZE0NyGUwMyZgYkivAxZCMiyG5DCaGZEwM&#10;yWUwMSRjYkiuABdDMi6G5DKYGJIxMSSXwcSQjIkhuQJcjKxiYii5AkwMybgYkstgYkjGxJA8HrEo&#10;EihCVYZkXAzJZTAxJGNiSC6DiSEZE0NyBbgYknExJJfBxJCMiSG5DCaGZEwMyRXgYkjGxZBcBhND&#10;MiaG5DKYGJIxMSRXgIuRVUwMJVeAiSEZF0NyGUwMyZgYkscjFkUCRajKkIyLIbkMJoZkTAzJZTAx&#10;JGNiSK4AF0MyLobkMpgYkjExJJfBxJCMiSG5AlwMybgYkstgYkjGxJBcBhNDMiaG5ApwMbKKiaHk&#10;CjAxJONiSC6DiSEZE0PyeMSiSKAIVRmScTEkl8HEkIyJIbkMJoZkTAzJFeBiSMbFkFwGE0MyJobk&#10;MpgYkjExJFeAiyEZF0NyGUwMyZgYkstgYkjGxJBcAS5GVjExlFwBJoZkXAzJZTAxJGNiSB6P410U&#10;cTGyiomh5AowMSTjYkgug4khGRNDchlMDMmYGJIrwMWQjIshuQwmhmRMDMllMDEkY2JIrgAXQzIu&#10;huQymBiSMTEkl8HEkIyJIbkCXIysYmIouQJMDMm4GJLLYGJIxsSQPB6xKCq5AkwMybgYkstgYkjG&#10;xJBcBhNDMiaG5ApwMSTjYkgug4khGRNDchlMDMmYGJIrwMWQjIshuQwmhmRMDMllMDEkY2JIrgAX&#10;I6uYGEquABNDMi6G5DKYGJIxMSSPRyyKSq4AE0MyLobkMpgYkjExJJfBxJCMiSG5AlwMybgYkstg&#10;YkjGxJBcBhNDMiaG5ApwMSTjYkgug4khGRNDchlMDMmYGJIrwMXIKiaGkivAxJCMiyG5DCaGZEwM&#10;yeMRi6KSK8DEkIyLIbkMJoZkTAzJZTAxJGNiSK4AF0MyLobkMpgYkjExJJfBxJCMiSG5AlwMybgY&#10;kstgYkjGxJBcBhNDMiaG5ApwMbKKiaHkCjAxJONiSC6DiSEZE0PyeMSiqOQKMDEk42JILoOJIRkT&#10;Q3IZTAzJmBiSK8DFkIyLIbkMJoZkTAzJZTAxJGNiSK4AF0MyLobkMpgYkjExJJfBxJCMiSG5AlyM&#10;rGJiKLkCTAzJuBiSy2BiSMbEkDwesSgquQJMDMm4GJLLYGJIxsSQXAYTQzImhuQKcDEk42JILoOJ&#10;IRkTQ3IZTAzJmBiSK8DFkIyLIbkMJoZkTAzJZTAxJGNiSK4AFyOrmBhKrgATQzIuhuQymBiSMTEk&#10;j0csikquABNDMi6G5DKYGJIxMSSXwcSQjIkhuQJcDMm4GJLLYGJIxsSQXAYTQzImhuQKcDEk42JI&#10;LoOJIRkTQ3IZTAzJmBiSK8DFyComhpIrwMSQjIshuQwmhmRMDMnjEYuikivAxJCMiyG5DCaGZEwM&#10;yWUwMSRjYkiuABdDMi6G5DKYGJIxMSSXwcSQjIkhuQJcDMm4GJLLYGJIxsSQXAYTQzImhuQKcDGy&#10;iomh5AowMSTjYkgug4khGRND8njEoqjkCjAxJONiSC6DiSEZE0NyGUwMyZgYkivAxZCMiyG5DCaG&#10;ZEwMyWUwMSRjYkiuABdDMi6G5DKYGJIxMSSXwcSQjIkhuQJcjKxiYii5AkwMybgYkstgYkjGxJA8&#10;HrEoKrkCTAzJuBiSy2BiSMbEkFwGE0MyJobkCnAxJONiSC6DiSEZE0NyGUwMyZgYkivAxZCMiyG5&#10;DCaGZEwMyWUwMSRjYkiuABcjq5gYSq4AE0MyLobkMpgYkjExJI9HLIpKrgATQzIuhuQymBiSMTEk&#10;l8HEkIyJIbkCXAzJuBiSy2BiSMbEkFwGE0MyJobkCnAxJONiSC6DiSEZE0NyGUwMyZgYkivAxcgq&#10;JoaSK8DEkIyLIbkMJoZkTAzJ43HxRfHFreYRm2377EbT6OpJ07x6mi5f3PpagSKM2pDMqA3JFeBi&#10;ZBUTQ8kVYGJIxsWQXAYTQzImhuQymBiSMTEkV4CLIRkXQ3IZTAzJmBiSy2BiSMbEkFwBLoZkXAzJ&#10;ZTAxJGNiSC6DiSEZE0NyBbgYWcXEUHIFmBiScTEkl8HEkIyJIXk8LrooPr729clyUbx392VeB+++&#10;PEkr4v10JV/WwagNyYzakFwBLkZWMTGUXAEmhmRcDMllMDEkY2JILoOJIRkTQ3IFuBiScTEkl8HE&#10;kIyJIbkMJoZkTAzJFeBiSMbFkFwGE0MyJobkMpgYkjExJFeAi5FVTAwlV4CJIRkXQ3IZTAzJmBiS&#10;x2OEp8/LRfHxNW0lIW/d+/jFrY+l18CoDcmM2pBcAS5GVjExlFwBJoZkXAzJZTAxJGNiSC6DiSEZ&#10;E0NyBbgYknExJJfBxJCMiSG5DCaGZEwMyRXgYkjGxZBcBhNDMiaG5DKYGJIxMSRXgIuRVUwMJVeA&#10;iSEZF0NyGUwMyZgYksdj1EWRrYVwcvPJ4ln0Gv84D6M2JDNqQ3IFuBhZxcRQcgWYGJJxMSSXwcSQ&#10;jIkhuQwmhmRMDMkV4GJIxsWQXAYTQzImhuQymBiSMTEkV4CLIRkXQ3IZTAzJmBiSy2BiSMbEkFwB&#10;LkZWMTGUXAEmhmRcDMllMDEkY2JIXoOlZggjnynqBcT7N5+kn/k08fF/ndY+g2bUhmRGbUiuABcj&#10;q5gYSq4AE0MyLobkMpgYkjExJJfBxJCMiSG5AlwMybgYkstgYkjGxJBcBhNDMiaG5ApwMSTjYkgu&#10;g4khGRNDchlMDMmYGJIrwMXIKiaGkivAxJCMiyG5DCaGZEwMyeMx3qJ4P12cNGlV7NbEx39OP5/d&#10;yM+ic7QIozYkM2pDcgW4GFnFxFByBZgYknExJJfBxJCMiSG5DCaGZEwMyRXgYkjGxZBcBhNDMiaG&#10;5DKYGJIxMSRXgIshGRdDchlMDMmYGJLLYGJIxsSQXAEuRlYxMZRcASaGZFwMyWUwMSRjYkgejxEW&#10;xXFg1IZkRm1IrgAXI6uYGEquABNDMi6G5DKYGJIxMSSXwcSQjIkhuQJcDMm4GJLLYGJIxsSQXAYT&#10;QzImhuQKcDEk42JILoOJIRkTQ3IZTAzJmBiSK8DFyComhpIrwMSQjIshuQwmhmRMDMnjEYuikivA&#10;xJCMiyG5DCaGZEwMyWUwMSRjYkiuABdDMi6G5DKYGJIxMSSXwcSQjIkhuQJcDMm4GJLLYGJIxsSQ&#10;XAYTQzImhuQKcDGyiomh5AowMSTjYkgug4khGRND8njEoqjkCjAxJONiSC6DiSEZE0NyGUwMyZgY&#10;kivAxZCMiyG5DCaGZEwMyWUwMSRjYkiuABdDMi6G5DKYGJIxMSSXwcSQjIkhuQJcjKxiYii5AkwM&#10;ybgYkstgYkjGxJA8HrEoKrkCTAzJuBiSy2BiSMbEkFwGE0MyJobkCnAxJONiSC6DiSEZE0NyGUwM&#10;yZgYkivAxZCMiyG5DCaGZEwMyWUwMSRjYkiuABcjq5gYSq4AE0MyLobkMpgYkjExJI9HLIpKrgAT&#10;QzIuhuQymBiSMTEkl8HEkIyJIbkCXAzJuBiSy2BiSMbEkFwGE0MyJobkCnAxJONiSC6DiSEZE0Ny&#10;GUwMyZgYkivAxcgqJoaSK8DEkIyLIbkMJoZkTAzJ4xGLopIrwMSQjIshuQwmhmRMDMllMDEkY2JI&#10;rgAXQzIuhuQymBiSMTEkl8HEkIyJIbkCXAzJuBiSy2BiSMbEkFwGE0MyJobkCnAxsoqJoeQKMDEk&#10;42JILoOJIRkTQ/J4xKKo5AowMSTjYkgug4khGRNDchlMDMmYGJIrwMWQjIshuQwmhmRMDMllMDEk&#10;Y2JIrgAXQzIuhuQymBiSMTEkl8HEkIyJIbkCXIysYmIouQJMDMm4GJLLYGJIxsSQPB6xKCq5AkwM&#10;ybgYkstgYkjGxJBcBhNDMiaG5ApwMSTjYkgug4khGRNDchlMDMmYGJIrwMWQjIshuQwmhmRMDMll&#10;MDEkY2JIrgAXI6uYGEquABNDMi6G5DKYGJIxMSSPRyyKSq4AE0MyLobkMpgYkjExJJfBxJCMiSG5&#10;AlwMybgYkstgYkjGxJBcBhNDMiaG5ApwMSTjYkgug4khGRNDchlMDMmYGJIrwMXIKiaGkivAxJCM&#10;iyG5DCaGZEwMyeMRi6KSK8DEkIyLIbkMJoZkTAzJZTAxJGNiSK4AF0MyLobkMpgYkjExJJfBxJCM&#10;iSG5AlwMybgYkstgYkjGxJBcBhNDMiaG5ApwMbKKiaHkCjAxJONiSC6DiSEZE0PyeMSiqOQKMDEk&#10;42JILoOJIRkTQ3IZTAzJmBiSK8DFkIyLIbkMJoZkTAzJZTAxJGNiSK4AF0MyLobkMpgYkjExJJfB&#10;xJCMiSG5AlyMrGJiKLkCTAzJuBiSy2BiSMbEkDwesSgquQJMDMm4GJLLYGJIxsSQXAYTQzImhuQK&#10;cDEk42JILoOJIRkTQ3IZTAzJmBiSK8DFkIyLIbkMJoZkTAzJZTAxJGNiSK4AFyOrmBhKrgATQzIu&#10;huQymBiSMTEkj0csikquABNDMi6G5DKYGJIxMSSXwcSQjIkhuQJcDMm4GJLLYGJIxsSQXAYTQzIm&#10;huQKcDEk42JILoOJIRkTQ3IZTAzJmBiSK8DFyComhpIrwMSQjIshuQwmhmRMDMnjEYuikivAxJCM&#10;iyG5DCaGZEwMyWUwMSRjYkiuABdDMi6G5DKYGJIxMSSXwcSQjIkhuQJcDMm4GJLLYGJIxsSQXAYT&#10;QzImhuQKcDGyiomh5AowMSTjYkgug4khGRND8njEoqjkCjAxJONiSC6DiSEZE0NyGUwMyZgYkivA&#10;xZCMiyG5DCaGZEwMyWUwMSRjYkiuABdDMi6G5DKYGJIxMSSXwcSQjIkhuQJcjKxiYii5AkwMybgY&#10;kstgYkjGxJA8HrEoKrkCTAzJuBiSy2BiSMbEkFwGE0MyJobkCnAxJONiSC6DiSEZE0NyGUwMyZgY&#10;kivAxZCMiyG5DCaGZEwMyWUwMSRjYkiuABcjq5gYSq4AE0MyLobkMpgYkjExJI9HLIpKrgATQzIu&#10;huQymBiSMTEkl8HEkIyJIbkCXAzJuBiSy2BiSMbEkFwGE0MyJobkCnAxJONiSC6DiSEZE0NyGUwM&#10;yZgYkivAxcgqJoaSK8DEkIyLIbkMJoZkTAzJ4xGLopIrwMSQjIshuQwmhmRMDMllMDEkY2JIrgAX&#10;QzIuhuQymBiSMTEkl8HEkIyJIbkCXAzJuBiSy2BiSMbEkFwGE0MyJobkCnAxsoqJoeQKMDEk42JI&#10;LoOJIRkTQ/J4xKKo5AowMSTjYkgug4khGRNDchlMDMmYGJIrwMWQjIshuQwmhmRMDMllMDEkY2JI&#10;rgAXQzIuhuQymBiSMTEkl8HEkIyJIbkCXIysYmIouQJMDMm4GJLLYGJIxsSQPB6xKCq5AkwMybgY&#10;kstgYkjGxJBcBhNDMiaG5ApwMSTjYkgug4khGRNDchlMDMmYGJIrwMWQjIshuQwmhmRMDMllMDEk&#10;Y2JIrgAXI6uYGEquABNDMi6G5DKYGJIxMSSPRyyKSq4AE0MyLobkMpgYkjExJJfBxJCMiSG5AlwM&#10;ybgYkstgYkjGxJBcBhNDMiaG5ApwMSTjYkgug4khGRNDchlMDMmYGJIrwMXIKiaGkivAxJCMiyG5&#10;DCaGZEwMyeMRi6KSK8DEkIyLIbkMJoZkTAzJZTAxJGNiSK4AF0MyLobkMpgYkjExJJfBxJCMiSG5&#10;AlwMybgYkstgYkjGxJBcBhNDMiaG5ApwMbKKiaHkCjAxJONiSC6DiSEZE0PyeMSiqOQKMDEk42JI&#10;LoOJIRkTQ3IZTAzJmBiSK8DFkIyLIbkMJoZkTAzJZTAxJGNiSK4AF0MyLobkMpgYkjExJJfBxJCM&#10;iSG5AlyMrGJiKLkCTAzJuBiSy2BiSMbEkDwesSgquQJMDMm4GJLLYGJIxsSQXAYTQzImhuQKcDEk&#10;42JILoOJIRkTQ3IZTAzJmBiSK8DFkIyLIbkMJoZkTAzJZTAxJGNiSK4AFyOrmBhKrgATQzIuhuQy&#10;mBiSMTEkj0csikquABNDMi6G5DKYGJIxMSSXwcSQjIkhuQJcDMm4GJLLYGJIxsSQXAYTQzImhuQK&#10;cDEk42JILoOJIRkTQ3IZTAzJmBiSK8DFyComhpIrwMSQjIshuQwmhmRMDMnjEYuikivAxJCMiyG5&#10;DCaGZEwMyWUwMSRjYkiuABdDMi6G5DKYGJIxMSSXwcSQjIkhuQJcDMm4GJLLYGJIxsSQXAYTQzIm&#10;huQKcDGyiomh5AowMSTjYkgug4khGRND8njEoqjkCjAxJONiSC6DiSEZE0NyGUwMyZgYkivAxZCM&#10;iyG5DCaGZEwMyWUwMSRjYkiuABdDMi6G5DKYGJIxMSSXwcSQjIkhuQJcjKxiYii5AkwMybgYkstg&#10;YkjGxJA8HrEoKrkCTAzJuBiSy2BiSMbEkFwGE0MyJobkCnAxJONiSC6DiSEZE0NyGUwMyZgYkivA&#10;xZCMiyG5DCaGZEwMyWUwMSRjYkiuABcjq5gYSq4AE0MyLobkMpgYkjExJI/HhRfFZzeapnnEleW1&#10;k6Z59TRdvrj1tQJFGLUhmVEbkivAxcgqJoaSK8DEkIyLIbkMJoZkTAzJZTAxJGNiSK4AF0MyLobk&#10;MpgYkjExJJfBxJCMiSG5AlwMybgYkstgYkjGxJBcBhNDMiaG5ApwMbKKiaHkCjAxJONiSC6DiSEZ&#10;E0PyeFx0Ubx392Ve+fJPv3aSVsT76Uq+rINRG5IZtSG5AlyMrGJiKLkCTAzJuBiSy2BiSMbEkFwG&#10;E0MyJobkCnAxJONiSC6DiSEZE0NyGUwMyZgYkivAxZCMiyG5DCaGZEwMyWUwMSRjYkiuABcjq5gY&#10;Sq4AE0MyLobkMpgYkjExJI/HBRfFx9d0knjSnSsur+Wtex+/uPVxvl4FozYkM2pDcgW4GFnFxFBy&#10;BZgYknExJJfBxJCMiSG5DCaGZEwMyRXgYkjGxZBcBhNDMiaG5DKYGJIxMSRXgIshGRdDchlMDMmY&#10;GJLLYGJIxsSQXAEuRlYxMZRcASaGZFwMyWUwMSRjYkgejwsuiqyGvRftyc0ni2fRa/wjCIJgj7DU&#10;DOHCZ4p6yfD+zSfnruXTxMf/dbrDM+ggCILJuehriidNWge1Ct5P54fLa+3jP6efz27kZ9FdZhAE&#10;wSXgootiEATBURGLYhAEgRGLYhAEgRGLYhAEgRGLYhAEgRGLYhAEgRGLYhAEgTGnRfGzv7Xtj7fT&#10;j/aff/m+bb+6/ctyIwX0I12t5qB++vHZ2793qXWMbdjjl67fzheJ5VYtY/ttN1wGqzmsX1L+9dd3&#10;/523Kxnbb7th4qu3/085WM1B/X7c7d4hRjesYXZnil+lLvnXX9P48xH5XxYbv7ef5e751193OkSZ&#10;A/npkLV/fPDJf7KwC2MbrvjlptHyL5ZbOzC23zbDLrgjh/WTshNj+20x/OyT/98HO3f0wfwGr2Gj&#10;GxaY26KotWAx5tv/42IjXfzzL7f1iLEbh/L744N8gP75l3T4dmNsw1W/fMGVla16xvbbatgFd+Ng&#10;fn98kM5QdrYb3W+b4d/0b0cO5pfP8G4PWMdGNywxs0Wxe7r4z78w5v9psfFLF/nx9o4nTofz6/hs&#10;1xO7sQ3X/PLF0my5Vc3YftsNu+BOHNRvwHOLsf02G+pcavdF7GB+HSMOuGPAs70Ss1oUv+KBs3vS&#10;mH7+/xYb/9GjxeLsuZYD+knf0W58w3N+2WbZQd5LVYztt91wEdyBg/pldrwLju1XNNx1ETu03+gD&#10;PvJFUU8nEnmM+cRY68HZRvtZjnUTVMdh/bJdZ1zN2IZ9fvlFgkRqpeVWLWP7bTf0YCUH9ZOy03BH&#10;9ysYdhk7jPfAfqMPeIBhFbN7oyUIgmBKYlEMgiAwYlEMgiAwYlEMgiAwLteiyJtPg8ifAN03F6kv&#10;CszEEb4gMYEXZ0aLoj5+ot/j2Uj1jPJRFj54Iy48oWPWFwVuII7wNmICL1hgHXNbFPWpI34FL03G&#10;V+/+L3/Jn5vJn09JF4OOOB5fvfv/+mv3GRzM2q8++e8oVYxZXxQYRzhfxgRuZh8F1jGnRTGNs/vU&#10;kc3ocrx5rocd8c6jewDjN0R04DiEtTM6Zn1RYBzhmMDt7KPAOmZ2pvjHB3kybUa7iek+wzn0iHfb&#10;3al3urIw65T6T6eOWV8UeNEC517f7Auce317KbCOWT591khtMrSZR149o7oFN19MqC4+++T/uTAb&#10;csTHqi8KvGiBc69v9gXOvb69FFjH3BbFVl9xmE7D3/3/fHA2o2l+bt/+/rNdZrT7FaB8sn02oZ/8&#10;I7kkZWE26IiPVl8UGEc4KTGBWxi/wDpmtCgGQRBMTyyKQRAERiyKQRAERiyKQRAERiyKQRAERiyK&#10;QRAERiyKQRAERiyKQRAERiyKQRAERiyKQRAERiyKQRAERiyKQRAERiyKQRAERiyKQRAERiyKQRAE&#10;RiyKQRAERiyKQRAERiyKQRAERiyKQRAERiyKQRAERiyKQRAERiyKQRAERiyKV5rnT9kIggBiUTx2&#10;Xmma5rqvfT9fT8r72vy0aT7UxiXiteY1thIrVzI/v5YGl3ntOco5fkvRlQkJghViUbz8/P08RDJN&#10;c+eN5hWuJJ5fb95fLIr7I+2CrQH86RwEMlsXxbTKf6qNn9/buCi+3rxzs3mTK0FwjlgULz8shA6R&#10;TFoUn15v3uGa1oR0rsSi+PDhqS5+Sj+ef/ftz/mKOK8kfvryh9/YTJw+/O7Bt3bG9et333RuKfHh&#10;W03z8KFMMr89/Pybh3bTAqyEBoHM1kUxnSdSwkY+aq6f/tA0D7prPy/L+vVs8+dvvluO+6eHaajf&#10;Pfiuu/b04RdfPrRJOX345YM00IcPFxOxctvgUhKL4uWHhdAhkkmLYrtcBNp30lnj2aL4sGm+6S6+&#10;u9k0eqLd3aPPKz+n7dfvvJmEL3Q9Zdy8k85BuxPCX19PgdfzU9ebP6SVI1125GXmy3TZ3XK5Mm+H&#10;ldAgkCmdKd7cvialqUgVftg03YL9Xlq8tdF+0zSfp4unqdBX7ty53jQfSU5z9W2ehjxR6bbNa3fu&#10;5PF0S286H35duekyXV2/bXA5iUXx8sNC6BDJ5EWxfaClIJE2nvYtit2iefpKcz1fnle+S6tkvmx/&#10;5h5/neepIkVZBtJqo0XTnj4/59wtJeVVpwJWQoNAZuuiqLW7uf7RxpcMT693Q3+tuamyTm/y0sLz&#10;63me8vC6RT8N/I18mV+BvMMITrFNi75MPsTk226JPXfb4HISi+Llh4XQIZLRoti+1b230K1tPYti&#10;vkikNVPPIc8pN8/ekUnnVvninaZ572zpud68xVb7ZnMzX/S9pnj2pL0EK6FBILN9UUz8mva9XMjW&#10;uMMa+FMqXxtppKoqTVB+FfLO2XL2edP8mi7SXNnqD69pTtNtupcmk1leFM/dNricxKJ4+WEhdIhk&#10;ukUxnbyk5SPdw/P53+6LYrrbL8nPFNPpUloWm+atvDDas/O8GmYHXxS/XbwjPMqi+Dons+I1ilkn&#10;Vd30vdOSVqv3Hoj0TPdLSekZdzqJTk+edSrd1dnxSnZgyjp+zq8SCC2KT683r3/39KfkoIERErpt&#10;cDmJRfHyw0LoEMlwB07P7d5JK6Ne1htwpnidE6tVnqe1Lz1vfr447Uq82Z2K2aL4WvNKd0o5zqKY&#10;liBeBdxwGic+appv2TTSJLx2B24y1FTx9dP05Ll7/v/G+irri+I7ixdYOVN8s3nvizs337jDns7d&#10;NricxKJ4+WEhdIhkWBT1fgfPHQcsil8sXlNco1tm0xLEy4Ufktedf2XSQtQ9805P3cdYFJ+/crYq&#10;/nq9ea17lvzbN1qtfvqCJ80pomfx6AteYQIyv56d8qYl/a3FerZ8dRR8UUwnhrr8uXv9Md3wTbc/&#10;d9vgchKL4uWHhdAhklksivnkrelO2QYsiu23+T3WN/XWal7/0tPNV+7cSc8m39AylN+q7t59frM7&#10;/UrPLJubr2v1Sk9Zm9fT7V55c5RFUUvwAtardKqqXeW3h0GnxAsd0gwsPiSUSHV1a1gay+KsMa2V&#10;+Z2aN3QiqWp9UUyrXhr1K831N7s5PT17XaA7U16/bXA5iUXx2Fl+Eu/nh4sXun5efKxu8TnFxQcM&#10;ny8+WnheSQvdwy8efLe89u2DB/7Zw+cPP185LUvZ37GXpz88yJtPzz7Md2F+e/j5l4sKM6dnQ3v6&#10;8MGDH87qWOoZ+1Bi5ueHvBvy28OVtPzZw7OPXLY/eSwPMt3ouYzSGskT53Q2zCPP6m2DS0ksikEw&#10;jHTiySr/UzxxPiZiUQyCgeQXJDpeW3npMrjcxKIYBEFgxKIYBEFgxKIYBEFgxKIYBEFgxKIYBEFg&#10;xKIYBEFgxKIYBEFgxKIYBEFgxKIYBEFgxKIYBEFgxKIYBEFgxKIYBEFgxKIYBEFgxKIYBEFgxKIY&#10;BEFgxKIYBEFgxKIYBEFgxKIYBEFgxKIYBEFgxKIYBEFgxKIYBEFgxKIYBEFgxKIYBEFgxKIYBEFg&#10;xKIYBEFgxKIYBEFgxKIYBEFgxKIYBEFgxKIYBEFgxKIYBEFgxKIYBEFgxKIYBEFgxKIYBEFgxKIY&#10;BEFgxKIYBEFgxKIYBEFgxKIYBEFgxKIYBEFgxKIYBEFgpEXxf/2PIAiCoOMf/5v/PzTorvMdCwv+&#10;AAAAAElFTkSuQmCCUEsBAi0AFAAGAAgAAAAhALGCZ7YKAQAAEwIAABMAAAAAAAAAAAAAAAAAAAAA&#10;AFtDb250ZW50X1R5cGVzXS54bWxQSwECLQAUAAYACAAAACEAOP0h/9YAAACUAQAACwAAAAAAAAAA&#10;AAAAAAA7AQAAX3JlbHMvLnJlbHNQSwECLQAUAAYACAAAACEABOFEKL0DAADDCAAADgAAAAAAAAAA&#10;AAAAAAA6AgAAZHJzL2Uyb0RvYy54bWxQSwECLQAUAAYACAAAACEAqiYOvrwAAAAhAQAAGQAAAAAA&#10;AAAAAAAAAAAjBgAAZHJzL19yZWxzL2Uyb0RvYy54bWwucmVsc1BLAQItABQABgAIAAAAIQBrA7Iy&#10;3wAAAAcBAAAPAAAAAAAAAAAAAAAAABYHAABkcnMvZG93bnJldi54bWxQSwECLQAKAAAAAAAAACEA&#10;emAK2m23AABttwAAFAAAAAAAAAAAAAAAAAAiCAAAZHJzL21lZGlhL2ltYWdlMS5wbmdQSwUGAAAA&#10;AAYABgB8AQAAwb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1" type="#_x0000_t75" style="position:absolute;top:3429;width:57607;height:42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2X5q+AAAA2gAAAA8AAABkcnMvZG93bnJldi54bWxET02LwjAQvQv+hzDC3jStgizVKCIUdT2t&#10;9uJtbMa22ExqErX77zeHhT0+3vdy3ZtWvMj5xrKCdJKAIC6tbrhSUJzz8ScIH5A1tpZJwQ95WK+G&#10;gyVm2r75m16nUIkYwj5DBXUIXSalL2sy6Ce2I47czTqDIUJXSe3wHcNNK6dJMpcGG44NNXa0ram8&#10;n55GwSzFzc48wuHLU+G64zS95NdcqY9Rv1mACNSHf/Gfe68VxK3xSrwBcvU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12X5q+AAAA2gAAAA8AAAAAAAAAAAAAAAAAnwIAAGRy&#10;cy9kb3ducmV2LnhtbFBLBQYAAAAABAAEAPcAAACKAwAAAAA=&#10;">
                  <v:imagedata r:id="rId18" o:title=""/>
                  <v:path arrowok="t"/>
                </v:shape>
                <v:shape id="Text Box 2" o:spid="_x0000_s1032" type="#_x0000_t202" style="position:absolute;width:57607;height:2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pTsIA&#10;AADaAAAADwAAAGRycy9kb3ducmV2LnhtbESPzYvCMBTE74L/Q3iCF9HUHkSqUXb9AA/rwQ88P5q3&#10;bdnmpSTR1v/eLAgeh5n5DbNcd6YWD3K+sqxgOklAEOdWV1wouF724zkIH5A11pZJwZM8rFf93hIz&#10;bVs+0eMcChEh7DNUUIbQZFL6vCSDfmIb4uj9WmcwROkKqR22EW5qmSbJTBqsOC6U2NCmpPzvfDcK&#10;Zlt3b0+8GW2vux88NkV6+37elBoOuq8FiEBd+ITf7YNWkML/lX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ylOwgAAANoAAAAPAAAAAAAAAAAAAAAAAJgCAABkcnMvZG93&#10;bnJldi54bWxQSwUGAAAAAAQABAD1AAAAhwMAAAAA&#10;" stroked="f">
                  <v:textbox inset="0,0,0,0">
                    <w:txbxContent>
                      <w:p w14:paraId="7351F0F1" w14:textId="77777777" w:rsidR="00FC4324" w:rsidRPr="00EA2859" w:rsidRDefault="00FC4324" w:rsidP="00BC40C6">
                        <w:pPr>
                          <w:pStyle w:val="Caption"/>
                        </w:pPr>
                        <w:r>
                          <w:t xml:space="preserve">Figure </w:t>
                        </w:r>
                        <w:fldSimple w:instr=" SEQ Figure \* ARABIC ">
                          <w:r>
                            <w:rPr>
                              <w:noProof/>
                            </w:rPr>
                            <w:t>1</w:t>
                          </w:r>
                        </w:fldSimple>
                        <w:r>
                          <w:rPr>
                            <w:noProof/>
                          </w:rPr>
                          <w:t xml:space="preserve"> MnDOT’s Interstate ‘roughness’ comparision</w:t>
                        </w:r>
                      </w:p>
                    </w:txbxContent>
                  </v:textbox>
                </v:shape>
                <w10:wrap type="topAndBottom"/>
              </v:group>
            </w:pict>
          </mc:Fallback>
        </mc:AlternateContent>
      </w:r>
      <w:r>
        <w:t>2010.</w:t>
      </w:r>
    </w:p>
    <w:p w14:paraId="6E62544E" w14:textId="77777777" w:rsidR="005C7E1B" w:rsidRDefault="005C7E1B" w:rsidP="005C7E1B">
      <w:r>
        <w:t xml:space="preserve">When urban Interstate pavement conditions are averaged from 2011 to 2015, </w:t>
      </w:r>
      <w:proofErr w:type="spellStart"/>
      <w:r>
        <w:t>MnDOT’s</w:t>
      </w:r>
      <w:proofErr w:type="spellEnd"/>
      <w:r>
        <w:t xml:space="preserve"> pavement roughness is the 11</w:t>
      </w:r>
      <w:r w:rsidRPr="000F26C3">
        <w:rPr>
          <w:vertAlign w:val="superscript"/>
        </w:rPr>
        <w:t>th</w:t>
      </w:r>
      <w:r>
        <w:t xml:space="preserve"> highes</w:t>
      </w:r>
      <w:r w:rsidR="00BC40C6">
        <w:t>t nationally</w:t>
      </w:r>
      <w:r>
        <w:t>. That ranking excludes Washington, D.C. which is not included because of its small sample size. Minnesota built much of its urban freeway system with concrete which often produces higher IRI values. In addition, many miles of the urban Interstate pavements are more than two decades old and display noticeable distresses.</w:t>
      </w:r>
    </w:p>
    <w:p w14:paraId="4D492208" w14:textId="77777777" w:rsidR="00A7380D" w:rsidRDefault="00A7380D" w:rsidP="00A7380D">
      <w:r>
        <w:t xml:space="preserve">MnDOT produces a detailed annual pavement-condition report that evaluates pavements on several </w:t>
      </w:r>
      <w:r>
        <w:lastRenderedPageBreak/>
        <w:t xml:space="preserve">structural metrics in addition to the surface characteristic of IRI. </w:t>
      </w:r>
      <w:r>
        <w:rPr>
          <w:rStyle w:val="EndnoteReference"/>
        </w:rPr>
        <w:endnoteReference w:id="5"/>
      </w:r>
      <w:r>
        <w:t xml:space="preserve"> Each year, since the late 1960s, </w:t>
      </w:r>
      <w:proofErr w:type="spellStart"/>
      <w:r>
        <w:t>MnDOT’s</w:t>
      </w:r>
      <w:proofErr w:type="spellEnd"/>
      <w:r>
        <w:t xml:space="preserve"> Pavement Management Unit has collected pavement data on the state system, known as the trunk system. In recent years, it has collected roughness condition data in both directions on all trunk system routes. Cracking data are analyzed for the first 500 feet of each mile and section with one direction measured for undivided roads, and the outside lane in both directions measured for divided routes.</w:t>
      </w:r>
    </w:p>
    <w:p w14:paraId="09AB63C0" w14:textId="77777777" w:rsidR="00BC40C6" w:rsidRDefault="00016F9F" w:rsidP="00A0767C">
      <w:r>
        <w:t>MnDOT</w:t>
      </w:r>
      <w:r w:rsidR="00957496">
        <w:t xml:space="preserve"> calculates four </w:t>
      </w:r>
      <w:r w:rsidR="00A7380D">
        <w:t xml:space="preserve">pavement-condition </w:t>
      </w:r>
      <w:r w:rsidR="00957496">
        <w:t>metrics. Those are a Ride Quality Index (RQ</w:t>
      </w:r>
      <w:r w:rsidR="008E12D4">
        <w:t xml:space="preserve">I), a Surface Rating (SR), </w:t>
      </w:r>
      <w:r w:rsidR="00957496">
        <w:t>a Pavement Quality Index (PQI)</w:t>
      </w:r>
      <w:r w:rsidR="008E12D4">
        <w:t xml:space="preserve"> and Remaining Service Life (RSL.)</w:t>
      </w:r>
      <w:r w:rsidR="00957496">
        <w:t xml:space="preserve">  Each provides different insight into pavement health allowing the agency to better understand pavement performance, and to improve forecasting. The Ride Quality Index is a 0-5 smoothness calculation </w:t>
      </w:r>
      <w:r>
        <w:t>MnDOT</w:t>
      </w:r>
      <w:r w:rsidR="00957496">
        <w:t xml:space="preserve"> uses instead of only IRI to measure the smoothness, or lack of it, the driver experiences. The surface rating is calculated </w:t>
      </w:r>
      <w:r w:rsidR="00DE6480">
        <w:t>from surface distresses</w:t>
      </w:r>
      <w:r w:rsidR="00957496">
        <w:t xml:space="preserve"> such as cracks, potholes, patches and ruts. The distresses are multiplied by a weighting factor that captures severity and serious distresses such as alligator cracking or broken panels. </w:t>
      </w:r>
    </w:p>
    <w:p w14:paraId="0F1E843C" w14:textId="77777777" w:rsidR="00BC40C6" w:rsidRDefault="00BC40C6" w:rsidP="0032233E">
      <w:pPr>
        <w:pStyle w:val="Caption"/>
        <w:keepNext/>
      </w:pPr>
      <w:r>
        <w:t xml:space="preserve">Figure </w:t>
      </w:r>
      <w:fldSimple w:instr=" SEQ Figure \* ARABIC ">
        <w:r w:rsidR="00203201">
          <w:rPr>
            <w:noProof/>
          </w:rPr>
          <w:t>2</w:t>
        </w:r>
      </w:fldSimple>
      <w:r w:rsidR="0032233E">
        <w:rPr>
          <w:noProof/>
        </w:rPr>
        <w:t xml:space="preserve"> MnDOT’s ride quality trends.</w:t>
      </w:r>
    </w:p>
    <w:p w14:paraId="20C3B037" w14:textId="77777777" w:rsidR="00BC40C6" w:rsidRDefault="00BC40C6" w:rsidP="00A0767C">
      <w:r>
        <w:rPr>
          <w:noProof/>
        </w:rPr>
        <w:drawing>
          <wp:inline distT="0" distB="0" distL="0" distR="0" wp14:anchorId="248BA142" wp14:editId="1BB614D4">
            <wp:extent cx="5840730" cy="3426460"/>
            <wp:effectExtent l="0" t="0" r="762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0730" cy="3426460"/>
                    </a:xfrm>
                    <a:prstGeom prst="rect">
                      <a:avLst/>
                    </a:prstGeom>
                    <a:noFill/>
                  </pic:spPr>
                </pic:pic>
              </a:graphicData>
            </a:graphic>
          </wp:inline>
        </w:drawing>
      </w:r>
    </w:p>
    <w:p w14:paraId="0E4BED39" w14:textId="77777777" w:rsidR="00BC40C6" w:rsidRDefault="00BC40C6" w:rsidP="0032233E">
      <w:pPr>
        <w:pStyle w:val="Caption"/>
        <w:keepNext/>
      </w:pPr>
      <w:r>
        <w:lastRenderedPageBreak/>
        <w:t xml:space="preserve">Figure </w:t>
      </w:r>
      <w:fldSimple w:instr=" SEQ Figure \* ARABIC ">
        <w:r w:rsidR="00203201">
          <w:rPr>
            <w:noProof/>
          </w:rPr>
          <w:t>3</w:t>
        </w:r>
      </w:fldSimple>
      <w:r w:rsidR="0032233E">
        <w:rPr>
          <w:noProof/>
        </w:rPr>
        <w:t xml:space="preserve"> MnDOT remaining service life trends.</w:t>
      </w:r>
    </w:p>
    <w:p w14:paraId="11D862E0" w14:textId="77777777" w:rsidR="00BC40C6" w:rsidRDefault="00BC40C6" w:rsidP="00E71C67">
      <w:pPr>
        <w:jc w:val="center"/>
      </w:pPr>
      <w:r>
        <w:rPr>
          <w:noProof/>
        </w:rPr>
        <w:drawing>
          <wp:inline distT="0" distB="0" distL="0" distR="0" wp14:anchorId="3349D72B" wp14:editId="32D05168">
            <wp:extent cx="5212080" cy="3130138"/>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2080" cy="3130138"/>
                    </a:xfrm>
                    <a:prstGeom prst="rect">
                      <a:avLst/>
                    </a:prstGeom>
                    <a:noFill/>
                  </pic:spPr>
                </pic:pic>
              </a:graphicData>
            </a:graphic>
          </wp:inline>
        </w:drawing>
      </w:r>
    </w:p>
    <w:p w14:paraId="3555E392" w14:textId="77777777" w:rsidR="00957496" w:rsidRDefault="00957496" w:rsidP="00A0767C">
      <w:r>
        <w:t xml:space="preserve">The Pavement Quality Index is a composite of the ride and structural defects and is the square root of a section’s </w:t>
      </w:r>
      <w:r w:rsidR="00DE6480">
        <w:t>Ride Quality times i</w:t>
      </w:r>
      <w:r w:rsidR="008E12D4">
        <w:t>t</w:t>
      </w:r>
      <w:r w:rsidR="00DE6480">
        <w:t xml:space="preserve">s Surface Rating. </w:t>
      </w:r>
    </w:p>
    <w:p w14:paraId="3B083AB8" w14:textId="77777777" w:rsidR="009F1E0A" w:rsidRDefault="008E12D4" w:rsidP="00A0767C">
      <w:r>
        <w:t xml:space="preserve">The fourth measure directly relates to the sustainability of </w:t>
      </w:r>
      <w:proofErr w:type="spellStart"/>
      <w:r w:rsidR="00016F9F">
        <w:t>MnDOT</w:t>
      </w:r>
      <w:r>
        <w:t>’s</w:t>
      </w:r>
      <w:proofErr w:type="spellEnd"/>
      <w:r>
        <w:t xml:space="preserve"> pavements. It is </w:t>
      </w:r>
      <w:r w:rsidR="00A7380D">
        <w:t>the Remaining Service Life (RSL</w:t>
      </w:r>
      <w:r>
        <w:t>)</w:t>
      </w:r>
      <w:r w:rsidR="00A7380D">
        <w:t>.</w:t>
      </w:r>
      <w:r>
        <w:t xml:space="preserve"> </w:t>
      </w:r>
      <w:r w:rsidR="00016F9F">
        <w:t>MnDOT</w:t>
      </w:r>
      <w:r>
        <w:t xml:space="preserve"> calculates it by estimating the length of time before the Ride Quality Index falls to a 2.5 out a 0-5 rating. The RSL is calculated statewide and for each district by the Interstate Highway System, other National Highway System (NHS), and for the non-NHS. </w:t>
      </w:r>
    </w:p>
    <w:p w14:paraId="45C18726" w14:textId="172CFC97" w:rsidR="008E12D4" w:rsidRDefault="00016F9F" w:rsidP="00A0767C">
      <w:r>
        <w:t>MnDOT</w:t>
      </w:r>
      <w:r w:rsidR="00C6329D">
        <w:t xml:space="preserve"> also has used performance targets for many years to report conditions, and measure the condition of the pavement network. </w:t>
      </w:r>
      <w:proofErr w:type="spellStart"/>
      <w:r>
        <w:t>MnDOT</w:t>
      </w:r>
      <w:r w:rsidR="00C6329D">
        <w:t>’s</w:t>
      </w:r>
      <w:proofErr w:type="spellEnd"/>
      <w:r w:rsidR="00C6329D">
        <w:t xml:space="preserve"> Interstate Highway target is 70 percent or more in “good” condition and no more than 2 percent poor. Its target for non-Interstate NHS is 65 percent “good” and no more than 4 percent poo</w:t>
      </w:r>
      <w:r w:rsidR="00C6329D" w:rsidRPr="000E3188">
        <w:t xml:space="preserve">r. </w:t>
      </w:r>
      <w:proofErr w:type="gramStart"/>
      <w:r w:rsidR="00C6329D" w:rsidRPr="00382397">
        <w:t>It</w:t>
      </w:r>
      <w:r w:rsidR="000308BE">
        <w:t>’s</w:t>
      </w:r>
      <w:proofErr w:type="gramEnd"/>
      <w:r w:rsidR="00C6329D" w:rsidRPr="00382397">
        <w:t xml:space="preserve"> target</w:t>
      </w:r>
      <w:r w:rsidR="000308BE">
        <w:t>s</w:t>
      </w:r>
      <w:r w:rsidR="00C6329D" w:rsidRPr="00382397">
        <w:t xml:space="preserve"> for the non-NHS routes </w:t>
      </w:r>
      <w:r w:rsidR="000308BE">
        <w:t xml:space="preserve">are 60% “good” and not more than 10% poor.  </w:t>
      </w:r>
      <w:r w:rsidR="00C6329D" w:rsidRPr="000E3188">
        <w:t>Table 1 lists the performance categories.</w:t>
      </w:r>
      <w:r w:rsidR="00C6329D">
        <w:t xml:space="preserve"> </w:t>
      </w:r>
    </w:p>
    <w:p w14:paraId="2C6AA2A2" w14:textId="77777777" w:rsidR="00C6329D" w:rsidRDefault="00C6329D" w:rsidP="00C6329D">
      <w:pPr>
        <w:pStyle w:val="Caption"/>
        <w:keepNext/>
      </w:pPr>
      <w:r>
        <w:t xml:space="preserve">Table </w:t>
      </w:r>
      <w:fldSimple w:instr=" SEQ Table \* ARABIC ">
        <w:r w:rsidR="00203201">
          <w:rPr>
            <w:noProof/>
          </w:rPr>
          <w:t>1</w:t>
        </w:r>
      </w:fldSimple>
      <w:r>
        <w:t xml:space="preserve"> </w:t>
      </w:r>
      <w:r w:rsidR="00016F9F">
        <w:t>MnDOT</w:t>
      </w:r>
      <w:r>
        <w:t xml:space="preserve"> pavement performance categories</w:t>
      </w:r>
    </w:p>
    <w:tbl>
      <w:tblPr>
        <w:tblStyle w:val="TableGrid"/>
        <w:tblW w:w="0" w:type="auto"/>
        <w:tblLook w:val="04A0" w:firstRow="1" w:lastRow="0" w:firstColumn="1" w:lastColumn="0" w:noHBand="0" w:noVBand="1"/>
      </w:tblPr>
      <w:tblGrid>
        <w:gridCol w:w="3116"/>
        <w:gridCol w:w="3117"/>
        <w:gridCol w:w="3117"/>
      </w:tblGrid>
      <w:tr w:rsidR="00C6329D" w14:paraId="099C4973" w14:textId="77777777" w:rsidTr="00C6329D">
        <w:trPr>
          <w:trHeight w:val="341"/>
        </w:trPr>
        <w:tc>
          <w:tcPr>
            <w:tcW w:w="3116" w:type="dxa"/>
            <w:shd w:val="clear" w:color="auto" w:fill="BFBFBF" w:themeFill="background1" w:themeFillShade="BF"/>
            <w:vAlign w:val="center"/>
          </w:tcPr>
          <w:p w14:paraId="11EDF4ED" w14:textId="77777777" w:rsidR="00C6329D" w:rsidRDefault="00C6329D" w:rsidP="00C6329D">
            <w:pPr>
              <w:jc w:val="center"/>
            </w:pPr>
            <w:r>
              <w:t>Descriptive Category</w:t>
            </w:r>
          </w:p>
        </w:tc>
        <w:tc>
          <w:tcPr>
            <w:tcW w:w="3117" w:type="dxa"/>
            <w:shd w:val="clear" w:color="auto" w:fill="BFBFBF" w:themeFill="background1" w:themeFillShade="BF"/>
            <w:vAlign w:val="bottom"/>
          </w:tcPr>
          <w:p w14:paraId="70D9D3EE" w14:textId="77777777" w:rsidR="00C6329D" w:rsidRDefault="00C6329D" w:rsidP="00C6329D">
            <w:pPr>
              <w:jc w:val="center"/>
            </w:pPr>
            <w:r>
              <w:t>RQI Range</w:t>
            </w:r>
          </w:p>
        </w:tc>
        <w:tc>
          <w:tcPr>
            <w:tcW w:w="3117" w:type="dxa"/>
            <w:shd w:val="clear" w:color="auto" w:fill="BFBFBF" w:themeFill="background1" w:themeFillShade="BF"/>
            <w:vAlign w:val="bottom"/>
          </w:tcPr>
          <w:p w14:paraId="6FA43543" w14:textId="77777777" w:rsidR="00C6329D" w:rsidRDefault="00C6329D" w:rsidP="00C6329D">
            <w:pPr>
              <w:jc w:val="center"/>
            </w:pPr>
            <w:r>
              <w:t>Performance Measure Category</w:t>
            </w:r>
          </w:p>
        </w:tc>
      </w:tr>
      <w:tr w:rsidR="00C6329D" w14:paraId="63E7AA0C" w14:textId="77777777" w:rsidTr="00C6329D">
        <w:tc>
          <w:tcPr>
            <w:tcW w:w="3116" w:type="dxa"/>
          </w:tcPr>
          <w:p w14:paraId="4BBA68DD" w14:textId="77777777" w:rsidR="00C6329D" w:rsidRPr="00C6329D" w:rsidRDefault="00C6329D" w:rsidP="00C6329D">
            <w:pPr>
              <w:jc w:val="center"/>
            </w:pPr>
            <w:r w:rsidRPr="00C6329D">
              <w:t>Very Good</w:t>
            </w:r>
          </w:p>
        </w:tc>
        <w:tc>
          <w:tcPr>
            <w:tcW w:w="3117" w:type="dxa"/>
          </w:tcPr>
          <w:p w14:paraId="4955C6F1" w14:textId="77777777" w:rsidR="00C6329D" w:rsidRPr="00C6329D" w:rsidRDefault="00C6329D" w:rsidP="00C6329D">
            <w:pPr>
              <w:jc w:val="center"/>
            </w:pPr>
            <w:r w:rsidRPr="00C6329D">
              <w:t>5.0-4.1</w:t>
            </w:r>
          </w:p>
        </w:tc>
        <w:tc>
          <w:tcPr>
            <w:tcW w:w="3117" w:type="dxa"/>
            <w:vMerge w:val="restart"/>
            <w:shd w:val="clear" w:color="auto" w:fill="538135" w:themeFill="accent6" w:themeFillShade="BF"/>
            <w:vAlign w:val="center"/>
          </w:tcPr>
          <w:p w14:paraId="7ABDF186" w14:textId="77777777" w:rsidR="00C6329D" w:rsidRPr="00C6329D" w:rsidRDefault="00C6329D" w:rsidP="00C6329D">
            <w:pPr>
              <w:jc w:val="center"/>
            </w:pPr>
            <w:r w:rsidRPr="00C6329D">
              <w:rPr>
                <w:color w:val="FFFFFF" w:themeColor="background1"/>
              </w:rPr>
              <w:t>Good</w:t>
            </w:r>
          </w:p>
        </w:tc>
      </w:tr>
      <w:tr w:rsidR="00C6329D" w14:paraId="124D1981" w14:textId="77777777" w:rsidTr="00C6329D">
        <w:tc>
          <w:tcPr>
            <w:tcW w:w="3116" w:type="dxa"/>
          </w:tcPr>
          <w:p w14:paraId="49737EAD" w14:textId="77777777" w:rsidR="00C6329D" w:rsidRPr="00C6329D" w:rsidRDefault="00C6329D" w:rsidP="00C6329D">
            <w:pPr>
              <w:jc w:val="center"/>
            </w:pPr>
            <w:r w:rsidRPr="00C6329D">
              <w:t>Good</w:t>
            </w:r>
          </w:p>
        </w:tc>
        <w:tc>
          <w:tcPr>
            <w:tcW w:w="3117" w:type="dxa"/>
          </w:tcPr>
          <w:p w14:paraId="6ECF9766" w14:textId="77777777" w:rsidR="00C6329D" w:rsidRPr="00C6329D" w:rsidRDefault="00C6329D" w:rsidP="00C6329D">
            <w:pPr>
              <w:jc w:val="center"/>
            </w:pPr>
            <w:r w:rsidRPr="00C6329D">
              <w:t>4.0-3.1</w:t>
            </w:r>
          </w:p>
        </w:tc>
        <w:tc>
          <w:tcPr>
            <w:tcW w:w="3117" w:type="dxa"/>
            <w:vMerge/>
            <w:shd w:val="clear" w:color="auto" w:fill="538135" w:themeFill="accent6" w:themeFillShade="BF"/>
          </w:tcPr>
          <w:p w14:paraId="2CF01B1E" w14:textId="77777777" w:rsidR="00C6329D" w:rsidRPr="00C6329D" w:rsidRDefault="00C6329D" w:rsidP="00A0767C"/>
        </w:tc>
      </w:tr>
      <w:tr w:rsidR="00C6329D" w14:paraId="3F0EF2E4" w14:textId="77777777" w:rsidTr="00C6329D">
        <w:tc>
          <w:tcPr>
            <w:tcW w:w="3116" w:type="dxa"/>
          </w:tcPr>
          <w:p w14:paraId="32D827E8" w14:textId="77777777" w:rsidR="00C6329D" w:rsidRPr="00C6329D" w:rsidRDefault="00C6329D" w:rsidP="00C6329D">
            <w:pPr>
              <w:jc w:val="center"/>
            </w:pPr>
            <w:r w:rsidRPr="00C6329D">
              <w:t>Fair</w:t>
            </w:r>
          </w:p>
        </w:tc>
        <w:tc>
          <w:tcPr>
            <w:tcW w:w="3117" w:type="dxa"/>
            <w:vAlign w:val="center"/>
          </w:tcPr>
          <w:p w14:paraId="297FB20B" w14:textId="77777777" w:rsidR="00C6329D" w:rsidRPr="00C6329D" w:rsidRDefault="00C6329D" w:rsidP="00C6329D">
            <w:pPr>
              <w:jc w:val="center"/>
            </w:pPr>
            <w:r w:rsidRPr="00C6329D">
              <w:t>3.0-2.1</w:t>
            </w:r>
          </w:p>
        </w:tc>
        <w:tc>
          <w:tcPr>
            <w:tcW w:w="3117" w:type="dxa"/>
            <w:shd w:val="clear" w:color="auto" w:fill="FFFF00"/>
          </w:tcPr>
          <w:p w14:paraId="22DE23C5" w14:textId="77777777" w:rsidR="00C6329D" w:rsidRPr="00C6329D" w:rsidRDefault="00C6329D" w:rsidP="00A0767C"/>
        </w:tc>
      </w:tr>
      <w:tr w:rsidR="00C6329D" w14:paraId="28DAACB4" w14:textId="77777777" w:rsidTr="00C6329D">
        <w:tc>
          <w:tcPr>
            <w:tcW w:w="3116" w:type="dxa"/>
          </w:tcPr>
          <w:p w14:paraId="3B88E2C1" w14:textId="77777777" w:rsidR="00C6329D" w:rsidRPr="00C6329D" w:rsidRDefault="00C6329D" w:rsidP="00C6329D">
            <w:pPr>
              <w:jc w:val="center"/>
            </w:pPr>
            <w:r w:rsidRPr="00C6329D">
              <w:lastRenderedPageBreak/>
              <w:t>Poor</w:t>
            </w:r>
          </w:p>
        </w:tc>
        <w:tc>
          <w:tcPr>
            <w:tcW w:w="3117" w:type="dxa"/>
          </w:tcPr>
          <w:p w14:paraId="0D6FDC5C" w14:textId="77777777" w:rsidR="00C6329D" w:rsidRPr="00C6329D" w:rsidRDefault="00C6329D" w:rsidP="00C6329D">
            <w:pPr>
              <w:jc w:val="center"/>
            </w:pPr>
            <w:r w:rsidRPr="00C6329D">
              <w:t>2.0-1.1</w:t>
            </w:r>
          </w:p>
        </w:tc>
        <w:tc>
          <w:tcPr>
            <w:tcW w:w="3117" w:type="dxa"/>
            <w:vMerge w:val="restart"/>
            <w:shd w:val="clear" w:color="auto" w:fill="C00000"/>
            <w:vAlign w:val="center"/>
          </w:tcPr>
          <w:p w14:paraId="17656B86" w14:textId="77777777" w:rsidR="00C6329D" w:rsidRPr="00C6329D" w:rsidRDefault="00C6329D" w:rsidP="00C6329D">
            <w:pPr>
              <w:tabs>
                <w:tab w:val="left" w:pos="1920"/>
              </w:tabs>
              <w:jc w:val="center"/>
              <w:rPr>
                <w:b/>
              </w:rPr>
            </w:pPr>
            <w:r w:rsidRPr="00C6329D">
              <w:rPr>
                <w:b/>
              </w:rPr>
              <w:t>Poor</w:t>
            </w:r>
          </w:p>
        </w:tc>
      </w:tr>
      <w:tr w:rsidR="00C6329D" w14:paraId="17961FAA" w14:textId="77777777" w:rsidTr="00C6329D">
        <w:tc>
          <w:tcPr>
            <w:tcW w:w="3116" w:type="dxa"/>
          </w:tcPr>
          <w:p w14:paraId="682031A1" w14:textId="77777777" w:rsidR="00C6329D" w:rsidRPr="00C6329D" w:rsidRDefault="00C6329D" w:rsidP="00C6329D">
            <w:pPr>
              <w:jc w:val="center"/>
            </w:pPr>
            <w:r w:rsidRPr="00C6329D">
              <w:t>Very Poor</w:t>
            </w:r>
          </w:p>
        </w:tc>
        <w:tc>
          <w:tcPr>
            <w:tcW w:w="3117" w:type="dxa"/>
          </w:tcPr>
          <w:p w14:paraId="361CEF31" w14:textId="77777777" w:rsidR="00C6329D" w:rsidRPr="00C6329D" w:rsidRDefault="00C6329D" w:rsidP="00C6329D">
            <w:pPr>
              <w:jc w:val="center"/>
            </w:pPr>
            <w:r w:rsidRPr="00C6329D">
              <w:t>1.0-0.0</w:t>
            </w:r>
          </w:p>
        </w:tc>
        <w:tc>
          <w:tcPr>
            <w:tcW w:w="3117" w:type="dxa"/>
            <w:vMerge/>
            <w:shd w:val="clear" w:color="auto" w:fill="C00000"/>
          </w:tcPr>
          <w:p w14:paraId="0F10EE64" w14:textId="77777777" w:rsidR="00C6329D" w:rsidRDefault="00C6329D" w:rsidP="00A0767C"/>
        </w:tc>
      </w:tr>
    </w:tbl>
    <w:p w14:paraId="75496C1C" w14:textId="77777777" w:rsidR="00C6329D" w:rsidRDefault="00C6329D" w:rsidP="00A0767C"/>
    <w:p w14:paraId="1CC56696" w14:textId="77777777" w:rsidR="00215F17" w:rsidRDefault="00016F9F" w:rsidP="00163A3F">
      <w:r>
        <w:t>MnDOT</w:t>
      </w:r>
      <w:r w:rsidR="00CA5B79">
        <w:t xml:space="preserve"> staff, the state’s governor, and the media have discussed extensively the need for additional investment. </w:t>
      </w:r>
      <w:proofErr w:type="spellStart"/>
      <w:r>
        <w:t>MnDOT</w:t>
      </w:r>
      <w:r w:rsidR="00CA5B79">
        <w:t>’s</w:t>
      </w:r>
      <w:proofErr w:type="spellEnd"/>
      <w:r w:rsidR="00CA5B79">
        <w:t xml:space="preserve"> data supports informed discussion of the investments needed to support sustainable conditions. </w:t>
      </w:r>
      <w:proofErr w:type="spellStart"/>
      <w:r>
        <w:t>MnDOT</w:t>
      </w:r>
      <w:r w:rsidR="00CA5B79">
        <w:t>’s</w:t>
      </w:r>
      <w:proofErr w:type="spellEnd"/>
      <w:r w:rsidR="00CA5B79">
        <w:t xml:space="preserve"> annual pavement report forecasts that pavement conditions on all three systems will deteriorate based upon the projects scheduled in the current four-year State Transportation Improvement Program (STIP.) Although the percentage of</w:t>
      </w:r>
      <w:r w:rsidR="00F41225">
        <w:t xml:space="preserve"> good </w:t>
      </w:r>
      <w:r w:rsidR="00CA5B79">
        <w:t>Interstate pavement declines only slightly by 2019, the amount of poor pavement grows as more fair pavement deteriorates.</w:t>
      </w:r>
      <w:r w:rsidR="00F41225">
        <w:t xml:space="preserve"> </w:t>
      </w:r>
      <w:r w:rsidR="006B0315">
        <w:t xml:space="preserve">Programmed projects </w:t>
      </w:r>
      <w:r w:rsidR="00F41225">
        <w:t>restrain the growth in poor pavements on the Interstate System but the remaining NHS and non-NHS see measurable increases in the percentage of the systems with poor pavements. Between 2015 and 2019 the percentage of poor pavement</w:t>
      </w:r>
      <w:r w:rsidR="006B0315">
        <w:t>s on the non-NHS doubles from 5.1 percent to 10.2 percent.</w:t>
      </w:r>
    </w:p>
    <w:p w14:paraId="5BFD3812" w14:textId="77777777" w:rsidR="00215F17" w:rsidRDefault="005B2FF7" w:rsidP="00163A3F">
      <w:r>
        <w:t>The picture presented by the remaining service life is mixed. The overall remaining service life for Interstate Highways is better than between 2007 and 2009 but has slightly deteriorated between 2012 and 2015. The RSL for both the non-Interstate NHS and non-NHS have declined compared to 2006 but show gradual improvement from a low in 2007.</w:t>
      </w:r>
    </w:p>
    <w:p w14:paraId="1C5CF17E" w14:textId="77777777" w:rsidR="005B2FF7" w:rsidRDefault="005B2FF7" w:rsidP="005B2FF7">
      <w:r>
        <w:t>The RSL varies considerably by district. While the 2015 statewid</w:t>
      </w:r>
      <w:r w:rsidR="00B20CD7">
        <w:t xml:space="preserve">e average was 11.9 years, for </w:t>
      </w:r>
      <w:r>
        <w:t>district 7 it was only 5.6 years. For the metro district, it was 10.1 years. In Minnesota, districts are called Area Transportation Partnerships, or ATPs.</w:t>
      </w:r>
    </w:p>
    <w:p w14:paraId="34A93847" w14:textId="77777777" w:rsidR="00656F16" w:rsidRDefault="00656F16" w:rsidP="00656F16">
      <w:pPr>
        <w:pStyle w:val="Heading2"/>
      </w:pPr>
      <w:bookmarkStart w:id="21" w:name="_Toc481061352"/>
      <w:bookmarkStart w:id="22" w:name="_Toc481061430"/>
      <w:bookmarkStart w:id="23" w:name="_Toc493079779"/>
      <w:r>
        <w:t>Bridge Conditions and Trends</w:t>
      </w:r>
      <w:bookmarkEnd w:id="21"/>
      <w:bookmarkEnd w:id="22"/>
      <w:bookmarkEnd w:id="23"/>
    </w:p>
    <w:p w14:paraId="5AE0DCE6" w14:textId="77777777" w:rsidR="005B2FF7" w:rsidRDefault="00717680" w:rsidP="00717680">
      <w:r>
        <w:t>Minnesota bridg</w:t>
      </w:r>
      <w:r w:rsidR="000E66A4">
        <w:t xml:space="preserve">es are above national averages as seen in Figures </w:t>
      </w:r>
      <w:r w:rsidR="0020452D">
        <w:t>4</w:t>
      </w:r>
      <w:r w:rsidR="000E66A4">
        <w:t xml:space="preserve"> and </w:t>
      </w:r>
      <w:r w:rsidR="0020452D">
        <w:t>5</w:t>
      </w:r>
      <w:r w:rsidR="000E66A4">
        <w:t xml:space="preserve">. </w:t>
      </w:r>
      <w:proofErr w:type="spellStart"/>
      <w:r w:rsidR="000E66A4">
        <w:t>MnDOT’s</w:t>
      </w:r>
      <w:proofErr w:type="spellEnd"/>
      <w:r w:rsidR="000E66A4">
        <w:t xml:space="preserve"> NHS structurally deficiency percentage was substantially below the national average since 2000 but the difference between</w:t>
      </w:r>
      <w:r w:rsidR="0020452D">
        <w:t xml:space="preserve"> the state and U.S. average </w:t>
      </w:r>
      <w:r w:rsidR="000E66A4">
        <w:t>narrowed in recent years. Overall for all bridges across the state, a similar trend is evident. Although state conditions are better than national averages, that trend is narrowing and overall state bridge deficiencies are higher now than in some previous years. The jump in deficiencies seen in 2012 is attributed to</w:t>
      </w:r>
      <w:r w:rsidR="0020452D">
        <w:t xml:space="preserve"> two large structures slipping from fair to poor.</w:t>
      </w:r>
    </w:p>
    <w:p w14:paraId="7F874CFA" w14:textId="77777777" w:rsidR="00092172" w:rsidRDefault="00092172" w:rsidP="00092172">
      <w:pPr>
        <w:pStyle w:val="Caption"/>
        <w:keepNext/>
      </w:pPr>
      <w:r>
        <w:lastRenderedPageBreak/>
        <w:t xml:space="preserve">Figure </w:t>
      </w:r>
      <w:fldSimple w:instr=" SEQ Figure \* ARABIC ">
        <w:r w:rsidR="00203201">
          <w:rPr>
            <w:noProof/>
          </w:rPr>
          <w:t>4</w:t>
        </w:r>
      </w:fldSimple>
      <w:r>
        <w:t xml:space="preserve"> MnDOT NHS Bridge Conditions.</w:t>
      </w:r>
    </w:p>
    <w:p w14:paraId="04A10278" w14:textId="77777777" w:rsidR="00845356" w:rsidRDefault="00092172" w:rsidP="00717680">
      <w:r>
        <w:rPr>
          <w:noProof/>
        </w:rPr>
        <w:drawing>
          <wp:inline distT="0" distB="0" distL="0" distR="0" wp14:anchorId="7CCFD2E0" wp14:editId="4BD9E23F">
            <wp:extent cx="5038901" cy="2743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8901" cy="2743200"/>
                    </a:xfrm>
                    <a:prstGeom prst="rect">
                      <a:avLst/>
                    </a:prstGeom>
                    <a:noFill/>
                  </pic:spPr>
                </pic:pic>
              </a:graphicData>
            </a:graphic>
          </wp:inline>
        </w:drawing>
      </w:r>
    </w:p>
    <w:p w14:paraId="2FE85B95" w14:textId="77777777" w:rsidR="008923ED" w:rsidRDefault="00B229A3" w:rsidP="008923ED">
      <w:r>
        <w:t>While the National Bridge Inventory captures only structural deficiency and functional obsolescence, MnDOT has since 1997 used a more detailed set of performance measures and targets. It also produces an annual Minnesota Bridges report that</w:t>
      </w:r>
      <w:r w:rsidR="00F543F5">
        <w:t xml:space="preserve"> </w:t>
      </w:r>
      <w:r>
        <w:t>summarizes conditions statewide, by district, by length, by ownership, and by type of deficiency. It also reports on performa</w:t>
      </w:r>
      <w:r w:rsidR="007704BD">
        <w:t>nce of the m</w:t>
      </w:r>
      <w:r w:rsidR="00C17833">
        <w:t xml:space="preserve">easures and targets. </w:t>
      </w:r>
      <w:r w:rsidR="001129D1">
        <w:t>Its three bridge performance measures are Structural Condition Rating, Geometric Rating, and Load Carrying Capacity Rating. The targets are:</w:t>
      </w:r>
    </w:p>
    <w:p w14:paraId="000E407E" w14:textId="77777777" w:rsidR="001129D1" w:rsidRDefault="001129D1" w:rsidP="001129D1">
      <w:pPr>
        <w:pStyle w:val="ListParagraph"/>
        <w:numPr>
          <w:ilvl w:val="0"/>
          <w:numId w:val="2"/>
        </w:numPr>
      </w:pPr>
      <w:r>
        <w:t>For structural condition to have 55% of the bridges in good condition and no more than 2% poor;</w:t>
      </w:r>
    </w:p>
    <w:p w14:paraId="3DCCE1B0" w14:textId="77777777" w:rsidR="001129D1" w:rsidRDefault="001129D1" w:rsidP="001129D1">
      <w:pPr>
        <w:pStyle w:val="ListParagraph"/>
        <w:numPr>
          <w:ilvl w:val="0"/>
          <w:numId w:val="2"/>
        </w:numPr>
      </w:pPr>
      <w:r>
        <w:t>For geometric rating to have 50% in good condition and no more than 5% poor, or structurally obsolete, and;</w:t>
      </w:r>
    </w:p>
    <w:p w14:paraId="77FAF474" w14:textId="77777777" w:rsidR="001129D1" w:rsidRDefault="001129D1" w:rsidP="001129D1">
      <w:pPr>
        <w:pStyle w:val="ListParagraph"/>
        <w:numPr>
          <w:ilvl w:val="0"/>
          <w:numId w:val="2"/>
        </w:numPr>
      </w:pPr>
      <w:r>
        <w:t>For load capacity to have 50% HS25 capacity or greater and no load-posted structures.</w:t>
      </w:r>
    </w:p>
    <w:p w14:paraId="7180F39C" w14:textId="77777777" w:rsidR="00F5763D" w:rsidRDefault="00F5763D" w:rsidP="00910A75">
      <w:pPr>
        <w:pStyle w:val="Caption"/>
        <w:keepNext/>
      </w:pPr>
      <w:r>
        <w:rPr>
          <w:noProof/>
        </w:rPr>
        <w:lastRenderedPageBreak/>
        <w:drawing>
          <wp:anchor distT="0" distB="274320" distL="114300" distR="114300" simplePos="0" relativeHeight="251666432" behindDoc="0" locked="0" layoutInCell="1" allowOverlap="1" wp14:anchorId="00C962EF" wp14:editId="48E50859">
            <wp:simplePos x="0" y="0"/>
            <wp:positionH relativeFrom="margin">
              <wp:posOffset>180340</wp:posOffset>
            </wp:positionH>
            <wp:positionV relativeFrom="margin">
              <wp:posOffset>390525</wp:posOffset>
            </wp:positionV>
            <wp:extent cx="5438775" cy="2909570"/>
            <wp:effectExtent l="0" t="0" r="952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8775" cy="2909570"/>
                    </a:xfrm>
                    <a:prstGeom prst="rect">
                      <a:avLst/>
                    </a:prstGeom>
                    <a:noFill/>
                  </pic:spPr>
                </pic:pic>
              </a:graphicData>
            </a:graphic>
            <wp14:sizeRelH relativeFrom="page">
              <wp14:pctWidth>0</wp14:pctWidth>
            </wp14:sizeRelH>
            <wp14:sizeRelV relativeFrom="page">
              <wp14:pctHeight>0</wp14:pctHeight>
            </wp14:sizeRelV>
          </wp:anchor>
        </w:drawing>
      </w:r>
      <w:r>
        <w:t xml:space="preserve">Figure </w:t>
      </w:r>
      <w:fldSimple w:instr=" SEQ Figure \* ARABIC ">
        <w:r w:rsidR="00203201">
          <w:rPr>
            <w:noProof/>
          </w:rPr>
          <w:t>5</w:t>
        </w:r>
      </w:fldSimple>
      <w:r w:rsidR="00910A75">
        <w:t xml:space="preserve"> Conditions for all Minnesota bridges</w:t>
      </w:r>
    </w:p>
    <w:p w14:paraId="7B0E900B" w14:textId="77777777" w:rsidR="008D008E" w:rsidRDefault="00F5763D" w:rsidP="00F5763D">
      <w:r>
        <w:rPr>
          <w:noProof/>
        </w:rPr>
        <mc:AlternateContent>
          <mc:Choice Requires="wpg">
            <w:drawing>
              <wp:anchor distT="0" distB="182880" distL="114300" distR="114300" simplePos="0" relativeHeight="251670528" behindDoc="0" locked="0" layoutInCell="1" allowOverlap="1" wp14:anchorId="157E078B" wp14:editId="1EF409D5">
                <wp:simplePos x="0" y="0"/>
                <wp:positionH relativeFrom="column">
                  <wp:posOffset>76200</wp:posOffset>
                </wp:positionH>
                <wp:positionV relativeFrom="paragraph">
                  <wp:posOffset>4463415</wp:posOffset>
                </wp:positionV>
                <wp:extent cx="4498848" cy="2715768"/>
                <wp:effectExtent l="19050" t="0" r="16510" b="27940"/>
                <wp:wrapSquare wrapText="bothSides"/>
                <wp:docPr id="10" name="Group 10"/>
                <wp:cNvGraphicFramePr/>
                <a:graphic xmlns:a="http://schemas.openxmlformats.org/drawingml/2006/main">
                  <a:graphicData uri="http://schemas.microsoft.com/office/word/2010/wordprocessingGroup">
                    <wpg:wgp>
                      <wpg:cNvGrpSpPr/>
                      <wpg:grpSpPr>
                        <a:xfrm>
                          <a:off x="0" y="0"/>
                          <a:ext cx="4498848" cy="2715768"/>
                          <a:chOff x="0" y="0"/>
                          <a:chExt cx="4845050" cy="3171825"/>
                        </a:xfrm>
                      </wpg:grpSpPr>
                      <pic:pic xmlns:pic="http://schemas.openxmlformats.org/drawingml/2006/picture">
                        <pic:nvPicPr>
                          <pic:cNvPr id="7" name="Picture 7"/>
                          <pic:cNvPicPr>
                            <a:picLocks noChangeAspect="1"/>
                          </pic:cNvPicPr>
                        </pic:nvPicPr>
                        <pic:blipFill rotWithShape="1">
                          <a:blip r:embed="rId23">
                            <a:extLst>
                              <a:ext uri="{28A0092B-C50C-407E-A947-70E740481C1C}">
                                <a14:useLocalDpi xmlns:a14="http://schemas.microsoft.com/office/drawing/2010/main" val="0"/>
                              </a:ext>
                            </a:extLst>
                          </a:blip>
                          <a:srcRect b="18182"/>
                          <a:stretch/>
                        </pic:blipFill>
                        <pic:spPr bwMode="auto">
                          <a:xfrm>
                            <a:off x="0" y="457200"/>
                            <a:ext cx="4845050" cy="2714625"/>
                          </a:xfrm>
                          <a:prstGeom prst="rect">
                            <a:avLst/>
                          </a:prstGeom>
                          <a:ln>
                            <a:solidFill>
                              <a:schemeClr val="tx1"/>
                            </a:solidFill>
                          </a:ln>
                          <a:extLst>
                            <a:ext uri="{53640926-AAD7-44D8-BBD7-CCE9431645EC}">
                              <a14:shadowObscured xmlns:a14="http://schemas.microsoft.com/office/drawing/2010/main"/>
                            </a:ext>
                          </a:extLst>
                        </pic:spPr>
                      </pic:pic>
                      <wps:wsp>
                        <wps:cNvPr id="1" name="Text Box 1"/>
                        <wps:cNvSpPr txBox="1"/>
                        <wps:spPr>
                          <a:xfrm>
                            <a:off x="0" y="0"/>
                            <a:ext cx="4845050" cy="274320"/>
                          </a:xfrm>
                          <a:prstGeom prst="rect">
                            <a:avLst/>
                          </a:prstGeom>
                          <a:solidFill>
                            <a:prstClr val="white"/>
                          </a:solidFill>
                          <a:ln>
                            <a:noFill/>
                          </a:ln>
                        </wps:spPr>
                        <wps:txbx>
                          <w:txbxContent>
                            <w:p w14:paraId="5FCEF71E" w14:textId="77777777" w:rsidR="00FC4324" w:rsidRPr="00F06A5C" w:rsidRDefault="00FC4324" w:rsidP="00F5763D">
                              <w:pPr>
                                <w:pStyle w:val="Caption"/>
                                <w:jc w:val="left"/>
                                <w:rPr>
                                  <w:noProof/>
                                </w:rPr>
                              </w:pPr>
                              <w:r>
                                <w:t xml:space="preserve">Figure </w:t>
                              </w:r>
                              <w:fldSimple w:instr=" SEQ Figure \* ARABIC ">
                                <w:r>
                                  <w:rPr>
                                    <w:noProof/>
                                  </w:rPr>
                                  <w:t>6</w:t>
                                </w:r>
                              </w:fldSimple>
                              <w:r>
                                <w:t xml:space="preserve"> </w:t>
                              </w:r>
                              <w:proofErr w:type="spellStart"/>
                              <w:r>
                                <w:t>MnDOT’s</w:t>
                              </w:r>
                              <w:proofErr w:type="spellEnd"/>
                              <w:r>
                                <w:t xml:space="preserve"> bridge treatment logic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57E078B" id="Group 10" o:spid="_x0000_s1033" style="position:absolute;margin-left:6pt;margin-top:351.45pt;width:354.25pt;height:213.85pt;z-index:251670528;mso-wrap-distance-bottom:14.4pt;mso-width-relative:margin;mso-height-relative:margin" coordsize="48450,31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P2UiIAQAAKUJAAAOAAAAZHJzL2Uyb0RvYy54bWykVttu4zYQfS/QfyD0&#10;7lhyZMsx4iwcOwkWSDdBkyLPNEVZxEqiStKxs0X/vWdIybkWu90+WB5eZjhz5syQp5/2dcUepbFK&#10;N/MoOYojJhuhc9Vs5tEf95eDacSs403OK93IefQkbfTp7NdfTnftTI50qatcGgYjjZ3t2nlUOtfO&#10;hkMrSllze6Rb2WCx0KbmDkOzGeaG72C9roajOJ4Md9rkrdFCWovZVViMzrz9opDC3RSFlY5V8wi+&#10;Of81/rum7/DslM82hrelEp0b/Ce8qLlqcOjB1Io7zrZGvTNVK2G01YU7Eroe6qJQQvoYEE0Sv4nm&#10;yuht62PZzHab9gAToH2D00+bFV8ebw1TOXIHeBpeI0f+WIYxwNm1mxn2XJn2rr013cQmjCjefWFq&#10;+kckbO9hfTrAKveOCUym6cl0moIIAmujLBlnk2kAXpTIzjs9UV70mtN0HI/hGGkeJ1kyHY1Jc9gf&#10;PCT/Du60Sszw63CC9A6n7/MJWm5rZNQZqX/IRs3N1207QEpb7tRaVco9eXoieeRU83irxK0Jg2fI&#10;sx5xrNKhLKPgSIH2BA1OEV1r8dWyRi9L3mzkwrbgNTLmoXi9fUjDV8etK9VeqqpiRrsH5cq7krdI&#10;cuLpSotdpCiKN6T6AKxA2JUW21o2LlSgkRWC1o0tVWsjZmayXksQynzOwyHgwbV1xBJihK+Kv0bT&#10;RRyfjM4Hy3G8HKRxdjFYnKTZIIsvsjROp8kyWf5NLibpbGslAODVqlWdr5h95+2HJdA1i1BcvkjZ&#10;I/etILAIDnk29S6CWAQJ+WqN+B0wM7SJZAriBcZaZ6QTJWkT0j24IWsWJcLWu990DoD51mmP8Ycl&#10;ko4ztK9gk1DxdfKS7aiTdPKG7eCCse5K6pqRAIjhoD+DPwLhEFK/hWKoGh+JrlROFPAD6qxyWZkA&#10;hNsHFiHe511AIWj2sLzM3Ph4kiJzk8FiscoGabqaDs7PIS2XFyfpcTJJxxeHzNmS53p3s7YC7M7/&#10;f/L+JWmUCcK+SwqG1Lhwodie3Bj9GGHoOvmoFfuqAdRk9rmAk76A7ymH53rPPJrdJuqYzO0x3dUq&#10;zQc/+/71ncb5mhDp8cgz5tD9/jMfXuQ46B54sCuVk76fvGJCT4RGE38C/EQN9N0+FJLcfr33l8iE&#10;TNDMWudPiB49x18KthWXCpS95tbdcoMrFk0dzwZ3g09R6d080p0UsVKbbx/N035kEasR2+HKnkf2&#10;zy2nXl19bpBfut97wfTCuheabb3UKH3kDN54EQrGVb1YGF0/IP0LOgVLvBE4ax65Xlw6jLCA14iQ&#10;i4WXQ8u/bu5aXBSh3VEB3u8fuGm7KnUgxxfdM4jP3hRr2Eu12egFmkahfCU/o9jBDTZ7yb8FIL16&#10;bLwc+13Pr6uz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gchjXgAAAACwEA&#10;AA8AAABkcnMvZG93bnJldi54bWxMj0FLw0AUhO+C/2F5gje7m5S2GrMppainItgK4u01+5qEZndD&#10;dpuk/97nSY/DDDPf5OvJtmKgPjTeaUhmCgS50pvGVRo+D68PjyBCRGew9Y40XCnAuri9yTEzfnQf&#10;NOxjJbjEhQw11DF2mZShrMlimPmOHHsn31uMLPtKmh5HLretTJVaSouN44UaO9rWVJ73F6vhbcRx&#10;M09eht35tL1+HxbvX7uEtL6/mzbPICJN8S8Mv/iMDgUzHf3FmSBa1ilfiRpWKn0CwYFVqhYgjuwk&#10;c7UEWeTy/4fiBwAA//8DAFBLAwQKAAAAAAAAACEAYBUI7/HOAwDxzgMAFAAAAGRycy9tZWRpYS9p&#10;bWFnZTEucG5niVBORw0KGgoAAAANSUhEUgAAA5sAAAJ4CAIAAABkrmDfAAAAAXNSR0IArs4c6QAA&#10;/8pJREFUeF7sfQWAHNeVbXFVcw9LI2YmW2aOMY5D5oCTDcPP7iYb3OCGnU2cZDeMm2zWiWOmmJlk&#10;kGXZYsaZkUYDPU3FVf/c93pGI7AsyZJFr6PIo57q6qpbVe+dd+6558pRFEniJSIgIiAiICIgIiAi&#10;ICIgIiAicMRGQDlij1wcuIiAiICIgIiAiICIgIiAiICIAEVAIFpxH4gIiAiICIgIiAiICIgIiAgc&#10;2REQiPbIvn7i6EUERAREBEQERAREBEQERAQEohX3gIiAiICIgIiAiICIgIiAiMCRHQGBaI/s6yeO&#10;XkRAREBEQERAREBEQERAREAgWnEPiAiICIgIiAiICIgIiAiICBzZERCI9si+fuLoRQREBEQERARE&#10;BEQERAREBASiFfeAiICIgIiAiICIgIiAiICIwJEdAYFoj+zrJ45eREBEQERAREBEQERAREBEQCBa&#10;cQ+ICIgIiAiICIgIiAiICIgIHNkREIj2yL5+4uhFBEQERAREBEQERAREBEQEBKIV94CIgIiAiICI&#10;gIiAiICIgIjAkR0BgWiP7Osnjl5EQERAREBEQERAREBEQERAIFpxD4gIiAiICIgIiAiICIgIiAgc&#10;2REQiPbIvn7i6EUERAREBEQERAREBEQERAQEohX3gIiAiICIgIiAiICIgIiAiMCRHQGBaI/s6yeO&#10;XkRAREBEQERAREBEQERAREAgWnEPiAiICIgIiAiICIgIiAiICBzZERCI9si+fuLoRQREBEQERARE&#10;BEQERAREBASiFfeAiICIgIiAiICIgIiAiICIwJEdAYFoj+zrJ45eREBEQERAREBEQERAREBEQCBa&#10;cQ+ICBzgCFQWXDdZ0ZRXfx13zQ9vvnX+liDely/2N9z+Sb7LkcrH72rz9vzZWCrN+/GFfPvj3n3z&#10;lnifvmtfjmtvtw0LKx+76eYfXjM2w48qpxz30f+8/vYHV5SlQ35stXPYbdAiaeMNH5zxKpHEST3y&#10;P797dHB4/S23XmPQOaaVqf/y9w17G56DsN0e7sOEMuatn//trbu7Cfd4vgfhKMUuRQREBEQEDlAE&#10;BKI9QIEUuxER2OsILLz+i1defuLb3/+nFcVgrz90BG8Ylpf9/d/fVj/5TVdd+cXr11f4mZSkhb//&#10;0jWXXjjl7Gt+Pr/NOeJOLyqv+Md1H549+fyfPdp9xB28K234x3Ufv/zyE88495uPH4HBP+ICLg5Y&#10;REBE4A2IgEC0b0CQxVeICOwmAi/87UMf+Y/HiocNQ3mQLlJYfv4/3/nWd/3g3lfb/4Lr//Waq3/5&#10;0hEF7sHmPvfbf3nr5/+88Qi/fGue/NaH332tALUH6eYXuxUREBF4IyMgEO0bGW3xXSICO0Rg/U9v&#10;frzN37ug6KPe8cuIvTZGv37rMGPvPnWIt4rC9Td95v995eG1ez6O9U//7Lu/mH/4yA8GH60ijbz6&#10;j4t45Bf89fIhsrznc9GHXPoXr4SNy9HS/75q1CG+AHvx9QC1X7vuqYGV1b6e7158g9hEREBEQETg&#10;jYiAQLRvRJTFdxybERguffSOTQ4HQwMvv7jkb198Mw9IVVq9YfORl3Df66sZ9jzx+y/9YQHfPiPN&#10;/sj3b3xxU5WHwml74W8/fP9IiQAikuAv/Pj/Ht3k7vWexYb7EIFd7kO/Z/lDv/rCRQO7WP3T3925&#10;zN6HPYpNRQREBEQEDr8ICER7+F0TcURHdQTU9JRL//VD79FSOEtDashnNX66g8uSzv/+s9tW3vq5&#10;88ehwKhZefPX/vBsR+C9emUYFV397boPjFZUbD98yD/99Kb5W8I9BNHd9OKt135gbq3a6Zof3vF8&#10;uz+o/un8778wmDeOwvbn7vgdPxi+/x/f+I+X9kJ8GUs98x94lOflAWc/eMMtv/zi5XOGWfzIjKHH&#10;X/nZH//th2/l/+zufuTBZ7budND01bdfP3CovJjs7ufbdzy57TVzqIHrkJxNL979my9dPHC0FI3d&#10;FOHtbdB2rZRCxdUUpe60zz3Ij3bhDVe2qupAHdieK8MO5hnt/WOj5ie+6aPXXv/0D9/GP9MrPX/v&#10;E+t5VPdQGQbp8AO3/nbgTuA351d+f8vjy/p2/W6c6bO3/ogXAuLCfewHN+OeGQhOo3Lez58rvuZt&#10;zy/c3n3vrrfBzjc5O0Eq5hu4PVCjeevhVJu495dQbCkiICKwmwjsRCCJf4oIiAi8zgiU5v9wokRr&#10;xd1ytE7bs7/tp8emn/3blV7Ivy6M+p7+0fn8EZ37ue9+49yx/GdTGnXpd58pRs66Wz/O39lxt/a6&#10;h79xtmLu9GzPfs+Pfv7FM/mbs6++sT0c+JbehX/4EGdGB16N0oVff+Dx//unafydc7/7nNsfArvt&#10;yWvff9yuA0dr8/t+9vQmf4+R8voe+szoLP/s4DMd/CFs89lx7/vhDTfdev+yImIwiMvuXn7zv507&#10;ZtevRkDe8bl72vvjFkXuQGQmXfWD639c430Hf/Dka27cvH17fMc+BC2I1v+1PzI8kgPXd/BXJKXJ&#10;n/rbOuzabb+ZL1cG3uk/J/9gntFursSe70N8YPAFGrhJdj1fvmu/+Ox3++/JnS5Kk3TJfz/btWMi&#10;4uVf7XLbjDvj6/e/8BcenHrpTf89r7AXt32419+7/TaYcNV3f/Xv2xlofrQ4yP96tn3XhwVrrX+9&#10;Yc2e7+TXOSCIj4sIiAi8MRGQ3pivEd8iInDsRGC3iGdXZDas6QP/u6hnICyDEe3gjYdIV/zvkvJg&#10;3DYY0VY33/z+0QQR9vAahGjtNbd8aic4u+sHBxBt4K/964eOf7U9j2j45B0bahKC3V7c6orfn8+g&#10;NjDou361eJ9Aw57Pa0dQux3KvNqh5qQTv3HfloGD3KegHShEe1DPaLfxf01EO/jUJjZcu8ChFcVu&#10;EW0Ybb3ni6fwS9m/nNgBoA9esez5tuHXaLeIdtfbfl++97Vvg/rT33T26J3XfvjSMfkvPtrjHTsD&#10;lDhTEYGjNQJCdbBnMCB+KyJwUCJw3Hv+67YFv3jvtPyr7R2E1qNMctoe/f29U5K73SyWtj32s+v+&#10;zPywQDV99Hv/WFHAxAyV5L3f2x2xGoZrH/j9vVwGAF72azcsBi0aRr2L7r/uPbuBxdtVsNj5x37w&#10;OKNF7fXP/YxvvKn7lz/8yfaKol2PMCz1bohIv2BJLRPHNKp7HUjUk93+je8PnFf/V0cDhDF0t4/+&#10;6D9+88i2XXc5cF6Bv/GeL9f0yn3S80+9uIFLKfY1aLt+Req4zy6LegcIdb5g2HMd2EE9o72O684b&#10;ylIi31Ij0f2wt6/6qlIVt/3Jv//9FXy+NX/1v375vCEaOH5IF978/nefyHdaeGz+sq01rYq39pH/&#10;+Z/F/P0xZ3zp9iW0bAuKy+7ql03v4YB3uu336XsH73Ygh+AXt7PFPU89snj92fy23+H2KLywaEV1&#10;v8MoPigiICJwmERAINrD5EKIwzi2IgDLqqve/a07lxV2e9rgFN/7lU+e1S85fbXQRP7Gl+5cxn87&#10;7Zovf/1zF00gVS6gxoWf/u6Xd+Vu/bXzbr1/MzYGQn3PDb/8+pVT0xJK93PTzv/kt677wE7cbSS1&#10;PfSXOzj8xc6/9pnTGY4xR57w8Z/84V/5xm1/evilwqvBIL9r45qVkGXigKR0Q64mn92byzwAicAI&#10;nv/dX/7w8/yrJXPoaZ/92S957hsg9ZZr71y9o0CWtv/Vdfy8FHX4eV/87IDsoXvRhm7WZmJfg7Y3&#10;B/ya2xzUM3rNb3/1DaxcU5r/1i/0Fit0sXb7slov/Z+1ZOCwpuf7Z+Vrym9Z0rJ1dTttH0v2qqce&#10;fDCiIj+w+D/9v6+/bUoePyvpSW/+9Deu/dBuFCwDe9j1tt/77x18GLgNzvrmFz5+yjAsotT01Mve&#10;d9HAvT3505/97JVT+O1xxqVv4uogR2pfub73dYRRfFREQETgsIiAQLSHxWUQB3EMRmDdk9f+85lf&#10;vWvTbrwOgDiPe3X6diBWUfeGpauIGINkc+7FJ7Qy2MdfZusZV101c8eo+luXzOdQA9DhTafRfD+w&#10;+Yjz3nHZ6Mzg7WN/27rn2na3czU35bgzNKKN+/ZEbimpXD1HEvuIGLYfZ5104jveMRP4Y+DAlPSM&#10;S959Av/nYF6Qv4Pt33zm6IHzkq1cY2LnIW4fg3ZAbsyDe0av4xCdvm3l/fi41/HibbfccuMfv/aB&#10;y/9np4+DAl/yZI2gbTj/7BOGb8/yK+qI89594R5EL6952+/hewcfRkoad8rs4f23gZrI1VnsFsJj&#10;MvukCdn+28loHXOCltiP0xcfEREQETg8IyAQ7eF5XcRRHQ0R2G1l2OD0a2f3P/78fwt39WFNNowd&#10;0aS/Zgi89nUvBGS6ZEmtE0fvxJZtp9/4fmIpKPbWiKhd978r+BtAflVp+c/fNWZwT1+z9fLrA5I6&#10;hFK5u+/V3Me2I4lQsrsLlT25Lww61Vhy2teu4W9kG46fPm4HzIFE+dhZczm1Fki9fTv2ZdCkuly/&#10;dwQ2kPWmMScN2ymM+xS017wEe7PBwT6jvTmG3W4DPrWwlQwHCO291i0XS31LH76FuwRYw0647Ior&#10;rv7wfz7GFkiDX3FY6dtauyUaZoxq2MG+d/stsdvj2e0x7OX3Dt5hUho/avhucgK7e0z2O3jigyIC&#10;IgKHXQQEoj3sLok4oKM7Aki/XvTpL/z7myl1Dj3oygcXb9nfVrhqpm6U8trAd9d47lk0uffx96Vi&#10;d++r+piaE+a8ZTQltXGai/7+zLrdWGhJ6Ch27blv/8rvb7p9u4mSlq6r3/tj2Nct9zto+/pFg7Y/&#10;uGe03wcWlVa/8Ngm/nFjRn361WeDKNx8/1ffPf38Kz7xn/dhY6hUYU9xy/2LXrml5r+x22Nwt/XZ&#10;r6+n2v59734HRHxQREBE4IiOgEC0R/TlEwd/REZAVlO5lhqH5C3qKb+qfPE1zk7N5JsVEjXuLq2/&#10;c0J5sOrRLqzd1OEN3nvs9HXZOxyHnMo3s8ztLi5U28tk91wOJSeHTpzSxL9lw2O//MWtNcfTge8F&#10;/bbkpt/9+tG7v//Rq9514UUf+80y8LiDj7PY/eLiNTsgZtCKa1+ez+W5ifzYEUP3uXfaPgXtgNxe&#10;B/uM9vcg3U0P3X7L+hI+DuHpjKtOHTNItbLjPlEj+OuPf4+wLC+8W77lfz575WXvPH9iZpcGaoPv&#10;7cLC9Z07rNZCu6/X2QeMuw/fu79BEJ8TERAROHoiIBDt0XMtxZkcERGA8/wzP/2PL/1pKT/aPXNj&#10;ez4jpWnK6ecPwTYQBsy/54X2QSToQJH4oD3oLdPmcjutwY76bIPt4GZg+wE8uuvO9zLOqjrxss9d&#10;xXWTJWnhH6++7JPMZp9/HJrIG6/79Ns+9EdefDZIArvDcd5++yuDVRlRedHdf32B7yE1e9yw9N47&#10;KNSOeh+DtpfnuufNDu4Z7cchIvi3/PEbH7rid7sEfzc7i6Xqqpde4FsOOfuyay6lyir8PFjHsv22&#10;kZqmnTGd/7PrsQefXbV9QRKFmx766/18P3vz2qfv3Zsdim1EBEQEju4ICER7dF9fcXaHMgKbpd++&#10;fYQ1WIGKnzV9+Jn/9ic+r78WN/YaB6+oo0+9fC7f6KW/fP4TX7xlFelK0RXp/p9+5Xvc/WrwSx97&#10;yqUXDsc7kAE8+InPfuvGpQCLIEoX3/atAXAzsL2qjr3gw2/meHTJX773rR/dx3YOncCyv//729/6&#10;+d/ecvNrdg5T68/88EB5O0Dt7/79yuNHJHlAoMV81+f/PIBvxn/6I2+bUpPMGmPf9IEPECqi4/zK&#10;Jz//w6d47yi34+nr/vmTX3l4LX5GcdtlX3rb+FelFV81dPsatFfZ0XYhQd99L67oC0Eel0s70N6D&#10;P3hQz+g1b/Fd70ME/4pBKtjBwd/d3rbz/YNTCrAke+bm+TttD6HzhNPP5wunLdJN3/j4d7ihB26b&#10;m776/979hxdf82gHbbAP37svuxXbigiICBydERCI9ui8ruKsjogINDe85eqLx+4zzdh/boQeLryC&#10;u3QB/N31kysn5Q1F0esnv/nLf16wawQGg9Qu6f5vXz09q6iqUjfzsu/vWuJDRl3nv/djrGsXwOhv&#10;v/wWtnNFz0571w/u+sd1H7/iyre+++pfvrRjbdZOXwr4+M5vf/dzu2v9NXhLuJB++7OnDxShoyj+&#10;ws99irve4qt/88WzWg1q8JsYdsaX2HlhJXDO5/7jY2+qSRr26Vrva9B2u/PBQoJ1hR+cU29klOO/&#10;fE/Hqx3JQT2jfTr9XTfeKfi7biBL2UknHs/XNh3dN/z+T4uwEAJCvfmrn/vEvbUavsFVegPwHdvD&#10;0OMd0+r7b5t79+lQ9/V792nnYmMRARGBoy8CAtEefddUnNGREQFIEj98/RcvHrEPRq27npjV+vYf&#10;3/vzXfsjoCHZz37zGe4JMOhljn7nN//2w7futB80CL3u6Xu+y3xDoZqdMraZl5up6RP/7S+/fDU8&#10;CiT06xs+OWeQt8Bu424OueD7t939ty/Wmh3sug2aTfztr1/a0XxXrZv03v/e3XlxOPvmz/3ql9+7&#10;kJvU7sdrH4O222/QW048b7Dj72v5ORzcM9qPIPCP7C74u+4Ma5uP/Pv75+AXWGD88uOzsRBiC5t7&#10;B7pw2dKGNZtqRmBYxlzxk1/s2jJ30mk/euLh7/F78tXsCHa6Xffpe/c7COKDIgIiAkdHBASiPTqu&#10;oziLIykCKBX/0Q133b/ptq9dMGK/Cdr+EwZUev8fnn7spt9/4WyW6gVQ/vff3HHngl/80/GtuwZF&#10;lupO/uyfFz/0V95UDOjwLf/2uxuX/OVf5u6e7wQevfa+J+fd9pt/G8Szzn7PD268+fknH/7Ga/aA&#10;4Aegpqdc9f1bN7xw1w39B4k3YT764Wv/cuv9yx77y6fm7qaXBJ3Xn1etmHfrXwb6n/GP3PTs0zf9&#10;50X7DWf5Ee1T0HZ7b1mtb/nWTX8eOLahZ1558ZzcHu/Cg3pG+3b/v1bwd96bmp7xkZ9df9+N/zmw&#10;duL3wCuP/u0LV9GNhIYX91//xICSG2uhL972j4HtcU9++TcP3PmPf5mT2zdrjn393n2LgthaREBE&#10;4OiKgIy65aPrjMTZiAiICOxzBILSI1+cdelP1hehT/30fXd+44Lmfd6F+ICIwGtEIOx69Btzz/0+&#10;xNNj8l/849pvD7QfE5ETERAREBF4/REQHO3rj6HYg4jAkREBf8utHzjni3+85ZZB5q905NBE3vK9&#10;6wBn8XNCGjVuRK0z6pFxVuIoD68I+Btu+xdWOHj748v6Bh1a2Lvyjmu/9zdeC7h/PhWH14mKoxER&#10;EBE4zCIgONrD7IKIwxEROGgRCMNlv3/b2waqeXb7PSdfc+PNf7hscEPdg3Y4YsdHZwScVX98+5T/&#10;x/st7/YFzcMHb7jlR1eOed2Sm6MzgOKsRAREBPYvAoKj3b+4iU+JCBx5EYBB7JU//uquZWQDZ4Ji&#10;r+9/7xIBZ4+8S3s4HbE54bIf/u693Bth1xek2+d+7ntfvHS0gLOH00UTxyIicDREQHC0R8NVFOcg&#10;IrD3EYjKKx6+f/6Ld/9ksMMXCn2+/M5zTn/b8a+v4mrvj0JseXRHAKbITz74ygt3fuFb1/f7IoOa&#10;veraz77t7HPefGKrgLNH9+UXZycicEgiIBDtIQm7+FIRAREBEQERAREBEQERARGBAxYBoTo4YKEU&#10;OxIREBEQERAREBEQERAREBE4JBEQiPaQhF18qYiAiICIgIiAiICIgIiAiMABi4BAtAcslGJHIgIi&#10;AiICIgIiAiICIgIiAockAgLRHpKwiy8VERAREBEQERAREBEQERAROGAREIj2gIVS7EhEQERAREBE&#10;QERAREBEQETgkERAINpDEnbxpSICIgIiAiICIgIiAiICIgIHLAIC0R6wUIodiQiICIgIiAiICIgI&#10;iAiICBySCAhEe0jCLr5UREBEQERAREBEQERAREBE4IBFQCDaAxZKsSMRAREBEQERAREBEQERARGB&#10;QxIBgWgPSdjFl4oIiAiICIgIiAiICIgIiAgcsAgIRHvAQil2JCIgIiAiICIgIiAiICIgInBIIiAQ&#10;7SEJu/hSEQERAREBEQERAREBEQERgQMWAYFoD1goxY5EBEQERAREBEQERAREBEQEDkkEBKI9JGEX&#10;XyoiICIgIiAiICIgIiAiICJwwCIgEO0BC6XYkYiAiICIgIiAiICIgIiAiMAhiYBAtIck7OJLRQRE&#10;BEQERAREBEQERAREBA5YBASiPWChFDsSERAREBEQERAREBEQERAROCQREIj2kIRdfKmIgIiAiICI&#10;gIiAiICIgIjAAYuAQLQHLJRiRyICIgIiAiICIgIiAiICIgKHJAIC0R6SsIsvFREQERAREBEQERAR&#10;EBEQEThgEZCjKDpgOzvmd7RrMBVFrBmO+dtCBEBEQERAREBEQERAROAgR0DgrYMcYLF7EQERAREB&#10;EQERAREBEQERgYMcAYFoD3KAxe5FBEQERAREBEQERAREBEQEDnIEBKI9yAEWuxcREBEQERAREBEQ&#10;ERAREBE4yBEQiPYgB1jsXkRAREBEQERAREBEQERAROAgR0Ag2oMcYLF7EQERAREBEQERAREBEQER&#10;gYMcAeF1cJADLHYvIiAiICIgIiAiICIgIiAicJAjIDjagxxgsXsRAREBEQERAREBEQERARGBgxwB&#10;gWgPcoDF7kUERAREBEQERAREBEQERAQOcgQEoj3IARa7FxEQERAREBEQERAREBEQETjIERCI9iAH&#10;WOxeREBEQERAREBEQERAREBE4CBHQFSGHeQAi92LCOx9BKJQimNJxgdi+qPgH7xJNfunFEdSeuDf&#10;/e/iffodfymSrLEfaB9SqEhBLAX4QZKCKPKjOFJkWaLOzPi/HkVqHKlypEserWxV1rE5UEJJizVN&#10;831fUVQ5VKIwwmfwuTiU8Lek+6FexXEFQaipuq4anh8aajIIfE1RpVjxQ0dWAnxWkXE4chTTmdSO&#10;iB1bFMtxrCiyJPPjxjfi29XaOfKziVwNe4jCEBFRVS2MI13bvvz2Q19BnHA0chREIb4nikNVVXBa&#10;iFgYBaFkeoqBD2BfSiSpMXYQJnRVlvDLgP4jYeeIb6zriAMFFaeMH9C2Gt+Jl6qqA3/jTbyCACe1&#10;AwWAj/MXjgTb429sgx/wDvbmOo5pWH4YIA5hjG/E0SI8UsT2gQOTg8iMJAQDoQpjnCldhljF0fiR&#10;hE/gnJJSlJZVFj78H4eJc6ELHNP1xeGGgU5xHLj6CICMXfbfDnEgqZ5EgWMXQFYDfMjT5ABHJEWe&#10;FPuSknLCNI6B7wV3DwIka7gYuG64XygyoWIiFKaq4mc/CCwEKsRp4tLinqH7RJY13Jo4Qrre7N7y&#10;7Ug36Pb1A1/XcJO57AagA5ElnAB2tT2SoeL7ahUHwO5evI+7TpUile5fujWkUA8dI2BnSWHAZv1/&#10;s/dwe+I9Qc70X3XxXxGBYzYCAtEes5denPhhGAFM4AASHIEwBMNfHKLgbwMI1R4EDoAM+sEB2xif&#10;j5SQoRNABwZSoh3mesBbh4E/P3BVWdFVQMCAgaXA9x1sb+ipyE/wr42iIA49VYsMQ3b9ahg5BLmU&#10;rONnE0nawHclXQcIjzWgyX4YDQTre4A6hK74fnzfjSIXQEfDVzJM/cK8+Z4XuI4PVCYDwQDlAOvh&#10;SAmqKcBXTuiZlp5IWls7O+6857Zn5j0ZAMUSMg01XQHoyulDCXDFcQhch//iNLF3IDUCYXFS8+LS&#10;Sk3P6IYJDBhEim4mY1krliq+H6WyOcLKvgc4a5omYKht20BmiUTCwKnKANyA0WpXVxd+SKVSFFiG&#10;cfEafNO4rsshLD6FjzuAsKaJDbA3AriK4cVaKmX5rq0pMUJuV8oNuZRnlwKvD+9oZr0Xp4AcZcQg&#10;piAoAMaSEYdAxnEYRGpgNySkC847/8ILL0qmUr19hWKlDPDshyEhaAB9V5PdlBO4ii7nG+smz5g8&#10;bGIDR4y4qAiEHFVUv1tSdRnXA+/S34YvadUwrriIp5mVlZSHb2eAlM4Tv9TpB7p07G7EH12OgyBy&#10;PUXTZM2KPU82DESEoCtAsmfHZoTlkKIT1nYdz/W8bDZHKxVsI0keoDuuDAscvyfxR2XYt/YH144h&#10;Vw56cdgMygIP08/4W5dk0x+0JqI7hf9mALuzXYqXiICIwLEdAYFoj+3rL87+8IoAm6c554TXAKLl&#10;B0l8IyZ6gFLM7gwMEAoJY4IDoNzos6Gkx4rFtiayjiNaRg8yhEvwQgK9CWADHMjptBAkooqf8Qag&#10;DaFDQzZBcmpmTDgnZtSbFBUK3cW+IoFXOSNFTX5QXrlq5fJly/2gZGixH7ph5GfSVhB6z89bWOze&#10;hj0TqAMuAWYlyEYEowzCmGhhyZDbdM3QGXwEHA1D7LjGPHJgE6pBGHp4N5PLhZHkuREgHchd4GAF&#10;Rx/4ad/BGQMfKxrQOVhSADwN+wnAKAOpy76lOjh2RMf244ov2WByzZRiWEGsAQ+WK9LWLnxFWC6X&#10;8Y1AosDWQKXgVgFSPQ9xqr3wM9AaMCs24IB18Ku1tbWurg4QFm/yz+IHy7IymUxQLVhhEfDckCNT&#10;CUw50OUgm1DSuESh5zt2EMcAlQiMY3tgu5OmRQy37augPgHZcNVCV1ICwwQeBUOMAGM9gyCCBQ8B&#10;38FhhwEodEvRwwhcaRD1VcM+R8MtALCJc8SWehSYQSmWVduLK3ZU8BVPVnP1DSeedLKRzvaWK0k9&#10;VSoVNGD/dKZcrcqKOm7ajHFjx/XjR9DoccYsTJw2I5XKsDtQC71A0wwf92kEFjc2DKxGbAV/R1gJ&#10;4HMqHTgulaaHOC7kABASjfPIsULXDGsXwspElNPfEcITheymZXc03Qj0N924RG0D7Ieq5ht8g35E&#10;zJ4UBXco/SFynoC8eIkIiAgc0xEQiPaYvvzi5A/fCOwEZ/mBAhxwWqp/agdgkxSkdD2mLgDfl4yk&#10;er5tDdECA/uMFWOYohLEEWNgWfIayBC4M6Ckt+T4UhXQFcABNPCmtrabb7q1bVMHkGK5UC30Fhcv&#10;WrZ59VZ8JG00hJ5R15BTtdj1y8mEbiXlSZNGjh07oq/Y7QfekDr19ONHAHBBNwD2j4APMCnAJsOM&#10;IXL3UldS34If8YfwCpMn9L9qrFufW9Z02amCqoyTyYSsJBTZigLVrgKnGXpQbYkBSEH6SoZpOC52&#10;jPeJrgbtCvYS+87XmQCxIEIlKyUn8p6aCrVUoRosWLxy2cpNW/r0rmIDIGxnZycAK4hYgFF8lkPS&#10;bDbb0tLywQ9+MJ/P9/X1Aarizd7e3u9973uDbxgA2Wq1ineAdMHXYgMAXMDZpqYm/JAKuuor65ob&#10;MqfMmTK0IZWQnKylFLdsaskZdEnsCrjLLd196bTp24gJ0H5cLfmmpiYA9lWcGXBhoBpgPSEXkVRD&#10;VXCpotgBWQ3UjqipShD5SStyfSZTAEmppmI9F6pZP86EdCeYkDCoTlkzLDeQ+8pO0UEyPynp2e6S&#10;m6sfUqx4Nz/58Ia4DGLVAOseS8VSGReko7OXrYBIR4Gzy4VtY6aMSGeyrucbZjKbqx85euw7Lr1i&#10;1Kgx3T29Y8eMrE9pkmn4Hq5tZCUzjh8qumHjK1UNqw9QvlyNAPBKkgrFlyUwrrj0QMW0GIujTBiB&#10;02U3LdcT0MZYZWFLLC1CCcsBlyUF+FqPE7KgaQkg4w9gMbhtgWgP38FMHJmIwBsTAYFo35g4i28R&#10;EXjtCPAsb21qp//QjM4m9RpgVaIRXFlYk04OAEGFgwN82g1IlkC6QgYMMPPL9AlKUwNayOXq1lQy&#10;KHtO2qjr6Oxev7pDjpJuKV4wf8ndd923aUObpRpJpOkDp33rek1xknWq01dWE/KwUXpjQwK4GZBq&#10;8nBz3DijqRm8GgjRMJ3RGxuTUC24SEwjs+1H5W0hJdFBliKlHqighZUImENF0lqTdVB8SPC7nuO6&#10;TgA1J+cTidoj7SaHMy1tqmlqVWgBghiIlIhi6CqhMA1i0wDbKfUAHEVSKmXmcimfUKhumSmwdpAA&#10;BH7c3msta8/pFkSiyuIV6+a9tHRbj60mcwDwmp5uHTlu5PAm1e/kAoMzzzzzsssua25uBsAFI4sX&#10;oC1ALRhcwFOeOsdmwK876Wg7Ojquv/76p59+uqGhAYoFoFtQuVu2bFm6dGl7e7ti1etmFqhLTuqA&#10;ltCCQrA8cdSQU46fNm54M6SmZnHD+eMS2WzSrRbl0A7dcrG31y7ZCV02ED4IQRxJixJYFTDBMaQd&#10;0IQonuNh1DZMVTdwccOt2/xEUkaIsAIqlaNSNc7UYXMFKA+xp+S8G4E7x5l6NgBwnDCxb0UzDLfP&#10;rlZ8RM1VNMQ9YSUN03Sqfm/BXrK8g91gpOLAxXjAbVy7qa27q4CjwEWK42QgaZnGhrLt9VXKxx83&#10;68K3zsZyolCuNjYPvfhtl7aOmQTC2AliIw0WOcaRJZjul19ZloEgwTLuWEbEYgNbDUscQ0sySQxk&#10;2QTrTOpvpj3A3WHy234A1NbufFrFMd0w6cJf+wETW4gIiAgc1REQiPaovrzi5A6zCPAipMEvXleE&#10;9+kHXQ8xh0uRpiHpjFIY8JfgvRzM7Lom451QTlMND9VEQTAaKzLqglQV0IckBNAyMuWrjPIfQiOF&#10;bcVtXduQnV67fs2KZcuR/jcMva/Q/eiT93lVF0JX2+4rl/vAzupqKpU2Gxu1VNqCSFULg0RCHTVq&#10;aCKhITFumKSQTKdM06KaJzUoJMJe0K8ehAZRCIxFuleAKGhZUfAFqpEYRMLTlLEOUeujRr6so9pI&#10;BhoDnpHBrfZVnGTSQEoabCTY4ortoIRIVvBPBTshRF72TRPAEhARmxm6ntA0q1L1+gqQqCJHnu3W&#10;U4sWregtVACDgAPLRcm0GpEZ9zxg5/SocVNyQ4xSVfZipXVY07SZc/P1Q/1YhybUSuXqGnMpC9S2&#10;B26VFcABB1MdGIE4ppQd+JnXig1cr50uH37F3+E/MOUEYV+A2kqlYmbr1Gy+bfPGxS+9WOjaYqDI&#10;TgqWv/zy6uVLoNHQFbW4dVsKwggwraE/pEEZMyxrGbEu+WNH1WXTVMXWAL62XM6mE7oSu7YTuq4h&#10;x5GLOjy2TAGUwxIhZVYrpJEAN03wHHcA7Q+yXdIAyKbkqkCxkApInhMARaLAC4VhQJkGeGBZKgNI&#10;6zJCjeQ9PgixAMh0RJ3kzlhnAHWGkp1v7StWgxgoWcbtpZrJQslZvb4dV8sP485CaeW2IohxkORe&#10;FLqB0esiGnFDY8PkaTOtTL6xvv7kU86AuFa3rHETJ7aMGIrqN1STxRrUEVQLiRo90P24MVAjhztI&#10;g3xEwuVgwhlCxFSXGGIrLHhCFAjqJEqh+jaoqn2cBcIQeqFuUOoBFw4x4JV8uz5rOy1IDrOxQRyO&#10;iICIwOuNgEC0rzeC4vMiAnsfgV1nWY6Z+FzLNQVMHsolsKiDAl9IbBZ+DjC761I1qsqxCl1pBvSp&#10;lAic2FTkwKNtgWDKheAnP7puy9Z2iCMXL17Y2d6eawSFaWOnTc11w4YNnTR6QlAOsllTs7yx4xuG&#10;j0o4Ybvjd/hhj5n0QLg61UI26cdM+EqIA+LIAH9I2whkgeODI0BeJ1lniES/LBsgXD0UWQUaqQeI&#10;GHTAuUHGgLPAr4GKvCjwAEQIhgV+BHAKIOWVnGwuCexbKkMyAeI3toDm8PVRNGRovZUwi4mi70Mj&#10;abz0QsfqVShmk9rb/a1bw552wp1Wi9xrAjsmzjj77IsveuvwYWOGt44ePXI84DMgEsqqdBNYq5tp&#10;gFnZGbSlMDygP7USIoTbqhHde3/19m1LCAECJgUBSEc0FZwDooPatsCTqYgqLmxxX3ypMKSlwdSl&#10;p564/6a//2nt2qVpSzE1v6uz6JXiqa3m6UMSlXJ05knmjClDE9DURoECXUjkS04gVSXHlW0p4VQc&#10;eEwg+qYspS210uemQOwC+EWxHUlb4jCbUSwYHkSxb8fYbXOLDuKWhAAQKHtRBdhSQz0YSQxw1YBi&#10;QYSzFQnJVLFwyiH9j6jiZsSNSGeiAGbi4qumjlqxPlctW+NplQVhtJVyI7ns4sTVihetWLPhlaUr&#10;yoHhSHW9pWJhWzk/osXK5Tv7ildc88FzLrpYTaRGT2rKp0nr4tpkypAwSZVgEvsMaQZEEoGkayi+&#10;a3e9dCqJzXD9PNdJmQn8ygS7HPn4p6GbAZ0Qlgd00wHX4rHCeminCyYQ7b7dwWJrEYEjLQIC0R5p&#10;V0wc75EcgV0R7cDsC0DqR5BMegkzRQgWKkQU9gALQi6JAiGq5Zc8PULJlOfaS5e8tGHDyp6+jo3r&#10;N4AR7O5e7Tq2aSbAvw1tBpkqm1aQSgMdmskU5ng4KMVQuILBS+uaBpgjS9WKm7QAL3UbfC3S0+R9&#10;hf8olpIMqxYUBIHvAo6aJsq2XGTjIRcAmQoGM9KkMmgwXmrGKpWwY+BpSCYJT6AyyFezcgIlXMBu&#10;IN2Q6g4A4ojck1NZ2YM+wpda69RqlfQDIE2BQSUpsaU9LJaUYjHesClwnOC54thCqQ/HMGXq5FGj&#10;hnu+3Tpy6KgxY+BGkMlnZs+aNhxZ73I5kUijxp6JaEErGjgilLbh0GBLRgVI/FWriWfeV4QpGU1O&#10;6Olg56m9OOw3piC7LIoZMD3kAmTOQG5pqFsjQA9hArM0I4gJMrtcrK5Zsbptw4aqGfYYlWXLFvZ0&#10;dqZMPawW+rashOA5roatzblhzamsXZikVnIpuSVvgkGNKgHswExcTIS0GkBdi7DDAQxQlPhyoETQ&#10;9/hi6KYjVHTpqq4GrgdiE05bOhV4SbYLIphZmGF7rF5QsAae2MeCiala8GKLhDJ2DmIbaxMVyQSq&#10;VgS/C0ypQwVsoPBNKZTdVDaFbUplR0tkyq7uRShcc1GX5kjq1qK/xca6TCq5sqzHvVG+rVrfUF83&#10;feZkM6nU5fIz505raanTjLihuR5kK1S3kZEiahZ3G/TCTESMu4iM0vCtVL6IikCSnnBEy//edZwQ&#10;iPZIHjvFsYsIvHYEBKJ97RiJLUQEDlQEXk11wGWa4MkAJVHqROl4RtpGdgUOW+VC96rlSx9+6KF7&#10;77t3C6BfBEZTzmbV8RON404Y2TJEi6SyZfpWEhN83LvNhUIAEAOpZaBUULzAd54b6HB0iqRST5xA&#10;7T0wJpFfzNI1lCwDDJwEAQLetBJSvlFBSZZdIZUjUtm6aqoyipmQ1CaaFnYKJY9QEctrk3sWgDIV&#10;dxHApeov07WVrkoyDUCuQicbg8VNmDZqlzS1vqURCs44M27RlvrenlJ3d/mF+UtWrNgcBcbWdg/w&#10;5bg5p1lWfvTocZ/93NR8XUNPd1+uvjmdqqNqeRB5IbwOwA1iHwrkwkxzTBJT8r+Cu6yi0Q9SZHuO&#10;rqVgbUAQZ1B9fH99Uq2s7uAbmAJcA2axaiZuQsssLGq6E7KpQjVeEf/0wNrKekIFaKsxyo5jgyY3&#10;DRP+aFZCBrfq2lE2g0orclmDNcGiBfPuuO3Wze1tm7Z0LF+6tNixLT9UmTtz7Mzpw7xqZ2uLNWPK&#10;8EqpJ1sujK44hV4bX0w6hkiydNmrxkR9AhiCLC/Degu2BBAhEAR0vRhCbHhz4X4g2yy8b8plqu4j&#10;Pwo6AeBFZk8BPE7WabAY8+UGKmIjzhc4Ex/0XHDkpHmAoBkmECmUogHJ4mqA6/Uhno1x2mZa6esL&#10;8w1wV9N93CUQP8RywY83V8OFHfbCLc7iDtcY3jx6xklNIyedceKMKy87jX0+lI2kpFlBydYSWVm1&#10;IM2BRMePcfVrihEcJFaJKNSDBnqnx1Yg2gM1jon9iAgcnhEQiPbwvC7iqI7OCOyWo8WpgitFTX1n&#10;Zxc4zgULntu2bVOhr3PpksXlcjfK6KW4Gxi3sdEYMyJTV5eqlMtDh9alk6rjlCRUFEF5AFmhQp72&#10;qItXoHsFK0dtEdgroooi6nQAcpQsDlQIRwMfzRGoSgtQBSaoGrg6NEhAIhsqAuS2gTpI5kDOuNDp&#10;IikNvhOGUbz2DOAB2WWyggWNTN0B8F8oIqD9JdMpKvQJY1T2o/hI1pO2p24reL2VuGwr3QVn3cau&#10;YiVO143qqaQnTh7dPKTJNFPTZ88ZPmy0AcOrbI4oV6Y9SCp+1Y6tBCCcjDIjaIxV3XJJ26BB70Bs&#10;p4qDI+srwt3A1kzACq4YOBrEIRA78cnMD4qdPLhFIK5aOTw3ijjY/qUsgU8MIoO07NuoMh9BhDyU&#10;qGQIQQFqCSJCvsH7BhDmZNQ3eFacFNxhyT8APCnOiSqpsCzAVp7jgD2lRgT4cBTadiXwK6VSz/LF&#10;C9au2ljuKy1futKpbmzbvHZYRp/SkIt8d9yIxsa6lObbCOyw+qQMDTFcXxGwYqBX8XVUSEZlYETX&#10;00XmqJ8q+2CvSwsVouHxM6r9IMTF7QH9NNZFtMCAwEFXodzFVYMyl0A37Qp6ajpXQGRdl+ELh79p&#10;t9Bh66R/wL2USBnlIkhausVICAy8Cq5V1UMjCRhfjcyKmti8rbhpc1ecyHTbWKgEhUq1vmXY0NFj&#10;u/xo1nEn1bWOgKh36IhR48YPT5BSgThaCjPTNO9kHjzw26NzZBFnJSIgIkBj6y6lKiIsIgIiAgcp&#10;Ajs9bj09PXfdddc999xTLBa3bt267JWNmXwindJPP3NWXYOSzXnTZjQH0RZZKaQyUbHYYwRFYAwL&#10;kBVQqBJBHInSdeSsQweUmmzomovGCdAf+mECgkSoJB2UlGmAEpTspm5YMfLFVjoDUwLL0qEiIJIt&#10;CnxIAaIQbC7sBUAV9pSqANAmPkjNuEj8CkqvZkwLyBsqaVnHHiBgRMG6lYBgAeghhsVWAi4JQNaa&#10;VfZTDz20YcFCODihciisetHJp5964innTpt++thxM+sbGqnHFA48cMDjQuPqwlxWJ/xH+BXOCEA3&#10;vY0J0KyyZDsAzbJOVq0sb44DhrpWMdQ+RjIDWxG2A53t0T+58xOBKRe0MnsRSwvukyX9a33JGHw6&#10;6G5PXOXAj6DGBzNvYOpioJDgIaiEaKdFGtIB4yn8FvwoagEB7VAL6DkgVGVc+2oVsgDJTACtorAN&#10;6lVwvwgEg+lMRgE2GKWEWAkkDLjpsjUM2PptxUL5gbseevi+u1ctXQB3MTQQG5bXh2W1YRlt+mhj&#10;8phsi2lmklmp6vjFqgdjCeYXi7uUejJAnw2PYi82s9AAM3NiJtYA1LbLcTqBIjVa9siG0guiH5vi&#10;U2wBARkC/oalAtZWqAWEZkBHXoCUsgDoEe47SAVw00Zu3FBv2GU09oiVer17G2rY5Lq05hRCQ5KT&#10;UDvAZLcCWwt5s5ZZmZlhpVPwxXAVo9P2nl2yYk1nd0exvK69UNcCnUJ22JDcyJEjL7nkkrPPPhue&#10;a6BpUVO401MsONqDNKyJ3YoIHCYREIj2MLkQ4jAOdgT6GyCRPrCW+CVijP70Awr+Nu9GxF9UB8O6&#10;WRESQVU19TdAl1cDVCFJEF2uPgUbhNlalTMwFoDDK6hD6s9KHwc2oFal6CUAYnXxglXbOrraN29e&#10;u3Fpd+/6rt71ZbuYzRlDRyTy9XFjkzSitQizemosC3AGpyo46cM+FgpFaq3FOkrJpm7CnQp9Z12w&#10;c8gI0xHBdx+qUfwBwoG1EjnKEhkGEEL0JehVQB10UaCusIqDxl9AS/BpVaEhYK0ZUNsOZBpQeRkA&#10;LQ4d9Uwo/AKuAQ8HdhCwGKCJfA/oXHAcUrrBQOMuWTNtV9+yTdrcntiwMdzWHTguGlG5+foJjUOn&#10;T5w4ESav06ZNmz59Ovxcd+1NcLCvt9j/QARw3aBpwfJp5cqVbW1tS5YsQTu05cuXw30srXjj8mp9&#10;0hzdlKlLxsPS/qh8wqiWhmZ0v7uiwEMAKw4HxhjUXJfdZTCTAySHLwcsE9BZA+sL2a9AWoC1DLjY&#10;MKEB4kqhA6iO9r201vBkxZEtas8LJwTyd4sTFvU3BnqmxQh0FFCQQOICB7EEbCxUBy0xiG0Fa8zM&#10;I3jPML6eAYrG9uRnCxoe1X9Jx0929wYvlY3FZnNnT1d3oVeDqxkIW8ucPXvuqEmjR4wcM3rMyEy+&#10;btSwJizR8H14erCJD94YahkgdBwt5BFSXNJUVwqSCshekOdQtccJlDPGKuTtOHlCw8xZl/Ubwd/c&#10;L4+3mK5JtGUJ8piDTf2L+1pEQETgVSMgEK24OY6pCAxYvlJ3o12Sz8CGqNRxY5SR01wFYiktR2nq&#10;KIosPKVpu8APqkqWfDIxqQIRc/KNJfgjqdpX6s3X14eAuq6LvgCVcmnzhk0PPvTAP+66Z+PGjaG+&#10;1UzJM+dYs+e0pLOaYcZoq6TrqGoKHFCRsZRBRhY4kzkGoMEqDEShVrVMyrwDITMtIwhaA3gTmXey&#10;PwJ2oC+mmR9wFj9ijo4CiAmQsQZfxh3yIUDwothFRy2AYPyYN5PoUwCKV4oAj5PAz8guOw643dBK&#10;wCaragclqCGJlSNkAQetLOSXRiI/fNhYaBlWLO3u60q9/Mqyhx5aCDwDq9pRo2ZOnXb8W9929Tnn&#10;nqtDLqlKhUoBfq6cEoM91m67bR1Tt90hPFne/wyLigGGEu+Av4S/GJSmzz/73IvPPr9yxaInHn2w&#10;Z0sbfDOkUjxxSm7a+NYJo4aObG0CDdtozwvsIGvAA0wK+/ysrEelIAXxCTqC0V0XB+DlMwZuOqcK&#10;kYGqWHrR9uBITAVvspyMw3o8HPgsirpYz2boudHsDK02SKNA5sc+ygmhriCNC9aEAR4KyGBofcnr&#10;u7Aj6mqHuxsGXuCLQQnD2CFhwXzXD7AchQdbtRkanDCGM0hFN9rhIGbmHnhp3WMvb/FTWlfZTTcP&#10;O2X65HFjx7z3mg9MmnuCBFMMjZ7zSI9LNrhvwqR1qJikLsuonvOlpAn8iofeJ+sR8vrFo6BJSa7k&#10;4X/zdAAfROiniKtuxEtEQETgkEVAINpDFnrxxYciAq8X0VaRtTca1BguBBKqw0lbiJkMek6Y2lvo&#10;g1Azgn/0gQdvvuXmVStWLX7l+aamEdOnT0WX0XPfrlbcjVmUpst+X18XZnEDRvIgeyBH9MBkSVnV&#10;ghCR5scY7gARyrkwncKwFRM8Kq+o35YHEAzHIuRUCdEiMc2mfMr/MitUHIzmUsUUtI5E6VIzLngZ&#10;RV4YuzohWghuo6xugZ9yHVBt1KIV+wThnIRnKSkdo0KpR0u5cEuwQJgZYKnQtiDdWwhWr9m2bFn3&#10;xg3+mjVe0BNbDUp9U/IjH/7kqaedN2bSHD1ZXyO2Y8lD0tlAqpnEwTv5uR6KK36sfyfYWVwI3vYM&#10;PSAcx0GHXsDZJAyBDVx9GCL4hqXFTql947p777zxgbtv7+7o7ljXlzHVpCWPHZ387OX1dsltSie1&#10;SPZ63MZEEnYZXrcbVQMDvgaQ80I8YWlAtB66nKEvHZzTDBViZ2p/rMgJYGLMMx4VjZFpLMrRyDsB&#10;vYshbIAtr4YGb7B/gDkGFmZkbozOuqaGm58k1azrHHIJCtHCQLTEExOilQFDE2UbEm6IjJPJ2Ena&#10;pRgilJRVkLQ2T6skG6vplrhh9Npe+8Gn50O+7fVsdaq2mU4jy3Dq2W+69F3XnH726WpKAd5nnSOk&#10;hhJ0vKzvM9aVgLIWADxELcjKkKwD6FYJmVJHINpj/ZES53/4RkAg2sP32ogje4MjEEmbZQnNNpNy&#10;ZA2SQILKQbekiiKN9MsEOMHvKDq6HlTgh6Vr1pa23pWLN23e1Lli6eLu7s72LWt6K5samo3hY/Wh&#10;o7y6Jle1KlbK01CpX8J0rZGtFVytWKcE8vZHmQ2kBYy+QisDeLsyG1die+DHhNQs5lvMo1QvReVE&#10;0MWSuoDss6gzA7llURcnXmtDtVEKWkqRWT17AdRiN8Q6Uc8wcLeq5lWHpSLHiR2HqnTIgEmD4gB9&#10;ZD0zLaVyquyn3N5h5UqwYZO9YrWztdfrKdrdpa58/fjZc04aN2FSU9OoiRMmTZ06Ed25dEuBzhI1&#10;YATCWTkRUVnA0eS9SrXnjE0OheTgDb6Td/26wQJuLJ84ZQv6HKsPFG2hla+JlhMadUXGzVSsllav&#10;WdnR0b5i1fKOjes6nnyyb1tnJmHmk+YQI54xTBtbH2Vit8GUUwB/5Uh3tciPXLR+gJluhvrfIiVP&#10;DULI240MtxQ0cIBTGXo0A1ojN+BEyAugER5lExQFrnJlQEj4uzG0iGcB4hfAWRwjqXpwcwcKfJkp&#10;GQFsi8JD+G2wvreQwDDDOMXGfYbFIU4FZgu2FHtSPqVXCmHasNCRAYJdWTee0LPFWKl60vptTpcX&#10;rdraHSmJ+mFjpsw6cdjY0S1DmsZPHDtj+gQb+B5rO0VybNuECQgMmSE7ApCF7pdk2PRADfCyAMBk&#10;lMYXk3gxIbd4iQiICByqCAhEe6giL7730EVgoG/X9umH5RXRr7VWxcNMU5l2ljpzQnCA32t4E/ai&#10;erWEVCQsirzH593595t/uXDRy3AIHTpcO/+SJBS002cmwBr1djkaDO9jw7ehQ4WmFTSonkyin5Nb&#10;KTvAqalUIpW0YNNKTQfgxqShSVLsoRco9S1lPWwJj9LfzF6AWSPBnkqLylUcA1AteepDiEhTKTWP&#10;JT0fpn5wYnqEnqPcAp91bABPFipgwVQFxqSwtPUa09hfJcRUbEpaQjKT6Lra2tPVtGVDrm2D/dy8&#10;datWbETHBGDpUZPGnH3u+W9+29uPO/EEK63aLukQjLQEC/0kHL2gKAhRB++hgggttyCShDiDNXxK&#10;qlIDIBToQA5nd63ROXTX/pj7ZghggF93LfznqgMQ/ZWSA+hGDhnQvNJ9Dl1pjGUb6NyEZYFATapG&#10;15auRx9+YMH8eU8+8sDGRasgooan2JTJQ06eO2vKcH28/BLkKrEdV7sdtSJrFTmnWJan6lDNBHJF&#10;i7sTMVZitUrEAKkBSLSBXHG3UF0fVcpBLRPBFQEqG5l0tGD6/QhFjzhw8mn2sZwDWiS5KsS6BDEZ&#10;rgR3CoCJjStV2Ug1YGkIBwzogWDbYZlwTVAL3UEqSe0sUOXohkpvyfdi2cwmtUyuveD6Zmpzd3X5&#10;hq0rVxdLcfxyFE0++eRTTz39qivfNWnyZN2C8zNha7LptSkgZgq+0GRVwf/gWWM/gIvu184OVPgd&#10;c3eZOGERgcMiAgLRHhaXQRzEGxABqmsiTytUO5FXQD9yjDzU7KNDK9BsYEHsF4GyRD0IXJGg0YOn&#10;KaarWKuWvY0dKxcsfqK9fdP8+Ut6ix2GuU01y81DjXETG4e2ppBV9byt2ZxW6sM8Te0GHBuumJiw&#10;0buJvI1QHCbJ4JKA/5hBPFGoXHgHkpb4TRhgBehVCmqKHOTxpaCmqGcsDo0qypkxPuBqXwG9W1WA&#10;RJLMolKG2paGpGdUMPF7YJEMCACRnqUiMS0EbgVSxtxL5gL4KgWOBKgDS6azfmBsWF9Zt77atsXb&#10;tDnq7TIAuVuHNk6dPmPs2MmTp0ybNWd2Op8j11Ege8rGIlFMuD+MDLR9oN63JCQM6feskxTxcexL&#10;cKQwTgCKHegQ+wZcXPEVe4jAQIdeugVYSy0OcKmTAsoGccND2xoiIRCyzm50U7HrSJ5oeMEBAXcv&#10;eysIfdutlhYumP/yywsXvrQG5WWFzRvGW1om7YxpMUbUJVuS6tiGtFEt18NnzAnCKtkjuC7aksHP&#10;DSgZDYADAy3NmMwb5YckHXfjFMwPWPM8PBTgeqkDBRQIaEPG1L/UPY6yFmQxRlZn+BUjQ7EyA+/L&#10;lLx041OGgorRILKBJpfKyJB/wLOlofuEGqfKWM1Bz6C7aKUGbw9Dt0Mwyjn0NoMjBxQPi6PmDV2F&#10;ts4uGw3qSnZ+5JiJk6dNnjVr/IxJo8dPrm9pyKNmjMrbSPzAFPS0XMT/8WmeLUGxJVZ0A0qbgTiL&#10;m1NEQETgjYmAQLRvTJzFtxz6CEBQmEhQDYjjRBbV/dNUDZwJ7wLqPRSGnq2l01AdoJTJI18oH4YA&#10;mRfnLfjZf/1m4UuLC/bGIaOsiVNbTjpjTLap4gabYqWMjan8H0oBCXsCkiQKpwYHMNV5VM+CRCuV&#10;TqOICiwvt0Ei3pXVjpMXEmOZ2F/IqsJjAKJHfASbkOQAcLRfgUARlFF1BkSLYjEdBCgYJ2BjpI4h&#10;LoDfJ8yXkkaUs2K7LDlV7CFjqDlgYSfoaxiq5FtCWCvoieSGTf79d/bOe9IGQE1o42ZMO/uKq645&#10;+6K5da1IPMNGC5KImjU9AASyuGDuAHgQLU4DR1I6lLKcpyJDrAGDCAaC2EEefGesQ383HTVHAPE3&#10;JDT8srGFCZGOjIMkXEv3stPfTnbAAsQLwHrS1fbhi1EOuxZuXvDCk3fd9r8rXnxcD+SJQ/SROf2U&#10;ycakYXrWVJKBbJRlyYkL3VDISomcXEQDMV2uwMM4CR82zQxitdfFIwSjA6w2IctxPdggwJYYDyAV&#10;j2GxR0a57AYjLIu/WeKC4CwJ46khGzql4fd43uhORUMxyGfUuAxQCY0QRL1SPLo3NtDLlzG9TCAr&#10;qaYGCIw2fThX09S7lOFFXw4M00skuyW1M5Lvnb9wNXyhqx7GhVQ+f8Loie97zzXnXPAmC34iqurH&#10;ML0LqoGdtJI4HF8KEj7SMjJIccBwaJdFauKoeUjEiRwpERCI9ki5UuI4X2cEUGWFpD8J8KAuJQxJ&#10;5gFo5hkAaILQgSWqHDdvWNO2ccOGNavXLV708uJlT4VxZ7bebB2pj58qJ+tLRhYF3Jqhpe0iejih&#10;iSuoUUzOlVh2kFHVwkTok/GWYQDCAm5CURCAZDI0MGHk4qXKlk9pXTLPgl8W/sBRgapcFORSKYuK&#10;MjAQoUwOS1waSC7gXhLd0lzOZIn8hWk7gBGST0atmg7RIshanBfYUrC3IQlbXd3yzWSchFWDn1r5&#10;SrRhhdG2Vm9rL/QUDDU7Yc7caSedOXnCtNEz54zN1mUIXEcaAAbcZgOUqDNrBXDWrDAdWWiZuaf2&#10;A1bAB5U6jtZaYRGHzX7FD4/sEchUVbyOiAjAIRZ/qJcCW4mxi471C68yrF1Q16ol2vuz7PAlcHCb&#10;4B6nxrpodaulcJ+CxC90bVvw7LxNK1d3bWxftnBxx4YNuqJPrtMvGem0NJk5C8uvMGeoUdFN4tsq&#10;8A2RwwrhyzKeJOYgQEpVSlMo1J8hYMwuOjuTp0Z/dziOa+kPSckJfOPxM8IqgDPuVdCyqPwKZB3d&#10;7yQtqsYa8iXUiUOuWOgGQVpc5m2HjzMiGkMADE7A45IxHu25Gkq+rgDEF/FApbJlxehxws6+SrEa&#10;P9uT3ri1F89zw7Dm2SeddOp5Z4yYOG7MpAllFFfimBU9DRMJln3htmN45AWoPSKeAnGQR00EBKI9&#10;ai6lOJE9RQBEFEhPWEoCulXKtmmkqBdV6CSSMijMBx+559577pn32NaKs7Gv1JFvlk97U3LM+PTI&#10;0emGBqttA6qkw3xjtlSFAS31FACfS+2yJNWzwziAJ74pxbqsF2Edi26ioFCBMV2HlA2mSdMzIVpQ&#10;SmEe3WWRn4SmkE3VqNmC5g8mRuRNwFAkWctSfyYAWyBa0FMMKVIXFA4ZQ1h3UXtRL7Dh5YWOtVAc&#10;APUmjIwUJTxXKtp9RmO1taXVlCc880jXvbev2bTSVrS0njYnTR19zrlnvO8jVyca0H4BHHVc8WDB&#10;qcK9E01Y49C0dGgMmCCX+xJx1g7FN4wM246nVUDm3n41IU//8j+ctOWtuQgDi9fhHwFuqcqvNX/V&#10;iNlB74TScpZLoFYQsoQsRyIsAwImOOpFIsHLE4KzffCs1JgBm6IYEWu8nm7/6acW3P+PG+67849O&#10;Zzmfkk+aMuLMycMm5dQWyR6m+U5HQXOjNJp6lAN0vMNz4UK3i1JMmbryQi9Te0wgFqpZ0w6sm5C6&#10;YHclc65j4hsSAgCY4m/kQwBcIaxAoRvdjqCTAVUDFUfF4Sz/g24UEPaQpIdnSJI+UinobgGZBFx1&#10;0QIP680IwttARn0Z9rJ52NStVbe7Yq9s3/rQi6uLkI7XpSdNnT7zpJOvvuaDwydN8iQPLazxAIOm&#10;BUcLHXk6nT787wFxhCICR00EBKI9ai6lOJE9I9oqkpkK+mqplueFXdt6Vq1c8cxzTzz25MPLly9L&#10;puNMpr5xbGXq1Pp8vZXMxJk0CB0bqkFUosCXALgTsypsMannp4FOSKBmJXC0xPHA7BVCVqhcqdgF&#10;zCvNqZghCYaytCnVvgSwkiUpINWZ4UWiA+KKmK0BkU/cLADgERMsGSBQC1SoUjHXkrSQC22xQ+BO&#10;YnhVoAgniFyIG1Hykk5mdDXjVAwg2vYt4eI1fVs325s2hIbZMmvW5OnTjp9z3ClTp81M5qnDbBiW&#10;DRNVOGRBAHktAWkSxEI2rNPBowAdUkVIfwna1DhhsFn4Fx0vgxP4BDK6tAGr+caxs2ZSrA8t+wF6&#10;DkID4nUkRAA3FSllBiAtenmxjAC7mv03QNCLq0qNfCm9T8sV0nBTk1/ckfA9rqlMSE3DZCh0r5Mm&#10;gTSvxFQGyqZNbZ3tG1954cXlL63auHRhZeva4Vl/UkumNW+NbMqNMuNcVy+AcOiH5TKqu+QMDBMc&#10;qGHJnw4LPwhhoB2gw2LAtr9pL/t6Zq1FeQ1I0OnxRv0ZSXeooZoso7yMbleyB5F06rFLn6+dGz1Q&#10;KCJjJrjQE+NkiCeWsWIk3zt8Cx5e+JrQM0tte/F09KkpOaHBSiEykkEqu77XXttTXdtbLbhhB3S3&#10;Q1oykyZMnjH9LW95C7qKcO2ycPk4Eh4CcYxHTwQEoj16rqU4kz1EAPXQJHeV9E2bOq7/v7///Yab&#10;Vq5ans5a02eOnzB5+IRJI+sbctWGX4GhAdJLoRFCpHsVL3QD4NFkAlMeSlisrduqhq6nUpaP8hbY&#10;aYIZgtFXAkRnBK+fakXL1dVR9RnVn4Euglc8fLOAQDFN4s1QNipoc0+2RFTijb/BzMK8i0hW3lAU&#10;0z+cveANgDYKmFB9+NESysQGpL8liBwkqpUQWoJEJtYN30hKCdO0q/Izj3U9+6Rd6A07t4bHz/7w&#10;RZecf9nVFzcNSwbUIwyqBdUFxlATlNJFjDy40qO0qz+zPFC9TWZISNkyjySOaIl1JQjBdYcc4qBt&#10;qx4woS2r7OYdk4g+HgBA6PAk7sUjJQK86RVHtHS5oVgduOJ0ufF/0yWvLf4HKlUUXYHMxJY8fwDY&#10;lyhSwwLalBf7RwCPLklc4bYB2YucdH00tZV8R8om4LwRbli1/M+//9l999ze096VyiqnppIfGpJq&#10;alSahufxvBS7yqiqREUl42iBKYFoIZOlXZP0BjIdaieCGxKlZLhl6R1qaObQQsqAe7OmwhYXXmD4&#10;FWlkyQWMVEaNXgCLBraQJEyLuxwyWHjgQiYEIRHE6JCjswUmmpiQxAEPLwke4PlBy1TKomRhXRtC&#10;dEzdShzDrOiZgpxyjGy6ZWRHb3XTlm0PhM6zCxfiI0OGDDnhhBM++9nPzpw580i5EcRxiggcBREQ&#10;iPYouIhH/CmwHl2YmJCqhgFkP0TieVBusDUw6QJvkYUW2aJDPBqh7iNmdgRmH2oz4tjCP5V+N1nq&#10;9gMMm5BWr142/7kVjz8674ln7ql6nQ1DUmMmp1vHeg1D/eah4BNtNPmiycwzORvJMplkNUDd4TXN&#10;SphAmpUqcKmcTFHnWbvqwG+LLLeo8RHxV/g70tC0iFVpk007cp7IaaLiDOUuMEYy6Gi1LSi9Qg4U&#10;rJipo7kXYWzI7zRZ9xyUwugJpcrS/lq5FJrobqCbtuOjFEwzYpSHQ2yQzqLbgu77ytaOuHNr07Il&#10;wfqNnV6QmDBx7qzjTh0+fMTYMWNPnjttpxtCtLPf7yeEYA2arQFbgVBHmpuod7o/8CbPLBOw19D1&#10;ijbDO4KT28tQ805mL7/88uOPP96+buWLTzzm9HW01rVOq8+PT3qzGzINTjXjVC3XxwLMw7Neh0Ud&#10;RL4oHCN9baLOwGoTKz60+MPTD6fYUoxiMxn+eXhWZJS6wV2BVl9UBoYlIb7LBUQmG2c8rVD7wDJP&#10;hajdc6l2E9oG3twBGRw0mMZzDik8KX/QMwJqeHwvSRcU6vyMRSUlTLBIxP/ot8xTjyVVZHmt1QjL&#10;2+6qv6bbX9TZvbZrW/3E6VNOOWPumy6Yc+rJcA4ZGjnUYRdSIXTcheOEaQFYQ1wE5I/7Cjw0zoer&#10;18nHF2w3wXguDMEb5CiCzBC6BTNHh/5Rka9G2EqDs+TCEncvb0Kx2dEXAYFoj75reiSeEaf5dkpV&#10;1zxW2ciNP5hOkmQZy9hCdNTEHzTiRP8CNDtw3YwCFYCJGcBz/IpJDCRe6sOPPPnz//7Nc8/O3xq3&#10;X311w4zZw4yEWldvpvNatVK0naqDwmT4GUWx58JZHSAVMxT6A5DMIPBDzFUmUAt9HbkAwY/eMnUA&#10;GhuCWjb/Mc6IKQNIPQAJHSY5mGhRuyPLQKEV5lBkUTE1EssqO81xgE5cKFCrqhpYXlvVkLSNPSBq&#10;L8xkEmm1pYwuo/mE59u2W0aDJc2Mkym1AhpWjRuaM30b5rZvkG6/7ckVS9rmnnrCxRdf8Za3Xz58&#10;5CgkaH2Ud8PXFodFBPEOL4Fo9++R4EAW2As4FZrIVCrFexMQ+GAtuNra2lpaWjjS5ZBXhHovQ41I&#10;wnsEIUUke0sFdKOtFHufe+yR//31L5Y/8cqoIcbZs8ZMbsk1JfRhdZnq5rXZUpm6QePBtGODPL5g&#10;jKDw5mFwATOBBjt9EsBCwm4oDohhVLzBmEwOydeOQT4V3cYIpGINKcMEGhkS0K8M0aIvA11BJFfA&#10;7zIrEjlh0WMOUS8GASw8SUyBvArSLqTbIXxMi1hF7itigQpZvAwETE+ebzlBjJa+oZmI0rkgld/Y&#10;V3nk5aUrN3W6cTx77glzvvrlE990Zh4WekDYvp3V0XYw0LiDCOhmP+g0HR2qIPDEyKJgsUy9IdLb&#10;JeyyhCJWrsCg+48roOlo6A/PlvBqTvESETg2IyAQ7bF53Q+3s95nREsnIEtlTIrIBSqwfq0Dp2E7&#10;toLum1q0uX390089fc8/7pv3zItNDa2nnHx6fuwr9UP84aOaiqVe2+lDeXQFKgEdaUoFxj3IOVYB&#10;UmHig5kJuj1o/1xqdwXjecxVQKgQEoAxdVzqOA/yxnXIVpZM46EJIK0rE8KipYKq4Vf0W0VOWuCM&#10;sCcff5P+EKpVp0WOU0C3vl9GEZjvVuH4BeVf6KE+DKSsofp59ChAurbqwNrITWZVMyGj2SxkADi1&#10;hQtKf/ll0d4SnX7h5E988l9OP/sS3WyUZVaIroC1RlUZ9cOlmhaBaA/EDY6WWiSPVpR58+Z9+9vf&#10;xi5xOYFuc7lcZ2dnqVT6yEc+8t73vpdsLKII3QqE/+i+Rp0eD7RP0KDpwRqyqgISavEzt97wxx9f&#10;t+z5LWPq9BMm5c45eVJdULK6u4DXqsUAcDaT0Hp6/DRk4eBZITcIAtVVkkhvoCTNVIFoYcuMmi7X&#10;90BqcrevAUSL60kGYW5IYgb0NGGIlnO0QLT4AU838DKkCJDOwsaPaYjYE0bCA3CxAyVqNWdfrszg&#10;5gZymIQ03ZcVVzMcI4k/VT1hNbdGVvqWex98acXyJUObG0aM+PBHP/zRf/onAFKT+g8GStUOqzZM&#10;SyTD7EvCexcNXTRCtKEqOaFAtPt6U4ntj+UICER7LF/9w+ncecKMHE9RdYSMJDeOJJDGsGvj9ra0&#10;7KhR7Y+OstQqgfR0YErDTRs2LF66uK1t48OP3r+hbUnT0HzrGGnUxBBA1kgix4mmtbAJoB5c+C9R&#10;vPDUVFULv3PRpogcBCwTzvPM5B0zFCvGApzFzIcW82BuVM2A8IB7DJEolpHG/YiWenGi+EQDseLD&#10;yJbqUWDaRSnKCB4L6ODASR1Wi41/V+B9lPIqmmUmMUc6dimKHSuJbki2YYFUivN1oHKlQm9Q2JZf&#10;9IK6eZVfp8+YOObUmadNnHvycUNam7FrUr1it4CvOBQdRWsoEYd4EIwULHV3eAnicP9udK4rQPQW&#10;LFjw17/+lSQopNNUwdfedNNNgLZ/+MMfTjvtNII01FC41rNg/77rWPsUOFpgWW7aaoeRB6SIW9rz&#10;TUOmorPY7t62afnShc8+/dS8p5/zN208KVM/LGeOaNIyeDqU2EQzEc+DEid0yGM2beEpwiMqhTo4&#10;T0rk0FDiRKA5rUCBI50WyX2WBy06oCqeONep+XkA0WI1inGEuUGjcQitV8HCMr0BUjSswTQJhunF&#10;ij55e2k25jAcS50VSHdE76Zs6kgNkpdWsajfhBBFUkpeiG6Bqm76EBC3zNhUKC1at6Yv9JX67LjZ&#10;02eeecap556VyeYx6mE9HEdOTVEAplc2ZAUKZjXSqV4T+goMi1CoYwk7YC/CD6xfyF5TMouqzGPt&#10;aRLnOxABgWjFzXB4RKCGaEE0YtwmjR33QmXiWsjhWCZNAczEwG5jG2YagDKTZLWk3H3Hk/fe+793&#10;3XVDZFSPO8U879JxQ0bbqlVFQ3nXgRcBlTX1lTALYTpTEkkTk6lte3z2ovwjkvVIHAIXop6ESrhQ&#10;y6UAy4KuJb1BAK8DmthQa+Kz9ggMmBKEJfaG/ArYVEd5UFh5IQWKqciMQw19jFBbjY9C94fsJ6Cn&#10;LlsR2jNBr0tdytAbydZNTIb4RglwNpOFj1hi1JhRWzerW9en5j9ZnP9kT+zUv/vqD330E+9qGKYj&#10;0RhgJpdcFMCgqAXgHz0gTMy68CnAASBfikJ1SPEwAQpEeyBu6sGcK8+Sg4gFkL3llluuuuqq73zn&#10;O1/60peEdnb/Is0bayHCeJEpAuTmAKOUeI/h24XlnBcFVYcCrmp6tVL621+uf+7px566/4Fmyzln&#10;ytjpzakJaaXVCOViwe22MRYkk6xfNPPQpZpGLO8wVIDmBOMZw4VE940ePDHQAkE8YFd9bsELISxT&#10;HVCvXRgj4GFitWFUB+aiKhQjAC1vWTEZ9UghuTwz2iPtAZ5bjBLMhIRTtDEcbfG82w7sotEnRYYp&#10;Cko/CyXIgKWEhU4oUUvVlFIJGJvJrUM3OuEDqzcuLFTWuaFR13jJe9536Xs/0JipQ2c1jG0unMAk&#10;z8wZzB6N6xLIOBdErg5MO8hbrd81mOAs24CMGsRLRODYjIBAtMfmdT/8zhojNhVwUMI/xkznxzr1&#10;j8VPVHQBRhWTCLUOwtSkK4W+nhcXPPvCgucefWT+mtUb6puk0RPdqTNbho/Kp7Oy7XW58BtC1TZ1&#10;bQVKpbKyMEiF0LzpNNpjR5jNwL46DhFFyaRJ3eQdz+DGsdQKQYFGFqiVeBuy0KJ5De5baGVEZkCY&#10;ppjpJZVcUyCpAwLNczpVkRBhE0MqCysiOHApiYQRoJeX7yVShhKlSgXHSqHiw0GlNUAyJnXLsNKp&#10;nCKlNq3vXrpYXrWqVC1mWpunnXTirBOPP2vK5GnNLXVU9sF6x/uJCgzg8c3UnhelZqgBJ+UvwDWF&#10;jjkOURJVINoDdX9Xq9VkMskLv3hT38cee+zf/u3fjjvuuO9///t1dXVcUAtEw331OVMrXq8ZAV5g&#10;x8OFRg3kr9Av/0aU8VjiUcWThL4npm5BQoDWJlibbtu4ftHTjz9z3yPdyxep5bahycRJYzPNSR1u&#10;zDk8u+RoF1i02IWkFbp3SEsVNKL2qCOIYvlVzHZY1NJz5IOaJa0Q1D4Ao2x9ih65ZITASHnKagCV&#10;AnlywMra8tJlHsTREsYFGqfRAEoG9hRWSbkQQZWLIYsAJuNO4dsA5S6J9YOoHs0bMMhAI5QwuiOt&#10;aGTU5pHdsbF8Y8eLazcABqcmHT951uyTzj1p+kmzzEzKV8hBl4oCyJAsoP6BIJQN1MLSwhr+KLSC&#10;7Y81Z5JZPZx4iQgcoxEQiPYYvfCH22mjDgvTEMkIWB1EEFAPHj4lwAIrVMuGAVJEbdvc8dfrb0TO&#10;d/3G5em8d9o5M048fWxDC7q9zrftAkqj0CzAKdPEhGmGVKUwQIDXEM2aWTlOMOzB2RbyIyB3dSQq&#10;oXdlXbiQw6f6Lppbib8hh1nMfygacxhUhUbWj/rhLJhXavQFFQH36iKNneGDySO2FD22cPjoJR/K&#10;VJ8CHghZSDjB9mmZdE7W7FiB4MDP1WnZXC50Uk8+1HHnjZ0oZpk8+i1XXfb/zr/w5CGjsoXeSiIj&#10;m0mzf84i5tWRCvCzp7ZK4ILpbyB0kjPQ1azNbJjjxIx2YO5u3jYZelkwhdzWAPKDyy+/fM6cOX/8&#10;4x9R1QSCFhtwUQenG0WPqP0J/eCyff75Wp6/tjNXkUpIyEeSjv7L6OHgl+JS5/qnHv3Tf/9k4Qvr&#10;vEp83rjklScNSSBPjwe1typ76Dki97lxH7SwKcmz1KIfDC3JWFTi0UZBGFVxMl4W6REMK0w1gCtI&#10;nRm4awGTz8LYi2y/AL5ZiSA1a2CXevsLiJa/SZ+X5Sp8CLABlpUEp7GyxU6hFKa6VtIJKFKeIDHo&#10;Z5jnIs1keIrlKOlSqJOHWKo+k296OtV4y+OPvLJ2VcvUURdd8faP//MnsqlEHnJ76J76yhhVAiz0&#10;MxjHYEzmFctl+PwlE6nBhwREKyrD9ucmFJ85KiIgEO1RcRmP+JNwPd/TdGZxhW5DigFWEyCiVHUM&#10;QL/AXrNmw9333XnrrTdU3O5U1mgdlZ4xN1XX4qqJPsWoyIon+6hDjxUNNAbUclTeTLwImmL66cjL&#10;SEEqstbKULUR0QItAWRzSBcCZZJVF+QHDNGigwKDs+SoTqlHxt+QAgE2W4RZUapB2lnmakCJSNZ/&#10;s8aLUicwNcwqsqnpUNxiEkS9io1KaWovSz2LqMWtnkdnWsmuaI25UVs3JZ5+qLJ+VaVaUIYPmXnO&#10;aW+/8M1nTj6xKdaK9CF0OdAsRTF5cpbM7FnmETo6Ptdz2pgcfGrT12DPs5052iP+7jh0JwBQC5DK&#10;k8pbt279+Mc/Dn+D3/3ud5MnT4b8gBO0HM4Kdna/r1LAFq2comWPHrIMlPaoGfnR7Y51qY1xAb5d&#10;cNeSFRMPI7nRemH31u4Xnn3+tr/9Ze3SR5OxND6TP214ZkpSy/ulZOjqcVhlxrRaAv558NoD0Ql/&#10;A+qhkIAvCp4ooFjK/BCHykhYvt4l8hUAGqKDwS8GXncwEsHQwVo2MM0B9STEKpnGDezZVBUTzrgu&#10;zowvn0lx250inTvlnsjUFx/AeKEyr2osoGXQ0qE2rDeSCklzsyo9smHLkm1dx59z7tyTz5k8eeqs&#10;GbPTCTRsg/MfXBpczdQhmCCn3EEDAqsRFS8RgWM3AgLRHrvX/vA5c6TmaEaIYPzJZAXUhp2Khjd0&#10;LLnznr/dcsvN8xduaGlWJs9onnH88BHjDDfaEsZkF4BkH3hS9Jt1XbCkJmrF8E/MVtSIVYZtFiqZ&#10;K7ECQa2kYc7gJ0wTl44tAVaRB6RmQlChIqXJemhxpEjKAVYvQu46IEXJxYfagtF0RGIDNvUiyUxU&#10;LwgetldybK9zbcm0QisVqgYMblFsjX2q1VJkqtmpU2Zm6ievXtN+920vPPfE6r6t+bGjTr76yg+9&#10;49JLRk5AcbXkhlvNqIUq4tB9UwWvu1VWikzHB9lcFrVxJDagJOQuMxhNYgO/YFBAvA5EBKBIAVgB&#10;ogVgfeWVV370ox+tWrXq5z//+YknnggyHu+jRAyyhPr6enwbN1gVHO1+BB5mrACQAx+kFSXrR0dQ&#10;lr8bumqIqiv2dKL4UjKgIoD3XjKB/n/0RECDU4ilFUte+cvP//vZu+8erkunDm8+dXjDSNVLVQpS&#10;uWJiCWtS9gRiWQwXeOAtUyEFOuSw0KnSftGpj/4LkpdpZAmhcrhIMJED7ZrIdvsp0g1CNZokr6fS&#10;UjgTsCZnJBFmbcb6uWZSpOBlI3EDoREVp+GGQQeVWLfguocygRhdSbSEPGQbTMJ0NIbo9mJ9xLB4&#10;6MhHVm26e9GKFR09E4477gtf/+YpZ58DSz/SCKOOFWqsftBde+a3L3H34zqIj4gIHPEREIj2iL+E&#10;R8UJUHcsFD3BEBaj+6pVaxYvW/DAw7e9tHheOuc1DrWmnZhqbK7XDGqvEETw6nKD0KPmrTR5sHpk&#10;COfQbgvGOTIqusw4ggEsUn2gRyB9hRdkrML2h/SuHLMC+FJ1MyYv0DHI6RGiDULYSnLJAaNpWUtb&#10;qGah4qU5LyaOlkgdEtpylwOax8Cm0uaktIu9hKYY8AWDeE83QpC12FU+Xa9L9aUeY/XSnqefq65d&#10;YzfmR5919sy3v+OKWTNnwWEdyNkP0dIeNWKglGCZ6cHfHYSNJLuy5FCDXdonZuMUZkg1hlsRmyVp&#10;qmd5UPyfJt4av0xsk6BpDtAjAZAK5hWv+fPnf+pTn9q8efO1114Luy4OZyGuheoAggRO0Qkz2v2O&#10;OolUuZ8A3dUMxLLWzOwWZy8mS8fakXIiqorFKfzu8MxBQ05MKn6N1SnWtCQiD7e0rX/usYeXvLhk&#10;0wtPW6W241ubZ40dmo7Dur7N8JilPiouZO20J/jr4dHmy1raMSRETH3EHWd5iRhdW/a1/B3+5sBr&#10;gJ3lD6XKKloBakksi6pTtubljyfVlJIbLtHDYG0xMmGxSswwJPI4CxxVHLkh9YbBMIikkaEbRTf2&#10;tGSYrdOHjOyw7QWb2jrKZaV55JiTzph03JxTzzglJM0Rer6Q6oCixfM03AdBvEQEjskICER7TF72&#10;w+6kPdBdlpXdsL79W//xnfvuu8dIhWeeO/2kM0dp6V4/7C6pC5M5qVIk1wJMX1EAayyDSrCQ+lep&#10;rFgGWQNI7JBOzdAtOHNh/kA/dyDCmHqJxZqbUkDNkmqA4CjV8VDLWYBdX4cjDoRzITAv6qWZqID5&#10;4+BvXuEBP1oAVvKxxGxKL66gpWby1NeezGip1iT24ZBgBGEVMBreBbmcmk3nCp3yXTdufuTOauuw&#10;1GWX/Md73/OZltGymQJN3OdJ22C6oOtZRcqFUTZyZfhRqoodh8k4zAGict4F+UmC4pQjhStRlfis&#10;2gyGWZRPX8RMg67hU5lgaA/g3Q3YipvnK1/5CgjaiRMnjhs3DvLZ3t5eYFm8rr766muuuSafz2Mz&#10;QNtCoYCfD+C3Hyu72qkTL7+JGSxj3VTYU+Bi1QqzEVR8BfCQRvcSpO0lzybhPdkA6NAdwcoOP1UA&#10;fxMaXAhku7LsqUf/fN0PFj00v7VF+/jozLhmC1kX6NorZQK12bROdCwrDsMjTLVo1HyBADYtlUki&#10;z/rlci8DWj8yve2gFzev5VgX/zGwNwwDBGNpb5qpVRy4cBHuxPsBBEhQWqOxGbqExXLgRKFHggca&#10;s7CChdmfqmxOVwxVDnvjlK20ZlIoCaj4EjruFtFbIZuymhu3NI1+rBA+8dy8uqFN7/7A+69819Xb&#10;5S684YJAtMfKYyPOczcREIhW3BavNwLcOZbGdfoLljkkEGN6VBTpmkj+w7jKcW0oSaE8RCYek4Sh&#10;w0mchmJoRoEuQWYuXb7pZ7/+znML7lMSHXPPbB47xVItFxQmUoHVKhpfQlRKpTk8ebfrEcNcgEqx&#10;VAUUC9J5BnrIWgY8BlwvYA6USuDhVzt/ENiUeReQxQHrpADKFRo44jrItwdolmAv5gigWc1Af80Q&#10;Ex4cvugcdS1E4hLMUeSrppqGsE3WevpKYS6DRr65SRNOqxTyt9383HPPru7e5p1x+gWf+/y/n3za&#10;LJC6Ox38kWgWCwB3jFCSEB5ASvuFL3zht7/9LS4cOoQNvnxvf/vbv/nNb0J1QJkCgjuCHHu9g8kB&#10;/DxbJFt9fX233377jTfe+NJL901oHnLRtOmzkqmRjm1s3ZoPnaQWVG3HAXerSikzFaALig+IS1AW&#10;VGoupWPgUIMIABSjTxkDAOtWSBZ+tDiGOYsChpdYWJC7WOiiywswMZWYUQ5Hk+GZG5I+lyVT+v9D&#10;CgT8m/VrUNDmGuMTSzSRxhfyA1ge42bCj8DQUFXZNnoB1m4t0sC4RirdtFGN7m9vWxIFxXzdlR//&#10;10vf8zGMuGFJUuH8ZXkB1A3wIcPwCjYbq2GqAkDrwtiBtbaipSMyQ0HLF7ZQGPh7kF4BK3xxIx/A&#10;G1Hs6g2MgEC0b2Cwj9KvCiSAVOILmUcsq1umPB5J0yitxmxvSHFKSXxyeEUlMGYCvOOF5Rdffurx&#10;J+YvXrxp7eZnWoaHQ0cmR060MnVQupX80EaSDjuBjyM6ITBlW60Cg//AbAlqL7i/UtNZzARBCMwJ&#10;sAw1LnhTIBLyn6SaEk51bn+RTToQLc0rENRCJADQClEdaGDMZVS+DKaF6Bm8hYkK8jZUWnvkbECM&#10;r4zKLeryHvouZJaJNB2LFqdiP5FKZdes6luy0N7aUcqkprzl4ksuuPCdjY1DKN/JZBJHAaIFTc1J&#10;qaMbw/EuuOQnx16wO+Bi2YEXggBvL7zJ/8addnQH5IgbwMh7hC02IHdes+rFeQ8/8MKDz25Z8Ozc&#10;luZZQ9Kjkno6diPfgTECRqikjSU4BhAsfWlBa1r4gZIzrC6UmM9IpdU442WZYxdW2+Toh1YvhF/Z&#10;8ASlPfkkEKKlZJACu2sSBtVkC4RQcTg+pA5UjkbjF4YpfB0gMNnialDq0x5oHKOSAsgPVJdGM972&#10;hYZVMlFQzCqcNxobK9n8Oieat3bTpqrfMHTUpFlz5p516nGnnaKnrCo6saFwMVTcciVrJbnZggsH&#10;OhyJ6pPVGFd58DU+9yeE5In9CwSEWJodcbe6OGAeAYFoxZ3weiMQIBVOQJa6ITBQW/ObQi0yuEzk&#10;Adk7GEWtwKHcGt4F1fH400/++BdfX/DyE1NmDB8/Ozlx6tD6JisIS1u7NsZyNZHWGYoA+tXBvcKi&#10;xnbQKaFmds5+qAnd+NHrcWD2W+1gGiLQyYAsfuAWkgCljg0fnR3wCOlrwb6il6aHtkIoBKuAkQl9&#10;NfJ0OcKEADd2gHEXklZID+AtpkkJRtsiH2nCXBaCgDDqy9TZTSOrqunHhfEvPdN9x61rqpX4k598&#10;97vf9cmG+rFQ66H1mIIWl5IEuiiTyewU7iMUA9VSsSRrPGplDrypFTejxVUDPNqtjBJSE/yqUqnA&#10;nvb1Pkvi8wcuAvzCYVnCK/w0GAmg24oqL77v7h9+9Vurl24crejThhmnTG1uzaeRLcp1FdwyurJI&#10;TXniXMvFWE9I1Vi2Y/TaRXNt1aKBjhQKkDNRWxbqWBg7FU8OMVjQUpWwbS2PxApMyU2FtL014EiS&#10;WrqDCMJSRSmhVHxgMEcLRRVjZMliDLsCAsaqiryumfyJ9MYwOtD1QsFxPVlL5WwrZWfyhUx2VW/v&#10;YytXLGvflKgfdfl7r/nwv3yyoaUZ1ALM/yxf1gesUEKpmgCDC5VDzWab8QLAssxWmR+PoGgP3E0o&#10;9vQGR0Ag2jc44Efh18U00JOxFeANQ7S1nlVkSI8sO0tsgekAPly9av2ChS8uXrrouQUPtm1bM2F6&#10;43GnpxqG6F2lZWj3CGIDYzz1wMKeYs1zoEqDQhagUjUtzYadAZtPqB6LLcYGwwt4+QCYkmUl+xWx&#10;axDDgXZlrpMEqWXVd3dGtIBlBkQJmuq66FuJtupI/EmQ3VKPW2byhWIyZpfO/dJRIgbGlrqaWckg&#10;nZdSWZAe+raNiVeeamhfGZspbc7cqeiJcPpZ5w9pGkGNIugYaNryYhs/KD44F+QFd3gdoYi21u2J&#10;Jt2jmZikMkDG0QLaArvjh8EXj4zVoDoBH4bblL2Owsf7iD0lvujCJcPVIQ8KR6qi4bWleGpkB6W2&#10;dSvv+uv/vXD/U25bW7OZGpPJnj00GJaW0pDhFt2EKyewqoWGFaYqseZIZqCYSbkKCohkBHiW0RIM&#10;PXJRjmoHOlwOMBxFsc2aBNK4RN3LaKAagLOcpgWQxXKbhiN4eGFsYiqpwQHmzoODES2zXKB94lzA&#10;7LpGbKbVpKeoRdi1aFARVGAKltRKCS0e0diphPOXKgvbOiuqOmLujHMuufiC8y9oztapXgg8T20s&#10;cAzpHlYWS8wy/uAJBpxlP9QkyyarIhAvEYEjMQIC0R6JV+0wO2YAxVqREixh8Q/M+qAUULaroxsQ&#10;hKloXVCobPvdH3/6lxv+p+x2TpljnHbupGwdGnMFpXKRBmsQIyRN4PkvgpJkCRnAhQB0COqaUXKu&#10;UUkyg7RcSEvFW4OqNNCGi0q9IlCzKM/SITxADzAgDCh3WRuwGPNHP96tRY8IjwjSXgNki2NTNhl+&#10;OGhYC58EECWKDG6YqF0qU0b9secEPt7X9YSdzsjZXCKXHLlxSd3//Wrh2gX+Wy953+e/8JmpJwzF&#10;YUGkQKwlqGjwumGkJ8BU47+YGb2gLGUzO9N4Ry6iHUByRytNi1Q1kBDvFkZ0Puzbakum2i2Ea8fz&#10;2tgGyKmnp6e5ufkweziP3cOh/rqDcwhYEStSVY57Qg86+16/VK8nk1L06G13/e3Xv9+wck1vz/pp&#10;I1pPnjRybFKqK/c2+k7WDZJuqMCDBeok5JtQaYrhCHYEGtbakN5CEBXCEzoBDUIo+27ooOCTaV4x&#10;imH1CyaWas0ooc/W2bAGo8YNzFqBmaVwq5bBqgMa25jrbT9HS7ccR7S8dRn8qBMoLfBj2KCo6AKO&#10;M3KidMqwDL1YdMhzsH6Kk2pYWuy+ffHCxR09UnPun7/0lXd/5ONx0iz6IbwMh6OIlIZaqLD6F2A1&#10;7UE/pBUk7bH70BzxZy4Q7RF/Cd/4E6jZ/jP6Ct+uQZ9KfzB7BOAwWCMeDOvUjrFcKc5/cf6iVU/d&#10;evs/3GDDpNlNE2fUmSk4ahW9qCLDAJ0oCgUWVVAH6NCxxooHDxtyKCd6BSXBqg7cGaDKgmkaa2Vh&#10;pGMjZrDWtBaTBWgSeEhS3y9NRU0Yhn74+4B8RTKQ697oB9ZRl1gKcKdkzoVeQBGYY0wrQMDkWqAB&#10;tmITA6KC0CPrWeo1H9hJ6GNRzG6a2VSDpmRXLu1+eX5n58b0uFFzzjnr1LdceGVzSz3kCrpuEYQ1&#10;cFQgY1DsTH0RUFGCYpIgdDCHmYqFZONO1+sIRbSskVINMRyhp/CaDw6/vfndzm62mnp44IOcox34&#10;+zV3KDZ4gyPAryC/QJJHOtHYQM89ckyhTBA8UwABsYkXdG5uu+feu+Y9/fyyF15IBx2nDGs9eXhj&#10;S+hkqyWt6KZjKQmUKStI3qAlbwBEi6pWRsVSZgr5HJ+0BJD6U0UWXBII0cIXDFIHsryllizcEUyh&#10;CZeps5l8gRr8obsggWBiddk2XCs1ULTKI1Yb+wBnya0M2BoqK8WWo2KVytdM9JZBP14XfYKjqmpV&#10;DTPKZ7XhrRvs4Nk1Gxds3lJKZIZPmnTx+94z88zTxmUaTV3xaemuYoxCOayJvBENiBi9KUIhTkBk&#10;G97gO1V83QGKgEC0ByiQx9JuwEuBkeL0FZ039fzx0G68UnZT1LWV6ElVk5auWP69H3zz+fnPtk6I&#10;YaHYMNTSrFLZ3Wx7fZLm6xY3aoSATYq8FDrsoHkskCrgLFUTU5ku5fdZGwWYOML+k5gy4GWSfaEs&#10;g8RlYDKosJhcFVhPBLwPyhXDsevAW4n1nmUdEGh71hSIOibE1HaI5hQq4ICXAtEotN84Nk0nClAc&#10;YkaeqcspHF6p1FPXoDpe74QpjcNbx65c1vnTby5yC8lP/tN1H7jmg47vJnOxbNhR5IK0keTc4Lwz&#10;Mc58NuLVcvBPkFBFLF4iAiIChyICXHPEq7wI59JapfYTqwNADgYGJ88/9tyP/uNrq555sjmKjx9i&#10;nTM8P6fBrEcSqUiqJVOnJtQK2iIoMWT5WLZj7UpegWQzRngVowkr4yITayBUrJZRHIahiiFUGmz4&#10;IMYqDunLWVftmqiAr73xL5ZVIqNrXljL/HprHR/SYGZVuarFJSN20RkYdQaxkotVy4vNCg5FkhKa&#10;qytFODOoup3M2sl8KdPwdFvnvHVr52/ekJs66WNv+9CHPvDRlta0C7ZZijHSIdkSOm4yk46DCkwR&#10;5ERGlIYdihtUfOcBiIBAtAcgiMfgLni9Bav5VQNlK2uPk9GkTOip3Z3BomXP3fPgzc/Mv23oaOP4&#10;0+qHTKraQRkJfdeOPFgwklKMfG/QWwAVF9T4EpwJ/gu7G+T30AkH7AdJconvpZ80KABgBMsQLTOA&#10;ZKQg/YwXnwNU5uqIUR8TCmYIPm3gurAWl4RogTfxM0A43kUdGP2W8cDUxh0ECZtComJzGPelMpGZ&#10;QJuwKmqZLS1lqU1dbeqLz1Ta13hp5bi3XX7OVe99cyqDPl6WGqfIDRNFxGFZM/s0BVbnXCZLZSGs&#10;5ILPn0xKIV4iAiIChy4C1EeXPJ2xuqTqVNZEhYYZKIzQWwVv66QaMHwIp0IZ3isP3X73E/fc1Dbv&#10;6XFNyQunDRlRlxrh9EiO5zt4yOWMJQMLetDcM7dCdGzASGNEETP9I4EB19GyBE2MGjLyuMXQRJVe&#10;HNAy2hUJLoZnaaQiiS0+ToCY56NoZFPQhQ5DIo112Cm2hYG2y+VX/Q4FCV01qE8DtFEgjuXYgmG3&#10;hAOjERXDjmyWIQKubwrqc5sVZWFn+xNtjpRIn3PBRW+/6rLRk8aFIBEUtO9FxUNAXXhVaHVNy0wc&#10;ugslvllEYP8jIBDt/sfumP3kQBd7UKTUV8kA+0FjcE+h61s/+MY9995ctuMpc43z3zmrYZi8uX0D&#10;WoUOH5EATg1DsApQJQKqMnUZkCzyeOhxjhoMF2JZVnVLcwA5JwDgRph7CHNCHEs5ucEcLSYGHAaG&#10;f8wTNNazpjz4IBqH4broUDAY4G2pRIwQrUyONPgtIVrqmMCaV7IXQ7SEgPFKBxNjtRDLZcfvTSbl&#10;IS0jVXfoDb9f+MDfNsyYee71N/1i+ATUeTXKfgapumo1ToAwgbQOGl7WiowK4molFdwYnn8HtLj9&#10;puei4OKYfWbEiR/qCKAfA4YcSipB+UOjAh5M9uDSA0qCVBWIlopTkWXS7SAGt5pMqIvmv/jFz/zz&#10;y/OebWjOvWdW69ShdU1AnZ3bMo7bYmpRBSVaEkRRcLQFhjSpjyEzMKD6Llpp+x4xtUC0GHAYoq2h&#10;VYKk3IKwv2sDhiBCtMTMIkk1gGg52K39EyNkWYlsKlCQzIgcDNAmzTTRY0b25LhKHoRSmhpnM6gN&#10;bO7J2BLjK/EH6PydNPW6dNfICSu29tz81AttXeUPf+nzH/z6N+BVFgBzS37JLxm6mpEyou/gob5b&#10;xffvZwQEot3PwB3LH6OuWf0lMpT6d6NFi5fffMefn114T6gXxk/PTp7TGGt2qFbdAE1ro3zSwjhd&#10;qVRhXgAXVwyvBPdiZLvAm4K8xDhPuTVyn2XIFYJYolpl8LLYjiooCNEyZ1A2DYAYJlsc/JN0sgyP&#10;Qrig6woTFVDDdFwdiGhZnRZ9BHOLHgMfk7MBUx2gaoPBTXJWpyQhbRTFpoxmXV42k4cz1/pVhQ0r&#10;KvOfKZ9y/EXvftflZ556LvRrqmVHgWnoCcfxDYu4HCobYuaNOJqwGiUsJsOglrT9kJnfKEDwUNyJ&#10;Uvhj+bER535II+BA68pNrBl1SlCRAVq2zKTHNUIjXRpdkCnCL/AmxFMkHrDLlRXLl8979pkFd91d&#10;2bRkal3urDGNrb7rdvQMSUKHLwFHEnWKsi1fQWEYKZ2o3SCUTgq0T0DG+AHMLKWSiKytUay1gYGl&#10;iXiRKyWg4KTARLTEybISMfySk7qUEIOGQUNrwphMCtDlgZ0FJbI0FORG6AyOdjXJgFbYjAogCwMD&#10;UN2LQOKiUACoFya126yEo1txrmFtOXi+bduWWB45e86br7hy+nEzMy31GEn1GP4vNb+aQ3rFxJeL&#10;COxzBASi3eeQiQ8gAgMl3vPmzbvrxhdvv/3WhpHBaZc0jZzmBHq7K28rVm2XGi9ggE5k1HrIy9yg&#10;pJm+hg614EIU4M+Eaxu+m0DTVzAXnl9V4C9OuTs3iiCfJYUZa89Dozo1Q68B2oHiCZbRJ2dzasUe&#10;RU46Q2axrotD85No2W6gaTvH3mT9CESLeQpDNVcd1CotMM2wrB/XtQ0bHdWlh6xf5v71l6tXLvRP&#10;nnvWz677w7gJY9FGQYe+QNbLfU46b23Zur6+KQ/0jOoKBedDTYMIqxpghwdw7IBcj/pcUgc1gWjF&#10;gyMicAgjUCUl6vYHlAFZomwBDcnWKpYcIEPkdZDl8SqGhYZbkNvjqbbgYRuwxahR7rnrz3/4/X/+&#10;NNve957jm84Y3Wx3dCZRAKrjsyHEACbaewG8ovMYcDGVpaqu4/se4CV5F3A6liup2IvQNQYoHfKm&#10;flAbo8KMsk81PwRuesAUUqyBDf6NJBN1qGEUM98N2GVkiqIYnWjwcz5IgB22FdSiYvwL1CBOw2oM&#10;BiwoNgDcVqVKJHd5kZtMljP1lYbW9MTpv73n/sdefLFu9IivfvdbV7zrKl4JeQivlPhqEYH9joBA&#10;tPsduqPmg6BbqU0Wc93iCi10r7VQAeHZEhgIZNNRtqsabihVgDtN01SktBylC72lP//xL7/+7a8K&#10;6aUXXJWaddwIK2H0dBVgCwCQSP7jUH05hGp1I0FsK1qTA0oyR3HwD7AXYD6R0CHEDqwGMFZTWo6p&#10;yogwJaICQzKgJsZ7HBAb3Mn8Br/FVMF/YA1uyZYr1EtmAkREMnAsJcxRG8m4R1YrIIIpB4jUm5cH&#10;xwH3hYSFWjQ39rWkUe9WAW3tTL1jpOTGZnXZo+99/rmFz817oVqWPvGxf/70pz/d0NDALjNv9ItR&#10;XrCsR81tL05EROA1IrCTWRshU0l57rlnfvSf31u9YH6rFl918ozhdmFYtZQqVjOhXM7FBtbuvhSi&#10;wkomL1vFpBEDFlwGdLSRpHtMFIt3dOSmYASGzrkYbhk8hYUCJFkOdVUc/AKiRbqK+F2MjshbkVtL&#10;7ICPZZ0XaCxl0ikcqoucEZWgwlYBXC2pF0jKywhebMZ9ci1T7zO8wAlMOPP6KMtVHdnIj528pBg+&#10;uX7zopJzwgVvffNX/mXMpBEwT6CRE17jIfVSwwBow+vDtEKM3zQMYhXAaW5eKwDbcIiAoSimDuGy&#10;lBeVA+LpOiQREIj2kIT9sPpSMp3BiNjf5Bv4Fcl6DKDI9xOuxIgKYoBZulKLAc+VNm/e8gDqJu6/&#10;1Y3Wzjxh2NBZ6DUeJJKW47iVMlrXIoVHhQ8YVKlbD3UZsMBjgjolioHsEVhajRX2Ut1DFKPTI4li&#10;mYSAM6YUIFbki/1gIEciEKwBay9J++Y9J1nzSfoA0C3sIK0kBns19DC8EqULWRiOn7VkYP6ycYjv&#10;qpah/A2TCcNz7URCoYYHupbUG9o3uAueb3/xOa2+vvW4ObNRCzxtymyM1ZbF3QnIqYC3kDisrpw4&#10;GBEBEYGDF4GdES0GJOSMQHkq0pIXnn/mH7c/e/f96Ur32UNyEzKG5ji6FpZ7YPUl15uyY0eJrFb1&#10;I4gESDNALQ1kyyP5AUAmFvwY/jDsWZaG3+E9jIAQv8K4AFWwg88IEin8k1ePcR0CfgAdi3GNuhyi&#10;cS4GWIZoYeFCgyFjcGt+C/2eCWCOSWoRx4ahlo0wDiD5lSyoftEmV1Jt3Syl6+L65kIi+8KGzSs0&#10;ffyM6Zdc9rZZp57qqBGdAbmSKaENQ15YNWLQZV42TPXAEC1RuqhNo/I0tvgnM/L+koKDd3XEnkUE&#10;do2AQLTirmARqGWw+qOhoCtAFQUDoeSqEjXkUpW0XYzvuv2pW26+/el59+WGOm++bPy4OdWe8qpk&#10;Q6ZQRINQGkYxNmOYxl5YDRYJBZhYFU4DSrVsWwkzkTQ9N+A+CTsgWjLSqunJeCEwA7WkJiMBGfXv&#10;4llDep+qLtgoT9iZ8xCRYlmGrHlB6CpU5yAFqAMJdSVELzJY2sLWqxPHosf19ZmWLe3omlMYMjIe&#10;PTad1of94tsLH77NnTZxzie/8uG3X/xOIPjQA5bNAEBz/9p+UCvgrHhYRASOoQjshGj9yGZGrVRm&#10;StVbrhN3dtz3q/++/n/+Ul+WT5jWMLcpjQa6puOZ6EEYhIVqZOUkW43BW4KuxVI8wRhU4lDR8AUS&#10;K3L4Cg2s2KGswvgJKoF0tDtEGMMpG/a294ch8pW3V4SXrYauY2iXyFQHJGyo+aywCjXmAoZBD4aE&#10;7GekuDCOOwl8EQQSEjhadH8h14dkosOPtwVRNZluHDNOmjjjH88+//jSpXMuuOD9n/23CVMmkrVZ&#10;xRtimjDujUtlqdHivXOZZAMHx8zHxUtE4DCIgEC0h8FFOLSHwMnZAeRGNo0o0sJg67AiB5guNnW0&#10;d93zwN13/uN/27asbh2Zm3Zc47AxaiBvdqQuNIMtFZFxSkASwMy8WOkDG4OZ+TySUxhqyVscDgOm&#10;ZQB3ws0WkgNu24hSLWzoeqQ6IMUB02+RkQ3GcdKnkrsjkRN0SKwrOjPH4QQtWeSQTyM+CmoiRxtY&#10;PWFUhVMXgGhYtZQgK0dJ7E9RHLjagEFWje5kFrJcbdjQ/IZF2ZceV198cuuc6Wd//GMfPemEk6J0&#10;H8he8o9UTYjWTHTO5C8hKju0t6j4dhGBQxGBnRCtHRRgoRL6GKng3IUSLRhewfFKW79k0QP33PHs&#10;M8+EryyZkEuf2JAYp3pGpZhWwcUiB48m2JIPVUGkRDq12Yb0inp7A+Yy98KkpBixYqDnQyBVKOG0&#10;I6RlyX8aUKmjOHkUco0rjYRgRkH0Aqey6jH05ybfF+YcyKRbRCnjT8LU8E/AWUBecjY0qM4WJl0G&#10;mjIAGaNlgyZVgLKBSg216IZ+Y5OfrS+mG1/o9ReX4tz4KSedc+HZ581pzqcx6IOfjjGcwi6xP5MG&#10;aE3nQ5Zo3BgtFn10D8XdKr6TPRc7PbQiKsdcBDiipUW2i4EXmlHyMZRMuHJpslYuBo8vePBLX/tE&#10;yd106oX5My5q0hNVx7WLBWBdzdSynqNYaalcqSQSlKC3qy60s4CM8M8CKEZ5FgY+16NRGs613H+A&#10;6ng5+UpUro6xGMVctNLvL9LCBiHsCJhfAd6kkROIFgMnyRLAA3OZLXd0hGJMxndpOpJuLnoxEGOB&#10;XJycsEsKTBigp4UVj6RiWpFzqVwqkTW0fLUv8/Cdq1+a1z1n6vn/8dXvTJk2ulzy0nkjgNkOVZUl&#10;4QCGH2BqsEOBhMC1x9yzIU74mI7ATpOjCyQHEAi/QUKqim3H0N8DwIF+xZrdlaIX73vsx1/99y0v&#10;vfTW6aPOGtk4XAvMcl/KCxIOZfmB9SoJaKFiGCPEKE4AtEXFWSyZ1BhR0bCoD2DOFQwUjvHQ14Bj&#10;/3UgCwWWOOJ5LPwfOBXv4AeQAMzJkCkBmHaL1x0kLWovgyEYwgbUHQD+8qwWz3eRFsJga3bU5DqS&#10;i0mgDhDb3FYIs80j0yOmPbhy41NrNljTJn/02m82nzClR5aGMwwL6gOKB8wXBKFpoKQzYPIsgWiP&#10;6afm0J68QLSHNv6H5tsZe0pkKl6QRsHFFX9jxKOqfAVG3QCXBjwDnnvhmb/+3+3PLL1z8nHK7JNa&#10;M43VUnWLamBYhI2AZJcxeumZdKbilHRdRd+ZfpqWcCcl1EjgRWXEQKf4FaRjxCqwWgKGSTH+1pyz&#10;wAqTTRcyceAVmG6MVahhmKciYBJqMTMCaHABevHRABQvjaLUWxJ/QwurGV616hq6gYa6kQ83G5Cs&#10;gM6+53pR7KUycNWx6tLNa5e7C5/dZvcOP3Xum6+++h0Tx81RVIeGdUWHxSyoEgz41OyUvCR3AbAC&#10;0R6au1V8q4jAoYnAToi2ik5hNG5SpSisAnlbAzhpeaj2onU3qhE0e+u2p+649Z4bbq6sWDQ2pZ82&#10;pm6Mqeg95YwTpWTZpbQUXP9CF4AS7ceo2Ri4UfC9MGMB0oSBLPXM5S+e64K6gVSqTEaL/5PzC8ZR&#10;9jO18aZUFhkc0qqfDMIYRqWfac84QgBZuNCS1QrT79JoyZryAneirQ2VTDAxLAFSRTHQ3CGQwiRp&#10;hQNfiQJVStQ52catgfyS6z22dUvLySecd+VVp55ySn0uA1wPMRiMa1CNQCpamjWoXIyIDFT54k3x&#10;EhF4wyMgEO0bHvLD4wvRJZaaiXNYqSjVigtHAdipIm0EDcDK1ct/8KPv3HbvjXNnzznnPaqZ7VM0&#10;1C1UUSfGCrPIDMH3kCFj/b+Q8pIldNkiL0fQpIyBxZjIf+DWM8yOkagDLjYA/AVPoOoaFUTgBwyJ&#10;zB4Bm6HVAt+Ijb/0E7VRkMH+2hqQK5G27LfwXyA3BBr/8aZm2lT2GybV2PRskBCoM3OyOcVMyqU+&#10;O5vJjhs1/nf//dRzD1cuPu/yL3/6V0Ob64iWNnFsfaziAuKEV9GCDSiMBaI9PG5dcRQiAockAszA&#10;gNpwwZyAcC2DneAlYVnAmh5GgQSBaZiCTbYfPvCH3/76B99Ou/abxzUNc93jm9JgNHvXuxYKUk0V&#10;Zis0XGJflHMipwM0tMXfwJNcWYVhk/p+M7TKvb2ojTfeBIatFX6RkIDX1/ZjYH5IROJC1gXKFh3B&#10;Mc4CXeJdltCiX6NKF3sLFfK1heMYzMHwfUClZO2FQRrHYDhAvWibgyYOONeqYW3zpa31TeWR49oy&#10;dbe+sKBu5KQf/uRHdfVGd3dP69D6qlMCoE1YSSJKAM2paKxfr3VIrpP40mM4AgLRHnMXnxO0A32/&#10;fMmFdaypZUgxq0gb13f/1y+vfebF21tGqSe+ycw3+8Woi0q9pAiAUomNgAQCBpBriC45siPJsCW3&#10;YFQAREvUJhJopHAlFEotvlAGQbCTFLG8ey0vCEOzMRLdYsClURmjNisLo0IvTAvI6pHHOWcUOLoF&#10;oqWWYFQnDP4AnjXkRsMTbySoRQMFCT4GnqmnyelLwbDfF0hVXZdz6caezeZzjwTd68zTTj7/w594&#10;74RJY6Et8Dzd0pKUv8M8oqEh+lakDbVoCpsRdrkltrd/P+buFnHCIgIiAjwC9iBES71vgWDB1lKm&#10;vdYjMPQBPmG4jbGRTGJ9p/KLH3/njj//abTkn9SaHJVVZ/YkkBHT5QidWFA6y9wM2V6wyGe21WgD&#10;RjWvRJti5IQKljVrgBcXKyHgSgP6kb1o6GSdF7jnIn+BHMDwiHoyjKyEaJnEi/+SY1oDGJZoADlU&#10;YW1I34tdUn9ekg5QliyWS4AFQMEGvGigj4WFrYP8nRGoeT01rFBR/p5Q25zKCWeffv5l7xg9eSz2&#10;o1uovvVQMQFCAv5lgZTVde4SI14iAm9oBASifUPDfTh8GdAk4dEwrFar+AFLc3SZBbhcvmrhV775&#10;mUVL59UPzbz9fdMbhwfr2pYk83JQzIe+nskptlcsFSs4BfjOmgYGLIyLyGSBn8BgqLpAtOg0oJID&#10;OEe0sPqiQRlkKiXEqA63hk+ZxotEtSoKdclPHDwFCnJpdK5JssB4EBVB9bSs2AF1CKahATSTkQKM&#10;GOFJTkQGoWQ+zCtBAog8kTJcF/NOlLRMQ80mzWGLn+164K7lZ5z4th99+9eJNDUIQj7O9vuSWTIR&#10;wzcw0bDO0m4KppNBbWz5LMUdu/AxUR92ONy84hhEBA6HCECeCrMqqtfiYgByrCIxFVAdSfclzcRf&#10;HkhQx0lb8rc/86+3/e8fR9S3XNpUN3VIQ9zT7W3tGpdLZNFEhrnIggxwldhTpAQSVIRRGUdLQyOZ&#10;zlKjbqYrII0D6wlOprb9pOuA3SFvRgbpAgZhskMMQhQYMP6iBnk5osWQTHk2DKHgZFkODea22Cf5&#10;gtH3EpdA5rjIvAEdG4RrAbpzqmn3BH4pTCnG1knjGiZPvXne8//74osf+fS/f+Q7/0ExqKW4APS9&#10;EJyDLmjaw+FGPeaOQf3GN75xzJ30sX3CXGnAu2mhCgojpF2tzn9x/he++JmlKxfPOm76yWdNbmq1&#10;nKgnkIqGGaNnQSadS6TUIAAjG2TzCTRZQCMcwEOmVcXoSlVfLP9FoySLLmHRWuEBq8llXAIRtJyl&#10;pZGX1YExKS9yXTRSk9csc0sgOoHxCDXUykZ4gFm2JTG7RBFTox1CxUxbK6O1OXXlgW7MD5IpM59L&#10;w4HruWeWP3zvknPOvOAbX/t+PpNFnq9c9KFgSKQNL0QzH580EnSo5HZOOcD+6YlNVJzX4CY1xAfz&#10;mUu8RAREBI75CDAqsxYF9l+2GJcgQECKiehJrP99iLPg2gLV/wXnnXvCpEmdm9s2vLS0Tonypo72&#10;uAlJypgqBlBy2sKSHSQpqhnY6p/tkGlhIwlLcxKl9qe3eJKLJau4nou+nZeIsWovwtbYH8+M8YIw&#10;gqpsU07l0v+o/RgfognBwvKQ/YbSYpRPo9GZKt6A0tmhQEiAqonQrUQ56q+jbU0myrFc1zo8NNML&#10;1q5dvmb9uCkzkumk78OmDCY2GMMN7kkjXiICb3AEBEf7Bgf80H8dVT5Ryy4fo1O5XF66cN1f//an&#10;x1+4acrxmamnxMk6O1Ar8KUhgBeaYYAhLFEpV2BdSH7cTNAFUhWrdgy0qB+AKyOqHNDdnKkOwMyS&#10;6iAG3MXASIoAIjLgWsPRKSdcSXXAyr+wL9J7BUhbRaap4WcM3IZlcK8DPiby//Pd0cDO+ikEPlUY&#10;c00tfkn/RPVZDCxrJAwrkxiy5IXyC0+4k0ed/oGr//mUU2djjogkBzpdrs2lFmjwcdCoQpn5hFNr&#10;XLyM7UQsmt/wDmrUe5LapomXiICIwDEeAYwzDAdC+QTfLW4WwJa8Mv6BQa5XgnwL42OgYwQksIhf&#10;GkpsYmv8trS58sRd33voxhujzsI5wzMj47A+khNge5H6hwECOF0tTrskhKp5b5FTAaNd2ZjJMSuq&#10;BTDuopnCwK84TCVqlQ4o1mXV1FH0QIwF77/A7GEY7mXb2Rq4V8i0FB1aMLAANNqCkiDJGc9FgV4A&#10;3+BCVUY9yOlfgNbIvaH01zRgsxsPdS1HNbcmc4Wh45bGqUc3tW0uuRNmz/iXz3xkxuTJqKhQ6k3h&#10;eHiMPyuH6vQFoj1UkT9Q30sjIvRPtRYJGHsYOgNMq3GKtG4HPENZakSjq15FfQIyW/CNKZeNL332&#10;B79/6oczjjfOvrClvjFdqVR0Q0FfGVjGsuNjSFKOHcchhpVQKVGwpAIg3pUGSgy6Shibmmqauo2m&#10;YY4LsIhMmR+QzkyB8jaOSmi+lUlRg3IyBgcuRbaLWtqGHhENgMg5bAk4y5iIWlluhC41zDOB9c8N&#10;zRT+jaQemXYBWkd66LqZFLYI7UrFQI6v6qdTuTEjjo+dpp98745yV+6H3//p2WefRrUXhqcqZVnK&#10;7AUwZb169zAYD+5DsZtCMd5abA8v9IDf4++ZYPn1vHAxfO7ewFhntivOzgyo/TBlgh4a+C3/YfvJ&#10;QARHtukDv+e/EVVxr+eqHMafRbF7xFd2tVsFaIrJbAZdcrTf6yf4sBENMP2UHyElPLHm9kogfsvV&#10;6tz5zY6vYH2k+YtvwG+vgY2xAmbNAGvHMHDT8h/wf5IG8UXx9l0wySl/QYoUofksYzbJL7X//qdz&#10;gSKURKGQyW8/gv7MC7qw4MD4Y4uuhvkBNer2I+3/ir39707U5I7Pe8XskZ3Kn6/9ya3X/eq0luGn&#10;D21pCSpqqRudxBqRztfkbb7B1LF+MgGqE0W6ZOmtAnb6viXJSVV20NebIdSa6ADLcR2+BBiGmXsM&#10;SIYYVK/MnAdl1PiiHSP6kfMcGm8/ZrB2CKx+gYZj5vkNU1oifcm/NobMF8KGHU4Dl5iLHLAxSIWS&#10;ZvpuqEc4HkM2k1FdU+PYib999sXbV218x2c+954vfqqBpGxSAfI2C0JeH3XEKDJDBgy9deDyzfrW&#10;4JKwq8e9I/mV55dWDDh7e6uJ7XYTAYFoj/TbgiwBWQ9CfiJsnKIXxzGxEuoYrODVigJb6p1IlbXR&#10;lq0ddz148w03/0Mxt0y/SGsYZgAk+ugPi1Q9lXexXBTPo9Ef1mWWk6s0fzEDRk4JEICGKyH8vJhU&#10;gM91jAdl9jFY2ZNUy4vLVtIkeQFDtDRUg7PALIQUF72DlgiEkcmVhtnPIPcF5haoHJsSosV3myTV&#10;9R0p8vHd5G+OETvEeG3bcLxtak43WbNXLys880hbT1fhzee9+5qrPzOkqUWFHQ0QrRYoMqYupAIH&#10;GcrsHqJR/XH/n/4tBs9Jg30PaiHn0yEflQ1oz/Z0P+Fo9oxoQYvscYv+Wf9VvwRz/6BD6Ee09F9+&#10;hJx1xpQ2MGOxHwgDDJpTqEZlR5XF4M6cQlJ8pI8Zg46fLYEHbkq+Dh4AndiO3Ri0qqRUdS0dXkMg&#10;tVsdW8N/qh+P8PuG/7PmB8D2v9N9v9NX8Pz24Gdn4GdCs9RGpbYH+mDtZsXQUUOu5DjA+VKy0OLf&#10;XbuDa8ki/CvgHVvZ3d5/iBC70nPBAboPB63a4MnGzx1AHT+eneDqzvfBTp+hvdSKsmpbakCGGPQ8&#10;d8OChbf8/k+rnnhyVn1yZt7MR16iUs3VjGNAr5L3IUYrSkrRkK14QQC0Sq1oSXDAlxTssGO0BFN5&#10;DRkNvCTkYiMwZbPIUYvj1HTSAD0ARAvVLthZ7JYoXDrHQYiWWp6zDr3UjWyH8ZGiz0dvKIRR/KDp&#10;GCFgYovGEFUvRhPdimL4w0avVaw7Fi3LjZt4wbsuP+eic1ONeTdwwQZbMCiLyQoXV8WPQyeOLDK2&#10;YSuMXW8NgWiPouHljT8VgWjf+Jgf1G/EOMXT5XykjlQvTQtsqYIyVpRXARs+9eTCT336U9uKS8+/&#10;Ysz0kxNhyu0q9KFFApwB0hkTYxbQJBkxsnwXO1Yq/xqEaJmcAFQphj8q34IkC3oDiA88Q7cMMxH6&#10;kNbiDRSfQRhgQI2lxB2miaGSzS4osiWuBe4F0ADgHeJTfAWdI8HRMuYXpQsQn8koayBGOEJfHVnS&#10;LdeugNdNYkTFkGqZgN++AUvIWBo9ti6Tdx76P+uJ+zrf/0/vvuwd7xoxZIospWBMy+Ay9xfbJea7&#10;R7TQgfHJjheEsdfAXDzAJfB5DY3S6D8+CzjhWkXKouvPnl6v1SsyRjk17WoPrz0jYnzakMHmDH7t&#10;BFFe8+6jS8RPYzBzMujQBaJ9zRgeORsMJsgGHTW/CWuMmUrs5x7hHONHd14mDV5A7jYgr5Hx6P8M&#10;ParouoVHY6fbmv+TnkY0wpJCDG7sDWy/w1MycIr9eJ0tyGs3+CAUXbFcRifvRBXzb+Fvvkaqooax&#10;Bx0mFgyDDzpTSWuGVHADA+23HPfpu+/67Te+Gq/cdMnMsac05MLNW/ImqsEC+BCaGIkDKXAlaG6R&#10;T6tiHIQq11AUN9BYX9yBF6QF3GuWF34hO0fjNcO1VFKmyrYTpZMAsehpTtUTcC+oKXGpio0VNjCO&#10;loZ0thdoeskFfNCL4C9D0DRwk0xWhWm54scW6ch0JZUq+vHGWI2aR5ijxy/Y2PbH5YtnnXLKV7/1&#10;tdHjRrlVF/I2dqHQnSxyFb8iBVkps31A2WlIE+mg3T4s4s29i4BAtHsXpyNgKy79hGf2AKpiyTcp&#10;htespuVcJ7r3vofue+D+RWseGT8rdeI59ZVoVaiU/DgjyQkyxvbhToiiVxrg+jlakhZgJOJmWxzU&#10;Uu6PMXZQr1IhLdV75WD/ygqtVIgWqMgWkJSa4AZQIGBXZimlxSZ4WzDBxNhi2lDgc4N/UvsdUANl&#10;JeNFyFTV5GL0UVAUZIZAJQ74rkyUNjRftjaT8gvTjgP+R8llrSFNQ5e96L7wcLkpedo17/7wWW86&#10;WUYBW1RUVRxcYGjAdiaS7LA1J90Ff23nAKg5JdnX1DLyQNbNO1znAUaG58eowSMS+nh357TswKf2&#10;zOG8JmBVJNgxvL4X+WPuinoHzRKYiFQAd7xqLP4g+nbwXD4A6zH1YPmBv18Lj7++AxefPjQRYOVH&#10;Oz4XdLP35+IJDnI//37syEcVMr3bhwN+TSjY7++6+32Cw+XP706Px/YnFB1g8WzSsdWUBnhIa55a&#10;tV1GZD5dQ6aD0ljbSdQEdb/a42uPCZjaJ3fax07PYoVa2IQJpc+ALQLSRn7n2iWP/fZ3S+57wuos&#10;nDWk8YSWclwKo4qUVmCZoBZAaZomHZfvJaUoo0R2QK0d+y8Gpa+YrxedGNV1EbPLnWtpCOf2BXCb&#10;qUFYDMW6ih7hKAXjncprXt/k/0X/5j0dSBO2Y6BZ+e52RKtoMYxlkFgjv5tQwpiPGgolYfbYUWQk&#10;so0tz+eGLenqXty1Ze6FF1z+kY8OGzOSqFgY4KL1gha6kafCvgxt18RLROBAR0Ag2gMd0UOzP1Kq&#10;0ZhGnWBoUGL4AwMPcBia0DqdXYXPfO4jy9Y9NH3uiOPPzqjJnopTTGezbhntxPVt3QWDxFYxFLS6&#10;CbkqXAUBi2sEKnVK5r5aNZcCWtfjS0DKAm6S+FVLkocs9Zuh/9GUgqorDI+kOiAdLUkIyK6LKANK&#10;XrE8J2m7qCMjtS6T5R5gUNT6YtcEWLF5CCZAxzvcxSuD8b0aBrYVS46ZsjP1YUv9UKU851ffW7Tm&#10;Kena637ygY+fXWOUMIIDBksVcgwnPphhWXyhvjmWSgyZ6bIEpJukrgqYlQdNe5HZzmZEDuY4Tct/&#10;oJmSqs8kTEP0W6bnA86jujH288Cf17r8e+RY0XAddNRr7eI15lXEl+Y3UlLzF84IZ4386o4QZDcg&#10;gzNziDiufu0cd5BqsN+ybURDoNe6Skfc71+VKsMime6cgVz/9jPrZz+DfnBCcI7tB3zcbhIjA5/c&#10;8d7bNfO8u+DxhTqX23J8RY8ul0xAqIn2VoM/hZUzur5IEvrW8lUrdLbD6RGgxxdCJrRmAbjkkqH+&#10;ISDEsMCPjOQLg5To/Sj1tRHtzo83exi3v9BAQQdhGUqeExiGETtVOgCgeSX+zTe++ptf/P74iS1n&#10;D62b6ctjCg7Kbv2E0in5ZYBQJ6gLlOZQLsdxhR0jB7KkMqBmXcQ08D63mADINYGZI8AeBtgVKJY2&#10;Awr1ScKKXB1tRQksolihT6hpMUhERiMHcmc7CEBqcWc6WhKNKWU1QN0YpF8oFIN4zFCldNLs7oJP&#10;mZkwrXLZq1bM1JgxnQ35/5r3TE9j4w9+/+eWsePSaV32pAj8tKFFCpqT003FL/3gZBAnDMRLRGD/&#10;IiAQ7f7F7fD5FDhL4EhSKVEVP6AgjfxowEXJYwxR0Dn91y9++Kc//rZxfOX0i4blGrGKL6g6EldI&#10;NKmOjcw/KgEwhmCAI80Vq8QizwLW95uEs1jAk8qVj/QsxcfqEvCtvBYBuJG4gVTKKhYdp0oWCnC4&#10;xW9YCS0KFFTf9XkzWxIAqGgYxmhR+NXArQajnOdnNd2tAh/7qHIgoiH20M0BCJg+AMmBJuvkP44a&#10;YiWR0EcNG+Xa+sJn2h+9d/nF53/wnz/4rcamfBxDCgwlAo3JhomPkhINB09uYrBaoHPtg5oW9SNM&#10;bIYBH7gWdVoqBn1shq9iDjYgdzk9wVgo+nacLMA1zaGYKcgLlzuck14CJRg0JoOt6uc7YcHYP/lh&#10;VqCJZyfGBqYOtXdYX/X+u6j2jQgkXG+oK9sOr8H76JcC7nT/8aaX5EOhgT2hHhhMxMh3RMsbOcKJ&#10;kUMka3sJupkuLGlL6GQIvILSJoEhrTCouBlLFFhiIOOJ94BoKBIk3sA2CCyytgRhqIyPNJZkncF/&#10;Fq8jIgJ4ALkZFN0PMbIlGAxo+UfPAlntk5spnj/ILtFfGle4guIeqhWi7anFCaMEOS3IbzEXuiG6&#10;A+gm6MdwhFUgnGSCJXwY9x4BJmzgI3XDMt0sVvR5/B919FjfDjwPZN7Hpds0xtCNyRfUtGLHjUrD&#10;CFsJU5dX8j5BT1osjrkyFOp5tk8wm7g3MXDAT4rxj2FOjtBuFoeOh5Nac+HomPEre5jp+Ojhr9GT&#10;/aBuMFvJTple9APzi8W3Dr7iu3kGGFfKbAnpDxxq6dij2IhZkSjSYnhwaVTAkTpPPfXY9b+8vmfh&#10;vPPqkpfUp6y+ImRVLqpsDcnzMPzJSYxEbACqWc/Sg4d1dk0SRlwB8bQUZAytxMuSWwKNn1RCG4Ha&#10;IIMv6t5LJ8JEtExHS0k57oTA/tbIOpwHHkdLVAVuDE768jxdjM5oEKcxqy/W8RH2szRL4DTwB6Vp&#10;Cc/okaRyc703buJTW3sWbi0YLY1XXPG+iy9/J9UAaqCBYZtDoY1U8LseUnsIEhtzadzid4YYUo6I&#10;weRwO0iBaA+3K7Kvx+M6vm3qGGPUvr6qCX9ZndCG78WoQ121fOMnPv1vK1c9f9Y7R596Ubrsr+wt&#10;djMbVysK0eUFQzuKxQCG0WKApgY2RrH+XqRCIKtEwiqon2X2L8w9hi3iyQuWmiOAfKWXYmNOwHod&#10;0wdmLdNIYXoCaxKAJWE7d6rw1UpB1eD5djprWuibE9rlSjGZ0pJpvVwq66V0Sk9n80m0iHT9Yhjb&#10;Vgpjse2FfiYnG6ZS3qo21NcnM2HCaFq/KP7jjxcVuur+80dfeuuF5zqYHqKRmoYMGLAx1bBhKARs&#10;JfIA0zKfFqkJRC2wXCG8Q+WDIhGyl6QEg934A19F/FvVEREH9mQgjrEfQ2/o7YtTabmv4FpJOZMy&#10;OrdtDiU7Bade3y6WeqXIMowkV7QxO0jmGQntBVpNMHpDiS0dYzebxPkMgV9BN8dna3yvFqSJVGe/&#10;Z7Hu326Hm2IHlBwAnpAmRLIsK5PJ1g/J6Bmavwe4D8xkEB4TfJd0XFOcC/q74Rsxs8L7Eh+GUQZ3&#10;nDB4m58wqHQH+byFiFWrYNZRxCFhqaBqIcyJUYxHVsD9fNhA43sx/ezrc3uYbI+kRyCVgDI0ukm0&#10;IMAqN0gnCBRijed6XsIyHB0rxahQ7AWuzSWzjlfFCtciC32sgANASDxSoRTg3oBRNPAlaZWwbgJP&#10;G4QPPPzAsiWrk3oeW+ImgZIoAD7WtWKxjzAkq3Ii7SZj7BzbxSOTSqUx6GB3vBiNpcNVw8jw5wl4&#10;FA8z3oOzCvT81MkljuxqES24TMNSNROLas+Du6tmu246nYBRA5JU1KdAq9d0i6N53TCLxWK1YlM2&#10;idmvkK2KVMBX4PbGkWAogaoKAiYsrBm2RpdarNHZ8Md6fWPY81gjcY5wa89kv08sPyn8Rtd11qyb&#10;5bDAbuLRCSID+ilXwt84Dcd3fAsFDqrekPG0qG9T1P7CE/Ubll42MnVOgzU2AbmthK6MkaHasloN&#10;6cHTMWawBrlsl0S4Dr6XKM9F6TJyPyDeIoqTaFAGw8QQ9cEAz1iG96dv+EKaUGS/AokdNVrg0jDA&#10;xEtkLgvtLrO+qcnOsCvWtRcVZBirIIsgP3JN0jEn4Nr4pNNttiU5bW3V1cVe7A8dkxw748U1m55Z&#10;sfqcd1z6jve/f/iMIVrR0RMJ4HgvQCw0x/VMk9T/rGRYINrDZGw4Ig9DINoj8rINHDR6vWKGkGI9&#10;QpNa3fBsCGHBOwab29f/189/8MgjDw0/3ph1eq51ZLZQbA+lKnXygqsihg5eK0vIifBp7Ucyx6IO&#10;YETakdc3ubXUmEqqhGV9xDHoQ4xFBbbUXYGktJ6lKbrve+hcAMECSWPhsw0HhNCFZQuUDGo5DJ0o&#10;mYYvmJ5MkmEtpoqGpiQmuc2bUPmKJXtCUzJ9PfGGdW5nmwNopatJFDn5Nqhipaura/2mVTpKnioA&#10;onlQKa6/xdDqRo+YqUkZxfAkqwO7glLCMlOGmnar6raOcrEAD10wTsCmbiT7mpxELo7amBOl7YYo&#10;UYDiIHLzdenhI1oZXYX50Uun85gX8c+QLG8x0UGGi/kLRWqQ8ULV5qRR2qFagIOYcdEB3TJ030F2&#10;MDJ0w0i7FZtcbwGkMcwTWITVOKtEJraDOqoR1zEwMRDbwfAvmy1oakE5MqZeXsLMKBOaUXYAiyzv&#10;N/iW1ZHziz3bgZ+D4Yflvj6nao8mMEEsOM1JnhflM01jRk5JJoC2ZT0ZOnJHXX3DhLGTxowen0xk&#10;XTdqampCNQhMgmk6j1GYAgIbiVGsbXD56E7AKgmkLcAByGzP9zED1/idfmpWINojaBzhHbDxNy29&#10;pGoc9yng77EwjFTLyCIhTp53lMjADYT8ihOrWSYlknu7Cxs3rgMo6+vrfvbZJ4qFvmzGCnzd7m3a&#10;uHHDytXLq6US5EtIKwe4e0iAFGdS6VQGY0iFlPGEaEniiWf5+OOnYWEMiKyjVSskRz5gEln14YeO&#10;jm1r1nbUxDz8waAsitnV1bth80anUDXTGSJ0YxUP1ZhhY0ePHOOCR9Zs3OH5fAOW67TYjvx0zooV&#10;N1tnJdLgm50ovwiPP93RgN2Ol9CTgR0FNgCfFQeYB1HFD+KQdd6Goh6O3OCCVZZlwijGFvQAhtSs&#10;gPU7xN8EnPmyky09CZDhJMgEhg2r/B2yzWIqVPbKBIC0cDtEYRWluDDEwMkbTz9sD6nhrSw324mF&#10;6zraQqcYVisr1p+VHnKabk1VYy8sm+hTnpWcXllHOy++e8b77vRiDz39rn8NXyuAoLIGlIVhBA3B&#10;ufabmfDP85xTPwNtUF1vrdEDozRouOYmX9SOV5GtKsYC6nZDfdGASrEKxwICUJp4ENxayAahDaQM&#10;HlaF5EHPFaOE2jhsazrzQPe259y+iz71sUvPObOhrg7DI48bb3U++EQocSbSPkfQmHLYHKpAtIfN&#10;pdivAyGKBbSDryaNpA1mwpI7urc8/OSt1/742pLT9k//fHL9hLbObUVTznnltKGnMC2FUmeslCm7&#10;HRpoSoDpi7RXtfQeDb1EwqEjLBV3kSMBGQnS2p08vBiPy+ZBNpjSmCPLCbveK4HAgwYXSUYPNLHj&#10;wdm2COCYyppDW+ty8tCElqeRsKSsX92z7JWNyxZtMdTGLRvL7ZttXTKr1laStrKsY+sQJZ2VHVRt&#10;gSO043RePum0hplTJ2ISCeStjlfO1VtJK9XV2zNsdKquwWjb3J00m3OZcqlSTqfNVCKJaaLQ65RK&#10;YFAoKwfSCKMrkG5vl7NyWbl9Q9izLaDJKVZAGfd2hkWqv7Ac25k4Mf2mC04ePioPqW7zMGXC5JyV&#10;KfdU1yUSvinH3U5bCh3UfDRkl0GBYzqDmzpig5kvm8CQrmzt9sEugRgGHgdMd4BoFbTboXwfzot1&#10;O2MzHnEiPI1PjXmwcOASB7yPdJwNzTGbWmp0OPawgzckGUPuMPRz2SKrEGF8keWikhjSAnLgQgxh&#10;b5HsrdpPP9a2cgnuFMnUMpI9avEra5Yv66yUIZimfuyjRg87+8zzLD0TBPHVH3znqJn1xMJGCSwb&#10;oJED4VupIu9M1FRvX3c6kwLoxzex5Q21vdivO1d86BBHgC9QcQPSoiikntUALnCVxoV1g7JhgJcr&#10;u35hU8e633778c6t7dVqcePmNZtWr2karhc7g4ahaioJJaWSzStqUm5qUk87vW7mzNG44fHMkXYz&#10;Cru2dk+ZOk6rg9SlIwZmZWpz+kGTqn1VVpLPmghgyQTmLwBGlJIpEtj39fjZvMlALVs6BWnFbYId&#10;ClBfMpXFDrp7bCuRfeDB5154fltfH1Zb+S1rYEuFBauPdePIsXXjJjW89fKTtpWWt4zQx0yqV1RP&#10;615DXxCF1a5SUEXvQwNaByqzwpPHTPN8qlIFrmWcLJMMlXsYPmMPI2521LIS1IOYClVRLPPDW70y&#10;aoD9gDJ+9MEF80x0AL1joiqVd/9io2a2kMSukf2y5cAmUzS0hYG3NjQZSgapKDuUil6YNbbkG3uH&#10;zpr3cuX/fn3HEDX57onjRyfsZq8ri5wRlpNMuUTMNRtYOHQeeIFA4GMOkxzQM0oENGseRkYHUIEx&#10;RFtbKdA6nvXIrVmz0Q86cbA1rMz3DVUb3udwlsY0IHkCtJTRIu0BqZVgwUj/xEiKn20DzK4Ei4xE&#10;LFmR6rigcpVSOj30tFPn9fb8/tFH/daxX//6d+ac96YoctD7V6a+FFCNsHIErmom5b8QMh3iIeJI&#10;/HqBaI/Eq7b9mIFomXDNwkoZqKqjs/v7P/7OHf/4i2JWLvunExuHG27iJThoVfuSQRVUCVAnWsr0&#10;yWqFEC0sb4IU5hnqhsCX6ExPBd4EZAoGZeoYQ4iWNGgsD85ShIRkiKllglfKBCbsOkvLQOFaKheA&#10;aDEyoyVZrs5KZjTLQrMGt9QuL3up/eUXK6tXBFVMIREqeSULPGBUP3rE1PFjpm6xV5tZOZNNNDbn&#10;JkweZqaCnsJmPYFTsh23D0KFnNVoV/qURLfrl7N18PeWCn29Q0cmV63aBhlA0qgzrQJ4B+pkhj0n&#10;iCeqaUSZ8A5jo6FlGuuby6XAdSC4zSWMoSl9WF123IZVhWefWqopqXxd/ZaO+U88ee+GDT6mDCDa&#10;+hbNSMtGUp5zknnGuclsNk4k5KakFgDpsyxksYSSXdJaZJJKQlM7tnngobEc0BnIYw6RNDHQxEOu&#10;N6xfBJsh+sV6NGj35y159g/ujbSAILxY0+xtT2myqy7DG23wLYvqYUxJNgzYdfgCaShBrgYpXu9C&#10;gYZYWTahnYPZualmVTURuaOM+JRyyXFRmBzqdjleu7r9kQfnrVq5yXPj3p6+beVtuZHI/wajRky+&#10;+op/On72GQkzO27cSHyt67uJhAkyHtkAyrp6Hk4Jaocj+xE6Jo8ei2AgWnbtaDWLRR9yEXTTBkjw&#10;Kx0d6x5+/O7n5j9+3323d3dFUldelpxEMjl8ZPOM6eOyWWPUyMYLLzh93OTRsB1x/A1Kej4XZMJj&#10;r9LXB1azWi5RWT2gFfUE7DXNEshXfudDewQ+D2kPspki7SfdrSkMFC7WlkgLSKkUPkXqVhqP6GYH&#10;bkok5VYbcoeKb5hJ3UpCwqqoCVklmYFppU1lStA5Y82a1UuWvRIp7oYtyxYsenzVRizxpUy9Mm6i&#10;MWK0NrPZOOl4s3VkHVV4IvWytRxCmgWhDZw/gJ0grXHhlUrds3B4/KkkmpZ715KNrERLf/AAZErI&#10;UC+phtijyrqHsXw9YT7m8Furz6xWiHnFMImFKgbRfBFrX+hU0SEMqRJCtDhJID8T2lM8viXP3+KH&#10;TWpnXeOW+im+PqljRfm+P/1d6eycmzLPG2+lwSWjqKFfA81TZjshWhq7SVLMaeUaicw1tThaZgZO&#10;EmQ6vX4Wl8d4YGBCNgrHz76EBLtcnsuuHYfBskVSXUbeIpcF3pukINCNMIArgZhVSkjN0RAsS3aQ&#10;pA5lmhvKPQlriedPuPDczZr2szsezbW0fPkbX5991ukelhK6TjXMAtEek2PRgT1pgWgPbDzf+L0F&#10;UBGgRwxyhavXb/zy17+0aMW8iXPqTr+kxdfWSEbRJdm9Cd0qsGfCgjJU9SrAkgatyRUoROEGA6cC&#10;DEYc0dLIBmoEvyPDAYZoeS0XTz9xBQK2ZEVIzCZbU7Jqd9pUIYna1iHVZes9J7F0QVjq0YvdyIJX&#10;MOMVXal+SH390Fys2Zm6cmOLla7HKFbRLCfboBimVChUQygDvAiQEftGohxEJxRsdAwS3GdxArYP&#10;VS2oVRSyGTprnB65Hjhg1UcmUQu1KqYhSC9I7QBRMVkmsGprzIjYCXKUpgVUR6Qpg5gkXkUSXVWD&#10;RMpUYQfheDi9vJUtdLugNS29odKrd2z0fTvT1RFvXl+FoUOIGRCSXzOA2Hf0+OzkaYnGIT3jJoeZ&#10;OoD0KoA1iA/HY5MbVQSzzuksR8kALUFtzCaU9WOTHzeA5DMExZzHnelfOeXCVQfsVzvk42pUbP+N&#10;hkwiM48EvwToQF+KmYXrDfiLfTt17Ql9zGqKakDPWCGlMfYKRoqOFLcHWhBDLJGCNm/pynh993jf&#10;1jatK25Y7XS1Oz1ddj7TrAG068bYMWNGjBoy94Tj6uvroVVIJKA9pliLFOEb/+Tv9zfyx7lUKm3Z&#10;sqWzvWf5klXdnUUIR9esWbWxbc2Q1lzF68jVp0eOz6cywYgxqbPntqP3Ciynszn4TSvV4jbTBA72&#10;nGoIFJjUZStKumWw/XEiqYUe6VNoecboTLo3kcUuERDEiIH1F90tsFbFqEVjCNNOYmu4zYIdBlcK&#10;jTd9BCwdPQ2UKaIMeQwVElU1urQf0kwZauREDvTutFTUIA2PTVSzYRvFqaC9dc4yW2S5rlqWu7pK&#10;nZ29jq29LB/f1tXT3bleVfpyiSiT0MaNUqdNkny7MGqE3tiYzHSXgMBqEnR6EHnHRK7EZ5WXRL6S&#10;hpU8WnB4/PlkDzNjuzGgkkk1oUDqHUPELIF6PL+wCSQzWNCxjKjuX6wSqsQ/8Q0VCUQmHLjLVpSB&#10;0LcoSb0gpjN9TcPXSLlbHl62eeHacWr9RfWjmvVCJizwQlvmL0t9cQffCaxbLn+DHx8qw5gOjOlo&#10;STkAtSsbFDg+Ja63fyQi2AptFi41eA02VlJrMeqmSyqLmpYC3uYWUdfUFof0ucz+FmWzWKKgvhZz&#10;hiZbxQzWR57p90ZV0Nhw0QWXrUt6sQ9GB+lcfsgdU+Y8snRJr1N+94c+cPEV77CS0IBYvJNwzXyC&#10;RnjB0e73I37sflAg2sP72jM9JAaDWCqzIdYCscrcDCTVQKFst+kMoWkgIf3xxh/8y5e/PGqy+q6P&#10;zVB1qEAdsDDAYTTAs2J+sB+gCyDecpG7wzpa07kPk0E9xaJqGZMc5GIEVSO0D4PtAL1oBNYrBmhD&#10;aDRlzTYT0JDFFtL+eq4xP7YhN+Gl59c+eM/WQm/Q1rZ2W7Ebh5rMySNGq5OOM1pGJrP1SrbeCG0J&#10;0JdVWjCrbjbOsv2TxpRyY3BnJCEdsKThez7KF0wTsk5qRUa6UvASrPsNcCj1V2Au3xh0odnCaM7L&#10;jTU/QWDXwoSHDr62ZaK+BFUZwMRxgE6SsmYm1GIJSK4my2P+NjoEx1R4LFE6s6HRcLqRW6eJoKcL&#10;H0cC1Ojq8ppa9FRW7unxp0yZbWozHrl35bql0VMPbFr6dA+gcl2zmap3h46WTjtnwoSRm846c0Iu&#10;j3m77Ec9qlwNQoc5+kqgcnGQbhEniMIJ1Sl7aKIGMIlJ0os8nBvapuGr1QjqYRUkE1pdgsih+YYh&#10;3X6VWwx6B6XEO0xgu0DewXB2P29umoPBBoFSRhNLw/dTm9Z5Lz67DTo+Q08/9UjPA7d1WLkseKrT&#10;Tj9j7oknXXzJ28ZMGIPqMWgdIEL2fDTDqECZ4BE7TjR0xanoFmgx7nQGWZ6T0pTABdeVQIkR4Ert&#10;OJl3ArKyVIqOUPDXMT2vIXniylECd0UNaRHoYH+Q+lVwm8GZGTlwaMmh28bzjpyzVrXLVsLyiXvE&#10;owwNTAP3ZwrRlARPThQ/9shj//unP8x//vn2deuyjcqYYdqkyeb5F4+eOKWhdYSSzoGF3ybDaYk7&#10;AWKoQQkPFkxgPLEAgu7TixwbNUYSFLaAL8gok28HK+iBQJYS3D5jMekuoroh/JNlsVGARSCFWrbC&#10;+8nYXo5EAxs3WSUYVmMLkf4HPvLxDAWxYZoQR3guNeOlPSPRBId+2w2RXcKK1o0tU9N6UJ1KEMur&#10;wh01VpJ60XGRlMKb5CSNjErq7ZLR+uRTywtF8/6HX3r+udWZVGLUmBGq6hSLnUgrjR5mXXDhnPPO&#10;nZjLbwsrK/WwKwOblh5fsSErIiE5nlSMobRStnBFlLDqq9g/ltbVKtCqaSH1pUg2BLnQNBkQ7zOF&#10;Fq4czM1CDKF057sKeF9atQNMksOejFUBLT/xtJMLAMBiDL0GesaaiBJcS4LY1WOtaYjVOPZrP3n6&#10;yQVbLz9l8pxYb6gWkp6rpjTPl+uMTKIc2mG1Ck/wRinpqzHSUOg6S+41hLgNS3diXCssaaMYbXSq&#10;REqQ+wEjmHkfMlbpy7hasPHkxYgRm2qCmf0NLha6M5DiDIdOkjRfcV1iB3CJuTaX7wSfpnYPUBhL&#10;GKhJw2FjMzTvTehc/wDkzMRXSiLIqiNHPOXb1728YPIlb7vuD3+CZC6F1TgON6hKRLwgKqpHQSJh&#10;B5OrkAOuRhOiS/4z8BoXkHc/x/ej+WMC0R7eVxfjH1VOGdC2UR5OUSrlqmFSNSp+g9FDCc3161dd&#10;f/Of/3r7X6aeZM0+ozlQe2FdEEKfBS4BPzko0cLEg52g4NbH+/g/zRpUy4UJC1VOIA5RCeFAYkv0&#10;CQ1TqNUgnT/EsAAkTWkL9oOQUdbnhoDn7dpa7umqFnqcxQs6164oJbJy66h8IpXM5K2mIdmmYalE&#10;BhMrskyVULZdgBuI6lAgRdXBMKalIiliSfHFrPCZJjzMNkj5BR4QrgUmFcgoii14FhKKpaEfujoD&#10;/b+oYphMyjAeM/YTrAkhWtawkYpEDAsbkTQP9QuY8rAhzSxEZBCnAksxfA9oYHw7dsIIFCoTJo9c&#10;JbSrxOMmUdWN85aVUjFIJ5NJKxf6yUoxdsrqlvbi6jWVsm2sW95tl9T69PgTZl04YcLkOcdNyzdp&#10;L7x876o1a7wubdXSDiO12kismTQtf8abho0coxl6yYtKwCUQK4J/wjVJoEQNlwHfjoMhiIpFBZWw&#10;QSNIJ4gEHpllUr/ifkAHtosmQGYzhNl5h9euJO7rRbSsho0AEMlKiGaCM5quZH0f6BP+R4l1G/u6&#10;tkbJRMPa9Z2LXtm8eGF7LNXbVXN466zZs04e3jr89NPPHNKaRqjReNn2HHJQQ79MzjVzIzVaXYEu&#10;osJrnDU31GTpXX7GRBuRJEYgWlrOgjUEOMCzStZ8AA0wk9NgpUzUP24gKjCiCJPhALGEFEwyR6Ic&#10;QBB7BOiUxMsvzn9l8TOFvq2LFi9du3ZNNrepaYg8fUbruHFDWluTU8Y1em4v8DFSDXFUNC2smH0Q&#10;pGRyxdZSnHQEHYtnCiJy/EC4BHcxCts1SnAzjMHgEQQHMCKgVtX0ZOGz9IDTCoWgDF1iIm5JxATZ&#10;PV1eXsaE3w/onug0kEKgxx441LOpGQBuJAB3FHdRPRJ+DUMVC72nqK8tnpYApWu64mHdXYVXl6Jl&#10;4ZNiwPbUdvWiLa/b2Lt1W3nL1r6FHQYGxIpjTZ560vCR04aPnDx79uxx40epctDWvq57W0dbx7wl&#10;i1evWLzGr6wd3iyNaDImjcmNH25l0xhAqAIKwwSoZfp+j5hODGtYLUOSizU1pFa0CLSZNRZpQEEu&#10;43JRA0SMNejBB7sUXEcIoxjVyTI5eMrxP7Z8I0RLWE22LcgpUMQAv0KsRmLYbfm6WgbEsxqi1OiH&#10;nlr91JMrxsrG6cMbpyBlYrsoGUO0fKBXZiwIG4JAQcqOaVKpoQ3FB1+GhQeGEA8XCkojj2r+8MBR&#10;H1ykb1AjSMM+5gYq58LLR+0vNmAcLedlsRlvqEvLG4yrIbWx4ZpasoOAUxi+mXkjYDTG9rSUxWac&#10;SIa0GXAffoqM5aVaY7yvWt2Q5o4csTGVu2ftpp509qIr3/XWKy/N1eWx7lIhyjAMHBwVt2K5y3OD&#10;gLO0uMLtARkvMLcpEO3hjV0OzdEJRHto4r7X3wogiwEvyTzv8cev+l0oHyULFyelQOhvSW97x1kv&#10;L3v60vefNXyqaUtbKn6XBuNraq6AFbMROA3oFqZglY5OikCZkguGA4l7jFqug5lSR3UHmoLBwltW&#10;4XJD3SydKhCxkstnzGRsJqN8roISoba1wdP3VxY8bff0xs25ugkTm6fOHDlibFq1bE/pcQO4KJA9&#10;FeuvDgetwEaez6QEV7WKnHWCbF0JktayXQDKqKAiKx/KnOFY4lK5kkzB3AqTBN6BESbV/HsuWata&#10;lpGEqgFbUiEtploqZuA0LTcSx6CLaulUTnZADsZSAtLXEN5hKHkJVVBZGOQhJtXlYh8mSKqzTqcx&#10;YxI64F0ElFgv9Sjlot8wNMpldRjr2hXQXcn2dcEjd3c8+WC10hM3NTTnm/V3vOeMU0580wnHna9J&#10;jWjJ69mSkYC/JoB7NypaFLu1e32cb4qfmHfHz3/71ZVrVibS8olnJC97T2bcZOKLrUgCuV3o8zEz&#10;NjTAkoKiQVQWFBeglUJV0/0kV6UydEekB8B+DG81NjHRCF+rLRu4fw44oqXcIeZksk7HH8Ip+GPI&#10;RgVGDz4ky2j2I7tSCZfIg2RDH1OtNvVta1z+stO+QVvwfNuLzy+1y9KokRPf+973vvPSt2AtBs6e&#10;Fh3AJ3B4wiyNU8KF58ic/qK5Fxw5zX+1MxelZjsNDyiTBNxETyySfLqhklCHSJ5OyRmEim4Y3ikg&#10;cl3fJu+tPHLBrzxfeOHZxXfdcf2C5++edfK4fFM0dnz9NR86bcwE2Q6XW2hR5azzwhIaOdWZDUgm&#10;YHVJfQciH5gVzw6eEJQQMUQLZTqpwn2b5azR89oJcTsSyRfAIpA66QEoUedsyoAjG8QSKgHS1nQT&#10;ExomapVfWubGxRL0tcvNQBKYRNojW8gAsAP5qcB/9AxQwgUpKcWCeFOCj1WEpxmbOjHELn45ptQH&#10;hAuVwDOlajpKZsAU6rCram+PH3q47Z77qx1tlM8yk/LsObMufN+Z5150cd3wibKUdauankzxbBFj&#10;vwGoQYkuh4ZWppVbw6rnX/nuVz6/euUrflWaOsV4x2WpSZMzQ4ZSat0uulh2UjU/WHLcxmWIIViU&#10;vMiOM/BMlHQbDczICZaeVyq0Ul0QtWAlYAEIWRLlmpi3Fl036n5AltY0HqHkyzOwRxjS4FNkqIh1&#10;jI/K3QSKO9VylE/Xj9uwuXLD9ffmAuX9E0aOKFeTSrAlCLelQ5gn5uVkQ1Hv1nGdKJjUkJFaN1BW&#10;h42dBHnBVHCJE17AoPgJ4zAOB+CVaxLospJ3AeWymC6JlhyEVvur3/CuHlMd4WBEyzQVtODB3ETU&#10;vAKbv7DqhLiXMKRzHW4/RwtMrJQt2UqmtxZ9vWFE7viTnujt+/1DD4477dSf/upXuYQVFPxElorv&#10;uF0wjy6ptmoJG/hQ4MSY1aB4iQjsGAGBaA/rOwKsCUZbWcoxMgMjDTJDZRT1YEJRpNxdtzzxp1u/&#10;4kgbTjp7RH4o/BhLRacQypCUoq6L8l2GapYVH8k5Wm8zEIf3kW03yY8WOjh4GagZq+rbyEel4HuA&#10;6g1wJ/UtIDqQzwvsirZmqbR5fnN3d7V+iAqKtnlkoWlYkG3AzIPkGdgRqFTBAfkgUKjXF+Y2SlRi&#10;sIMLI00W1GcBDF4+CXsaqmpmBC1XXvIsJDO1pV7jmPgsi5qaYx3Pm3HRSMp8EE0cLnlUkR8WZU3x&#10;WSBxNmGSSI3pYsFNJTMyM5wCX0JECSYMHRMUOAM2R+pRIwbmQOvESl8mxE81/phOUGCC/Wfy6OCj&#10;tK8fsnlt2LnJWvBsZ9v6jUlj5JxZJ0ybMmP85PEzZ01prB8BJ02IaDGy+oGLuQEhYokymtoBONHk&#10;h/XqoaQeAGxP17YVy19av3Hlc88+uWjxfPiCjRzpT5qcmjDFnz4nmUyVg7iQJN0dRcpDFRw8HMnH&#10;nk6c/cVmW6LDiIeSyESWJqMd6sJ2J7R9nRwtdYMHJ8TQM0smM0Uva7IAAgrv2OCZwXOTXANkDOjw&#10;hCIn4VfrBVr7lj7oNLzCmJcfb167ph1FgZWKO3LkuNlzTpw1c+7Y0RPzDY0g75DHDeWSKifIck5B&#10;QJnfLbS+LBHN/xYtMglzSA56pNCCQkLhP4WEQAYZRXuhVAJBJsNDOcwi7U769kha8sra559/4tHH&#10;7ly/4YV0Pho7buiMuam5x3dMnjksocMiCsolx/cc3Yhgi+wi5iQzItqfSFPWTgs1l9QyhS1OGaCg&#10;O1Ay4G6K4YI4PFwwQFvckbjPSVEK5Qx4UxLBhyjzB3tMsiBWkMSeYlZaRFQbR7eAc1w0Qai31nqV&#10;QxbeXYG1JWHpeDpNmBcgWY7d6uQNhd4hBI2xYPagaoD2wZF0mMiRW3JcMRtf6cpu2ND33HM9K1dt&#10;CqL0mHFTTz/99NFjTz5u7inZbCPpPq0+Tl5DS47HCfoJ+NABWGIEAArHnikRBRyFoGKBz+RedrVn&#10;47pXFi1+ZvXKZevXr+9p3wifj3FjsjNn2hNH+g2JAIZ5CoQEPTGk6aaR8BpsUNL0WVwjuMjioaZC&#10;MTw1VACA09IjsipgHgSg0AnBG/hqJh5lfjNIP9H/iY7nrVhg+Ap3brDjumnbCGcy3zSqoLf87aH5&#10;SxavvKiuZaJjj8ODo0GbAoIde0jA/pspqVhZBK0WoTKWYacAoEp/IqlkkqEvDgF9E3CtLBPtdgjs&#10;klstEQ2A00Tt8toyvmDG7znCpfUtVcjRO4NVB6whOsZk7A26F+JrHc+HZAKIlrIHxEGwtQ2pDgjR&#10;lpIB8owJTwsqCooh5AlTO63kTavXhiNGv+mKq95yxYVSX2DijuTrGkrsoMcYz0KQGgEnJ8aHwxq4&#10;HLqDE4j20MV+L78ZzzHqHohFgHQAFWDIr2PIca6/7We/+f2Pm8aVTzxrZL4p3VvuLpR7VIgzgVLh&#10;buAh9wfaVC/LVYx35CSI8i+k6UCrEHhQ0VoBYlssoNHmwHYq+UY1kVIjL5kwGoPiqHmPtj3x4BLb&#10;7p5z4vjJZ1brUGWBtBmV8rKePZFW7vMrpbgu32Jo6XK5E+lBSGBNC+lPkgNgQAQydl23atvwoNUw&#10;eWD+ZMMhNmB6AxSEUZszag9AJbhE3+Cf1YqLIS+dMgnmUhaMpgTCviD20F3MBaIFCKbx3sReGZwl&#10;JgelbU4SGStFAwKAgK0KDpqGTxr8EqELy1gIGnoQuqSJOcVA70nUK5ipqLW1MZMc0rZGXr8i7tjc&#10;d8OfimvXrzOt6PwLz/7CF/8VSfSUlUJhdKmvmsnUySGS72T4Q1aYiAY6spFOFJiURli4enlmgVSP&#10;6NZOLXap9BfpV5quAHA1ee3ajvv/cf/LL730+NN3esGmS945DcrFqdMTuXwlnYSTfQ9WEEmIJ2jQ&#10;ht0YFgzc84BDPGZDwRFtf3Ke/+6Ac7Q1Md2g4hU6O8K2oPwJvlMWEEyhW8EKBfpFXCA38PFfRqAQ&#10;AsYyB3rGghO98pJbRac2P/PUQ4WnH+7dtiU6/eSzPv/P35k59yQ/UswMIXY77LUsxBinBasfhA5K&#10;cZrdIe8WL2Ae3OsDrqOAWmAzAT+hNUcvDxKCe/Dsr65Zvfb6//3zg/c/sHH9+sZG9cr3tFxwSeOY&#10;SW4yJVerFbjpeZUQizcqPATGQl0oTAkKIfhGwl6mEfqg3LCUxRNIogYqyapQrmbg/mLV7gC7eHgl&#10;OBgAvGLcwKYQI8EVgPLO8Pzy4HpAC072K8mvIp3Cu+tRdRcWKwThoJDAI0nLIXZLc/6fVA2QaVJO&#10;htbsbCUHRIskP5m5ot4MGgYw+FVgXldKwhYBS8fYJ0A0rOJOXbq47u7bNsybv3ZLdzuo5bPffPZn&#10;P/+5GcfPSqZM1K2hiL6I5gvIjCCbAqds2jXaKCIfxSqZmJIDth4YtiC6j20N2S1odyUNUQX6J+Nu&#10;Q2qSggyiAqAXW1s2bVr3x59f/4+bHrIiefKohrNPGTFjmjJqNKxjNlUq3Ym+OEGJdjrSsIqC2hgG&#10;v1B+OFrso1xNiRugP6Jnic6dSSYIoNEilSQK9PBgKUngEgVWbCmLgCO3hYBCXArgjswGsGOQStRN&#10;P/3upX2/u/H+2U2jjgvk80BBxF6hWt5qhUMA2GuwnNXUsYRLAvJXrFRJbR1VgHAhMwtQyksS2ISJ&#10;fjeER11Wt4B/8h4vRLpTaTBVMkAOy9RZTIRA9uH0A3PKJvaX/IRBmf9/9s4DUK6y2v7T++0tvfeE&#10;kEAIHanSEVDsvT67z6dP/asPK4qKiKKgIqBYEOm99w6hB0ILIb3eOr3+f2t/Z26a0oUE72G4mTt3&#10;5swpX1nf2muvLd8HvkP4lYP0zCIsPdflrjlfBkdkJAJVillGE8FgNNzTU2xobMsVgo07zLt+Q8+f&#10;Fj560Gc/86nPf0YQGRcwSTjgq3nYvEJdRbnBCNH+RwvshwbHf3EFhhDty2ganunJJp/4N6V4OxW9&#10;RjTXbQOwgUK0QCP+sHjZot/84ScLHrt85q7NwyaGiLFjxYoNDWMxMFUiJTKKK1ApvhjDuNKeVOXS&#10;X8HqJsafoDqw/4NhREBFHa6mlplLn+/t6eld/PTyJYu7y6U4CcvtnaXRY0e2tGI1GajEl1HHgcEN&#10;XwNyAKzgKjnzog5laxgIRf0AVjkhmJ8XUjbJJGOoWlWSqiBclyfLKuGungCRXKz4pIwSDbgqRZ+J&#10;UEM51gyBQDwRUfasFSMwLCckTa4YoghlGvFFNmLafGlZ1VQXkOySlBGmT64Vwk+KDGGWKWKJGHc+&#10;B6mTB4o3pGCvIw2JjmiwY9XzpWee6HnsgTWPPZKOhVvnz9t90vRdZ8yYMmXq+JGjuqBsnSgXCa5V&#10;MKpGRMfiYGWJH8wtRr6IagKYSfhAcU8OusSkr5OTBZC8GhjhufTwy1aiOA65vHz5s4ueuv/xhY88&#10;9sgzPX0LK6Xn5uzUeNDBU8eNb29qWRkIZP3Ku8gBCJj7hQDMw4hpg+tRJNNH1Q822zb9XXORJ8Dd&#10;+J5BhepLaeuaXrf4BiYvPVTZWAYRWtXkFKDklEyKJ09Li2QizjNuS1kumvJ0KeJBXzMFSNN94TWr&#10;Mk8tXP/ss2uWPpcM+Xaau8vkefN2mzZjDlWpZEoK1EIYzrxdzSMADftaOWVINKWbIB+xogAv5fi3&#10;8fdsPYZsfcBe31eLgZYsAAkkjVWT14LHionkV69aef311zz59CNru5/I55d2doZnzGrfc89xY0bT&#10;TXtDgZ4a1qb0JpFkukOyDTH63ez5goVsBfQm4yXoWn9SIXBpV6HeVF7BPDccOW/cqqNG6XTcZXZR&#10;lnCWP+AgiyyFPVt2pvLDBNEswOJ89NQqeFmrM6fHNUMAGT8Jt7mei4KW79SwYYn2Gkf0itqVs4LN&#10;ZxWIrxT9cSohBBIlX3N3OvnE8wO33LvynscHipW2KTvOnD1t/pwd50+ZPGXM+DFaOduVKmMOi7GH&#10;Ff3iNRyk1GZtOco5kTlgBQMcQtJgRe4qbiEaYMIkG5APS9Vr9pSolZHxq0xZNWLpuRUk+YFnHnzg&#10;gXtvXfzUU88//ajft6qjvTxl6vC3TAyhDwNchsoFq3iI7wrRKxW/xeMAqjqZ5XppyBLcN0SriyPO&#10;VKIHLX2lrGV1ACi0/AF8sAH79CiuD0EaaOMQamHuYFN8xA6PF5O/+cPlTdnKUcNGjE9FQv0bStVC&#10;I52UkBFjVNhvNRxh3wNIjbkcERJkVSmGs7OsBJm9IIw2hSsmXEa7Ki2Bs3UjM0sNP70PygM+wsIn&#10;lgKh5FYbU4y+laCW0Zs6vYyBrJbQGzBSRcLicSGY4b+Fks17WPVl7CbH8CCL+LPS9VajltFBybp0&#10;oqm7pb132LDLnnoittNun/3iF8ZNGsn1sqrG2jM7DgejqhCEiJmz2sa7+tDhvRFXYAjRvoyr/noi&#10;WueIxOhCBUIS5EGl/QO5SCz2v1/71iNP3j58km+PQ9rX9j/UOryhuzej2L7lElmwiRwGkm/CgXKg&#10;IdmQz+dUlbvkjwQTfesxtgk2NkRHjmjsHIZGYfWjDy1b+Fjwquu7O+JIzebvuve0lo5gMbyoWFtW&#10;9adJAQn5U5FGf99AmlzjoD8ZClJ3iqGY8HquRsYCq2cmqExLtdhAOJIiYcRDmT5QPchHXAtrJUnX&#10;KPLIzGEbY6jxuHqC+ZdSYDnTUDBPTQVjIRXzZhQ0havZG6hquXwApM+T8EsztPG9yhETi6BFPwnN&#10;kMSqUiSKKcwEUiAxJFxLNvj7+9Mk4Lc2JQq54rDhTfF4w5MP9/3l9OUP3Jr3ZaNTJ+/96f/65BHH&#10;7lMlh66pSwBU0x+ENj9V/cYr/MAMzcG52Ohg4N8bU2HQdbIAOHNUlH2WiyQahOc1FxIsVHwtqHyh&#10;2JSuzReQBFfpXfL0vb/+9Y/OO+e+YWOCH/lc4277xCdNbkpGq+liBmEFX2hlOQkSI+kgbVhmDi/S&#10;ZF81onU0cB3WQguD2FWiyUwJpBHwB6CM3OYsyiySXH8ofGo5QI6EMqASpBHQDGOwef7Qut4RoeKx&#10;V1xy5x9+d3m12PjZ//r20ce+LUmFpzANaFUkLKI94pvMKqulpYWP53JQkkQz/yMQrfURr1/UWDIE&#10;cplsvjHRRlNEHUQ24am/+sWFF/59zeolbW0Nh75t6oc/NyMaG0BpCZD1+df6qxkGAxkhSWwDWAkw&#10;Fmw0J7WOIwDqqlpxe7D3KDZC/AlXWuRBoSCV/jBDZGPGbH3itDBAMMv3ot8rkGwJQ+Z1wAKOWySB&#10;KMSk4VQhWgeFLd5gENmktLbmkmLBbPnLOQI8lBzwxZISdUoqrGaGsUAp0BTEs48xJthIuS1/ZZ3v&#10;iccqV16dvurmTG93aL+jPvDOj394x32nBFNFnJhjvhZFS6xLWudz0REx/q6lUt7E1SDx8h41Oin+&#10;ZVFsTptaJH32Rv3KMOIi247mdLtw/V6XlXUXMBU5BdGFYLRn9YZTTvz5ZZdd2TKwcq8d48ccNmLa&#10;eAqUsLeiXMlEhKNmiBbwu+2nIGIglEIcX6tmC9WCSTU0ZCjfjkvDEyHxih+/BoxqiJsJ+aZtPzkl&#10;2K0NofTwtwXj65eU8zN2Whbr+vtFd61Y8MTbp42fG6qMQ35bqBI56ctCq9ZiqdD6fqJnfpb0XPMY&#10;ZSVZN0pQpuoaWl0Y0apbaTSxs/1CU6AlRx3jgh15DoMLYjV5htbYtsBW+9H/eO3EwgMZNM9VZAYu&#10;Ocxdc7cJwcNiSG6hP/B1KWlxfTmYGn+VS8PtY/jMBSPPV30NM6Ynp0753br03Y8+8s3vfvOggw8m&#10;96NgxbcptSvVveq7s7c3yRJ30ws19PzVX4EhRPsyruHrgGjdV7hhgokNHS0SonwaZWjgqcXP/fiU&#10;r5djz42YFG4akcmWu0NR1Pd+JFZ1eaWwBaRMMYe/DhVeK82NKX+6UWkcEXQF5Y5h6L6yK5+vdq+M&#10;PXZv7qlHVjXGR7bNDszc09/QWguEkbpC3FJ2IVUpSeCPVg/YGqh1iBkEiSkJgpQKjVGVAvMkfETK&#10;V4n7ossxq8F1wLKYPSCuoUdcjMlAMXyVsYKoPPghAKhKPjIsgmiduFYqWQtoGW3DuMmwqBeovug0&#10;tRokqTSrsRU3Tb3BxmGl2VrFWoKFkTgZbqJ1ZXLJXFv0ZQdqbe2JSDDc0NCQ6Uk9+Wjutqv71q9K&#10;h2rt8+cecOCB++y6x9zhI0eUCv5IIEq2lq/tKSQPPAK+RtYDahmKpRNNA49mbYIWuDRdwaZBcQgQ&#10;EB5cGq/Xp8OKQcDNRa/FyKqiLx1BFe1rqObAdrJpN5v1cu/AsltuuWLRonsff/yBqr972uwRe+1f&#10;m74DNc+JFGah3DHDURqZBfVepMm+OkSrkj2DYLaOa+uV4G1+0qlxphYxtVq7EhFvrlKos3zeq8bs&#10;anmmBG6Ui8EADkEhfzyfG7bw3vj9t/lXPh9raZwwZsK0/fbbe8zkEQBg3hDBhrhUDpu9sNK1reVt&#10;79uLcrSOjabxS10TwFMvTabd9VfesfDhJx995MEHHrp5hx1H73/oqNm7ZYeNybS3mUAFoYc/Lzxi&#10;GWJxlbKjV4Aro2XwIMmRvGyZPR4wFeOocoBcVVKWwBWD0MTEkXaNVSXAfUTddgtEa+IBzwYBdAuo&#10;ldGeqo2otKsWn8BQ8bbK4VECWX19JMWDiWUJJ9GhKPiCB6GvACUYY7FcJumM8iVxX09/DVm86uIW&#10;mwZ6o9feEb7i7lpPz4ZoLLrzTrvutte+e+y2R2tXp1SiQfSgVAek3DRSH3fo7qdbbjrbfrVDLpMG&#10;kvrDwKognLmgqoGHfZTexWgr5a9I+qLPuA94gW+0y3LEssOXiwC7ddmToM5iOd+X7lv6yEMP3nHT&#10;/bfdVOldu+fMjj1nBUc3V1Ks0Mh8yOJ76CNiBAWr0txiwyWg53IBnzEcIH+XwU25bnLNI1VU9wb/&#10;FphwoXxLI9NIkYgOFPIxGkgPGaPBckP7QGLSBY+uuu2OhRMD0YPahg2vpFMBWdNo6Wt2FaR5ZU3z&#10;BXvPkJPKWtUZRe6MdtWa2YqiG6jVcgVMaxgXKtfYBDlpFOBF6ojWeFa7u7ZisalKqgNplJ1RnFNL&#10;i3BXt3f3xRl4uRF+IBLCyyBWqlAqg7TgPMG0qB++nVhEpBQclmi6ba/db39uyRPLV37gs/+112GH&#10;Nw0brtuEarnmj4H0KeQQKnM62/toMHT8r/kVGEK0L+OSvg6IVtOYjQV1RqqSyaSTycQfz//d6Wee&#10;MHpGcPZeDYFYYaDQB3cbiTYWCuSoIkjQiCzshxQR1So5p4wa3b0x5ploacTI0JjhE1Y92/HQ7YUH&#10;7llxz31PUJd2yuzO+Qd0do6uDgRXMFQO9DIIJmLRaBF8FyxEE6qsQNpAKR+uqjSUD8MBjVnUbIT5&#10;rAaKzEPSj2JHSSruylBUsXgpbBmvAdVMYYi1hMlhdgMQfJkcJR6UtgUGNa4NNoj5TGF7DZRUrlTM&#10;SvOnsbAUfAcxVwE06AekUqC4JUcT56uV0A3PITsrEpslDyStquTLaXZoaMX6pqyvQogZDE8ZPztU&#10;Gr3gtg3/OOfOZx9LxiIdb3/n4Ucdfdhue8xlaCcZi6klGGLq6Cn6VitHKztHfuqiIEgth2LhXrB/&#10;0Bswl5+cnKsvJCng5jouQYlgSRSCNwtyitqjKSEHgW01JkiqzB6zWbCZV/YPGE0EsJnI1TLDmU/u&#10;ve+Rv5z7sxtvvmDa9MhHPrHPDjvGk01rY/F1WLfJAcgmmxfaXi2iZQXkfYWX614n2Aa/lJnHbYOH&#10;ovbnmaoZIhZ1b1OkanZ61JyqJhFXFZKS66+mTtsHkL5caXz0wcAt12xYcGtoysijPvtf3xo2j7Bi&#10;MJOjJB4RRpyKZGe78axFrr2MnrvtvPVFES0jALUP4KSj0Wi2u/j3P1x43iW/eHzRw4RKjnhH6uvf&#10;ndXWVBjIr6MJNkRjuUIhHg1YTWZ6ElO9Kp5IiqNaoloNyvGPe+FBD9lJebSaW6/pLplSZPBeOi7W&#10;PmifEsdJhtMWiJZXnVmBaZDkM0Wf5QNYtil0jqUX5LKTHIBowbt161BBRGtO8tGDDg6hpOcdSI4a&#10;Ao2hXGFgQ3cm1hqONrSWqp2PPFI+5w+P3nvvuunz9vjoN788Y/rM4W0jUes2JFIEvoE1EJy4H8RY&#10;Y7rgwWCjNNxaE7FJLJ+HrkYRfxIFcCzQMqgTVo8yKz+oa3xj3aZdoT9w7V7d2G1V1q3iG33VGB9Z&#10;R5IuJC3JXYUCZizDOIiCr5+a3oV0+b5bF/ztD3+466oLxo2IvvOwKfvu1poMb8j2rYv1AlNFbqdS&#10;lB1AjgUaL5sFITQEJuDQCqbQ4JLgoq2kWJ0aKw4IAe4y9tlkUxGwSbeW05VKe1+ggfG/EA2OnFxq&#10;HPnjP9587yPLPrTjxLGJSLiYaw1U4RuK6UIygtJdggDidmDVVFZerx5Nq7lGiiZ3gh7tyoDtGXKJ&#10;b5AvbcBDtIM1gTcbhSzryyWKOdhqntn61dS3IoHFCasxGOMQCGyII9GqJQu+FKieTDIGhXiwh4IZ&#10;ZfIeiP/5l7U1dc2ctbhQ/u5Flx3x0U/+z09O8jWGGUm5f5RYkxgHQzetmYa2oSuw2RUIHn/88UOX&#10;5CVeAUedbrq5texruElxzwhiQwxzG9n5TBVn/+lPJ5z4/Sk7jN5z/+mVYHc/RlPlYqoBj20KseYp&#10;d4CXKh9hYLREYxEAeI8z/nV2tnSOLKQHao8/su7Svz958YVPr1ixftbUaXAcBx+5e3NXbSCzphYh&#10;PxedayoZT2kslfKM2aiWy1WVraqIs0gXR9244clSAvg2FKr4zIaD8XwVVa4V6BLjoWU5i36t4x1H&#10;K1hjTI+xjM6dQEOcfZu8uqy0ozeqOpmd1dZSmCqCzkucrpS7Shy2Jb4S0FxVXgt88R851mEsbCsQ&#10;uIQBfR0doQljR1fL8VN+fP3Zv32okC8c/tYPnn76me9810FjxozI5AoklrErLjPTYsk34Kfaly8X&#10;LY+yomh8B6MmZknCTQZemTMFwowE059dxflN7rsBOiC+QwN1ksjCmpvwl4g4THlmSdssReReTnCv&#10;VMlhyMaMQ25YLOofO67rgIP2mTCp8c47r//73xY9t3jJyNGFkaOigG8mmq3a4Fatb6sm+bIaqfNX&#10;czt1p7J1E9+UxB18p02O7r32ofpTm92EbphWZXCLMz8+ptxtFVICEXDvuerxaGTE7Fl77TDlkJuv&#10;e/wn3//tQ8/fNm3ajOFdw8Aa5BxiWLGZZt1d5+1w23oM2eIkQASEFHjxyiuv/NTHP33huRfmqus/&#10;8om9v/KtQ456x8RUMo89XwMm0jIR0coC7AjugP8mggEIDirTq+gK+0mGr6XFRqznxi9z96xfP/XT&#10;+jLMXVIFhu0mutsovfymLV1vMmhiHdt6oNg48y6VghOyMywDBImCPMgLZvKSON2OtQcD1/LiE4ka&#10;yg5UsxRACdbax2gxvWZt9jenPnXab55qbGz8+v9+/Zv/96NxuGchIfIHqS5FG8JlhYwusCCRDvYj&#10;/esgYbex1brFpOuALHIhcV1u2MY1poCvOT1rNLAUT6/9ajHmfnEGHHZh6Lb2eUnKFbcBvxOwiJPp&#10;hKhA2W9KJqtSW2T6+AmHHXjIB9977NML77n68gcXP7Vy4jjf8GHJRspqsybPlxBZEVkyIK21ASM+&#10;9LYrYWCXFa26u7Banjj7WlsowuXWArFgLlzJlapN8uGFow+vppxhMNY4bOSd9y4qrM+MSAa7mlPF&#10;TCaGhIE0PjkbeMtMultERW7NF1f6d422nurAVATu9K1kt7UhdTTzHjbvAzm5OAmJXRxPQwLHbLlf&#10;iKgkdWVm4Ea6o7dWYXy/mSfY7thFFh9uEr8qfhL8+J1JJosdIOaNfn9DOIzoqjcaf3z5yhGTJzcM&#10;H33+Tbc8u2pNsqWrs6sTlpkbyfUqcsZDHO0m/XLoqdd3X5QzGLpSg1fgdeBoN73aeAWUs5Gf/ewX&#10;F137ix0PSEzdmU7fl6VcKdCmguUKcoOIZGzI793IK/4DsX0BimTcqNau9uT6Vf13XzR+wZ2re/tW&#10;jZvZ0jnB1zHKP2ZaI6lcfZk+RkhCuQiYZJ0oIYCq2ZDPHkLNYNUQkMZK/ZgtRHF4KaNlxPeL4RWg&#10;jS2kjYaG/yqVpnJZ5rKaWsvKipULgRl32bSH4onIF28DxlqSiGX5Mu2R5GRp1AgVxG5qde8EsgEK&#10;IgSZqovFYjIhA9Qc5X8wvpQfrZ8qDAy0ZGcLyipbBeOCEPV9YTJwUGhMtdVKzY/ek37krmKub2De&#10;nIP23u2o+fP2amhLKbvGqhjw1TCDJPvKeDFInTEEuCST+QORjAlnw+JV64O7d2kNFThSUXObinU6&#10;Q1uzRbTwu6xjvb/D3MDm8pMXkOg5oQJGFdRGIgPKaB7FLYnNAg1IwuBM5ACJFZBUqnDaZZL4wsWB&#10;yuKnn7zvrsuvvf7P1UD2rYeP3PewlcNHbC5l2Lp/vkYcrWWDEb92M7qTUurUKZYEweINHzav2cTl&#10;oWCXA+ShAIddnJbRvJwcdiBJEbG2jIrka4kNbwWRsNoPxl4wfIHYM0szV5/37muvuWH33fhvzwP3&#10;OzASSW5UHbgLsH0SNC863i5atOjWW2/929/+Ronavfcbe9Bh2Vlzkl3UNvH1UB21Vi2o2JYMCbxb&#10;w5JQUQNggSuKYWWZdHXkAqwKYbR6Q3ROQ2CNVymHJkRAI2CQRf4jJn0m2Us7lCG/g3T6GaRJag/2&#10;q+loGQBEvxlekczAEC1hFoog8OUxuUdLDAuGocfzZhwSXIMZlK/gk0DAnq4t5yjMWxr9xVw1n225&#10;+5bkRRf29PS0HnTwhw55x2GT5oyqEpgpV5JIyk2YrnUw8mIEWayTKQ5gwXhVKZHBmbdt9sTJDqQK&#10;ynJWMvRDujnYwXXtGIBkPMjSyd4I4uO5fpojqmtrhuPRztKXK0mZy3oWwPZneS3LkYEhj+gSAmFc&#10;/ej8GrKKxdVLl95y3ZW3XX9N7/r1h4aW7rFjcsIUfOsoqZ1HdcoIhlAVNqKYRXNR9sVUdkuikYJy&#10;yLg+UimzH1VtDINOo74iouJqTplfaylgYsLZhlwokwlHWiYU2qZecNmtix9+ds7ott2GNUR6+roI&#10;dmVlviYXCeL7INqCnGWc1FU3ThWx7Reni9UVlikbnIJKR1oeWyIWQTYG4LZyNtIPuFZjS1j9wyeB&#10;sYz/zjABFw0rSObt1cYIfaP4Gmtr5YiqKtOsuLINlWAj9o3oa1BCUDijMbTWVxi1KhRqaVkRimcn&#10;zXoy0XzG3bfmo6mvfedbhx2xD1MMWWeqmrN5+d/6zR/69z/6CgypDt7g2z+AFXmoj/zeKPJKMhxk&#10;QdkbTan07YIFaz/61belw08d+s4ZnWOLvenVxOlD/pZCDjEAaiJ/NdAXT3c3x+PZbDkajeSLBYDj&#10;jFmTK8XU0wszN1yy7KmH0z0Na3fcKzp/z67W1sb+/gGAKWF85eHbcttAJA4pDECY7xSQFkhTpdW2&#10;/ovG5IVv2awefHCwxZNDmXuWmWRpFCbfAFCJAb9NY2SZGE0LaiUdQfW/LB4lb1jFOt36XxoDN7VW&#10;UhFUDZUM/AUTDAAVlMlMyghZC2aiKVKh+aJwLovHoyJxURJK8oFELF7I51PNZSoodoQmD2/bOTcQ&#10;e+yBZX8645buVcWPfPBzH//oZyZMGEbaNIUm6lldb/Dtfrlf73Lj+Hn99defeuqp/T037rvftKPf&#10;ueP4qaVg5LlcZRWFHWJYhBZr2YFKYzKONrlQHGCdwmWV8Q3zM0xWgNoO4Bh8J7hbVPLc8ihelhnC&#10;yz2FV/Z+bPCXPxe57rLuv569csyIef/79R/N2nE+cAHcgqcHku5ScAUlHgK+NlKCMr3ltlYQuK0H&#10;Kg0+IrNsgxbs/wL7vtoF6uBldEFqoY5BRlD9xF8Olfoj4SSq436ye1h5cVIYjRhokHteOJIjx4iC&#10;06VssCGSuuGyOy644Kyrr/rL8LHVD/7XiHd/ZGIksrpSIr/esd9WV1a9ZdP7pztqX6a/OVLVLKEd&#10;PpFPiMWUdWjCu8b8bZpip9IdrKskdLbKqKxJC9RqdiVqPXFlztK8HJrRm83fQ/7WdiBAaSpqqVcT&#10;EgZCo9EkogL5xiJWmfrowGulbiqpaqGLmIKv6lmbbWqK9/Zmks2ReEOkOz/zjicPv+H6Gy6++MpK&#10;eeCDH/yvE3/8U+hXr+VszwsYdwouzXfZsmV//vGVF190ZnNLz+Fv7dp3t1Q0v7QlVEzgi7C2FM4H&#10;Y8hIokUY3GgtgM7Gl5Xfi9RViGmpWRDE6oFy3ziAMDByI6GUFd4oZ6upcJhsYDza4rHo6o75Z11z&#10;96JnVuw5aewuwYbmvnSsUuwuZprjoZZAMJGprosoV5fPohWhIYKmtS+pg3S/UKpGJQOzUJzZCYsT&#10;tciSK5MrAYktT5RbZhEz/kNlKyDLYoE8B0nkwZuquM7xO3BcMCcEp8m2Ig5GhdSI21CFIZBKRRHR&#10;gW5ZTcklFxwf1dwQRV4WjFdSbaGRE+9fturPTzz587+cO2LP3foCtSRiPLRucoFAlhQsRfwkfEBy&#10;UFM7TgujkAvFh7bPRe8rGzCHPuWuwBCifYNbQqaSx40H3iVGQoTWtaiFwIbphc88duLPf7Sk9969&#10;jhkfSxFKxxq9SJRW+anmC6jQbdiPH+xAd5/5vIQaGzszfeH77li6avm65c+XWtvj0+eMbJlSTbSG&#10;ML6W6UGhSBCfT8OVbopoQZ2MuYVCES4WLZ4YUDBpGS6T8JFh1s03Zb0ynsqFUEOeRHWq6UDqQDmW&#10;UGluXkQYAN8D9cFcR/KriAAziTEGV5SSY3sMIaumoaX122avqc4hdugwPGD9GIkaCGqp2kC1TeW6&#10;MqkythfzwWHDYrVCQyLaXOgddtPVj917x6LhnTsc8tbD9tn9sNkz5xHJhsPO5nP4keEws1nY+g2+&#10;7S/v6/P5PPJl5JW3Xv+XW69/6Mnnrp23Z3T3fZvmzotGIvjCpllHQKaUiqiHzYncgIX8mODN8U1X&#10;ppASucxRi7u5aRRZR7INItpyGcIsUal19qyMXnvNiuuv7m5vmzN39p677XHQ1Gkz/DHSdNDewG6l&#10;mAQx/aRlQe7SMMSya65XgpJ3lV8nRKvotoHauuSCY5FsJwy3Jy1qPeJt1nUJ+eihA60RiSneeOsF&#10;F114Wa32yPjxyfnzh82b357EYLqwnFWedDEeotW/AhkvF9G65ajnjOwxcxvbX03FEeDwNkW0LqXd&#10;6UcNAsufxMPTBt3p65siWiIPCtdYqVVhZshKVDT6Xsg0v4+ktX7xeuEGktB8obh86DKZYEvr6CXL&#10;yg/evez6OzO3LAxMmzbt6Lcds/febxk7djyjQZhlrdu2Z0Qr5ZhtqVSKUykN5NPre+649ZJ/nHN2&#10;NfPs9FHh2RNicye2RVHJDmTCqpdbLudqEQI00XCW+tmExdSbbXnhmFTy0MpOA2A2L3AKrEBCZDsI&#10;0cJArGsY3h9oe/rZ9Vdf//iYeOytk0amervbLDgF4uPu5f0M7FJXC9EqJIKRDpEi10bMXguqRAbm&#10;aq8qPSkTHeEEDfUmPNga0aqqgtQvqpujmYVvk8xARLAOEgjrjrjO0UpDbRQ+HDARs3hcHDBf6Oo+&#10;qM4MNY2dKQfFfqLxWuewQGvXwqLvzNvu2/mIYz/6P19tHZGSr1mVpF6W75gj4jOu+i+SiOlkGfqG&#10;EO3Lm2XeHO8eQrRv8H3MVfup+kPAjJAdBk+hUIoRfOGTiz78uXc3jeo97tO7rEo/nU73k4wQqDUU&#10;cpVwDFfWdWVfrrGRNWljeUOxpTE2YWp7T3f27luW3nRpZvTwme0dHVNnj2gbuzbre3x9hnVvGGcr&#10;Rg1mmBLa2FJRzlmbcLQqistat1gifC+Q6qZME7jV05z1igs7W/TSBP4bOVrHCTFPVxMpFewioi8t&#10;qpRhQqg2IgvPKi2D9bsEthao1lStn5VQgeSuSKAhCCgph0uo5AKZSIzdwGQFY6FGZkUgN+osEDn/&#10;FTLIi0vjJrT6SvHH7i6fffKinnW1ydOm/e63J02bOLdUjFeKLO/JjsPOXJ5EEfnbSmr8Bt/sV/T1&#10;6XQaOItEklhsSwKLIt8zT9776zO+ccONt46eEP7690fOmEkeEWyfbDtRPxeztWSC5GnukML65jpp&#10;GWsqGoeyDi5z0HurDvkGw7Sv6Aj/HR+STsNfGyDtJZSIBMatWjVhwW2Rqy595pabn5y3097f/eHx&#10;bR2jm1qI7eJxkSn7VoV8rcFqmzJ+OBel7fHsRbwRXi1Hu9lpO3bWUIE2R5jiD1WkmB12bUQ+AHlU&#10;si1XBwiXVkqNG1b5mlKBe2/sO+n0jz2x5JJv/WjPo48bPpB9PhFJ52HZIXbJmirUkNjY7oQu6nve&#10;dIX5Ejhaz7PKcLE7tE3XqKTPg2jF0cq5FtwBR6uebWjGnZAZMXuI1qlSAcGbIlpVgHFnrKQjHR4I&#10;mPJYZJkW4c3zvqaGeDE9ABgbKNWaRwT6M9VQpPGCv6256O/pxY8XD3n3EV/9yQkjho1AWAJVyPXp&#10;68s0NbVuvMAStP87WtnrtE/U/W45XfUx2rMg4GqHltxz69mnnPDQXY/sPDP2tkMntDYUNqzpnhbE&#10;bIEIfI2KgiT5JhoT+XQhTIxdqlMplVhK4JymhFpbnipMprp9yHBBtBgr+rtjoQ0DkfHj93zo2exf&#10;Lr2ypVA+cnzTtLRPOt9YaDVYtligEg5jMIMrByTbXXbqtS3dOxy1nEnNIEcrLF0PDGgAkSpC6FM3&#10;2jhaY/cN0bKuwZZFBmTu716j5ewN31obMVWFLXz0CoysQnysRaXvVbF09sCAJ+JYHG8Nl5lSQ2og&#10;FC52TaiOmnbSeVfstO/hn/7ZV5ubG7GECIOEAwEiHZFkTLV/pE3RqgrT2+26zbxOTfNN9zVDiPYN&#10;vqUVX0+w3FIuKNsBnz0sWx545KH/9/3/9jev2ONI+Lf+oglTq7UBum0MY9VCc6DcXMoFCuUlzaPy&#10;XV1N1Xz7vTf6H39gfT5XmbFLatysXDCWr+EGk8YaZ3ikMZjJ94qpQ2SqKgY1lziyGUdLlJqID5Ej&#10;VRlHE4bOUSOw1tXSeQ6u340ncKUf4GAtfUCwwFV1lNk+ObxCtNBOsKvmvq+kB9hRpXlpvU8QyqUX&#10;6APKMpBa008ZLxk7QlyBYyrUGS/6Q4VYokbCL0vvWKgpWOsuY3eIQhj43xhq7vQHSh13XhV79NZi&#10;V8OcmbOmTpw8/YgjD0rEKWEgQ50S9mOogM3XEotNfqXUQjKZfINv9sv/ehg8+G+uOU8AtZoaTbjG&#10;rVy54tm//e03d959VSxVfOuRXQcf2RiPciNWh315hCWQYUg/UDRawbn6dGRp784nd9NtG+RoWQiR&#10;3KiEHzgptTl4/jC+tEuf7LjmwsoDd/bMHv/+I4/bb/5u83THWXxRKCmWq/jWAQT8vi4srV40b+RV&#10;I9pBFKtpeut7C/VVwq9MRTdo9ZFwmZissotgQ5esfOiKK8644aYr2tri8/dq2mN/SKgBfyBNF4mo&#10;B+oDCKstfcqBDU/FLHy52fLjJSNah2VtQ/C68WjpzQgSFFSxgqUEl4toyp0Q2ms4qsNgQFYIxqDt&#10;5hytedN6skl9C++xiDb5YfII075CogcJR1dTrb29sauuG7j6+pWtw3bYe993zN7hwMlTR0YjOfNA&#10;cVVzBWbi8e2vt27dBsgEcP2Xxka3zYaWIxlP1DpDeQWzwPpPPPbANZf88r77bkVCtec+jUfEQg2x&#10;0EA6DeXa2BxBZ0WEPox3H/m6KokTolsAaxmiTckqatxkJxINYB9BckGUsbwayBRT1bZp3amOK668&#10;pe/JtQc1NXZFMMYqFYKVJu6G6d5xmKVVMVbAaMKI6gGUxfcG4Zg5Eug+GrOqmrduSaPWqAwJZbhu&#10;gmipqsB+VC4OVROnWpJ2297qcfbOpNZli1mhcL5TlK9NIloF8SktqEzSpkqWtSaserFYQDBGykIh&#10;XOstVWPDhq33tSSGz7rtoSWL9xxz+PveM2/uXOw9qD4ep/W4JirWBJUM8ZE6x//yR92hT2y/V2AI&#10;0b7B966UweGVItiQcA29ucx1d136u3P+r31qYce9WvvQCgZSqoHlW0F1ACSC8WBzIhrq71vb2JDc&#10;fZdd8uvH3Xqz75y//N2fXLfbIbFZ86O9vZV4uKWYj1RL0XCM5Pt+0bpkkFEjW0KFIntDsqCsrE04&#10;WmWzgoGYcKz2D4VpVboWrapq1Mod0zKrPU/2QVDLyxpQhVPL4QizNdMiqBFkAd2rsVJGlUoUIYBl&#10;HrRma+B4WSc8sNFNP0uBhJW/HMDwXWkqMqIk1SPO5Fqp4RBejqUblVwS2TB27JjW1Ixr/pL7+9kP&#10;VwvR3/3u1L32262UDcBSuvlXJYfkF1+Gk4b2tpF5u6RmN22XgxWzCr4lNV+GYCR8ZLCcigUjeO6e&#10;89fTTj/jx/7g6mkzRn/+y3PGjn+yqYFLTqMqQMAE8Y4VdcKkBF0mKLOVjHZbVB34C8mqHyM5GSvH&#10;CMqCjQKk3gXzPlnyQ82cdWrP9ednRrbu/skP/XC/o/eo+nOBSFwhcUtEY1UVebEp7VUjWlGwdTcM&#10;08xsfmVhiSkWZdUi8GoOFtP+Qg8u94ULLv71T3799Xl7Jj73jdSMCbGcgtK8zsROqSlfMV1rbEJ7&#10;i69T3k/6HHpyZ6Fl8X9hypePaD1PEM/xWXGSTRCt8swAkVb6RClIACN54jmE6h4UGASAWAKqeTlB&#10;vm7K0ULzmg+IftpS14rdlbEPBcGoX4f7Monho2cufSbw+98+cPlVz0+YvM/3Tzx9+q5jSygvfMC2&#10;7o5gu+wRAH/moEqVuDd4XH6Nvt7p4F32FbvMktOGwDsQLWRlPxUP+tOZdCE30NrZfNE//nj88d8K&#10;9PYdsPP4Dx05d1y8u++pp2OlaiMVY1Vcu5bDJsxP6e4SnL/qLBp6s+FOsmxQLVm3RWIWPaQN+FOt&#10;/r4N1USyMdixy28uX3jTw8/tNrr9oNbE1FXrsYVR/YwgWWIMx3KrddYtJO0R1OEJ3yXq1GxqzHKh&#10;xm5NtmW2i+pdQudbIFp24qCq5QIbtW/ZpBr1ZWRrjuKe6kCUiMkQVEYb5Mu0pLNxNeJ8qvgY8iUk&#10;tQpUGxKMXFZlh3TZaHx1f2WgEp43f+9frep5Kpc98mMfPPD97+RT1KZs5AicFQ3F34IVMgVfo3s4&#10;tJvt6QoMIdrX+24xfVm3V+/VMjhfqmBH6icZwH/2eWeed/XJY3cIjphaLgUK6b5oQ1OyUOjPDBSg&#10;eSqlHN6TjclIR1tnLNDywJ1LH7xjfU+uf84+s8dObSr71xfIrKoVleql+gMkwxKkqqCJYgA0wauo&#10;DwFZldaVfaBlepgWgNU5yEcflOQADa38VxiDbNAxwxYvodXYWGV5MWu5N2hJjUOiygVB/QjauvK2&#10;/FfIA4lFMjE4JpNK7+WTRjYZoavZz1wRlM6TCMAfBwaKpbyKD5GLnIE0DqGVyGfT8aS/2d84qmts&#10;rdT60D3Lr7jgqbh/ygH7Hv6u4947ZuxIinjCYObzeOlahV5qVkak7bWhGOsGpkaKqZYI3L/ed/q1&#10;+D53CwZXEZXQALa1YV+StKIwBcTIprBo77rup269/eInn3ru/rtvGtW5et+DW95yyIg4ZeZrWRYV&#10;RBp5F3y6MpdlQLrlkW2DHK2fdHLHHYlTlJaTmZfJj1C2TqGGR9XwZ54s3Xd7+vYb+6vlCUce9e59&#10;Dzh02KgR5I35gmhXkCug5GaRBuUv7Lp1A3gFiHbzjxD+JSVKrszmzazasZvmXRXIlJRcoBahZff2&#10;XXbhJU88+vTTi2/pGvHcUccN2+0tLaHgWvmpqnY0LJz0OYRew8T4hcpVugKfDFCiDRWDkoPB5+4m&#10;ismWBMhixK6nytrZwsFSnMgcynN8M1BsAFWOfHLXMo99/lEFL1NAipMjfq0BwX2rIdoga2NLCDM8&#10;rSBvKSdFv9CH1dlQZWvheS92zdhRJFVfkn/8sEO5UtfNt1cfvH/J1VeubG+fefSxx336s1/HuwRr&#10;/UqYnZLvVI0SLna2xS7ZVMHrN4N/vshUlR32zoWYkwuTiMzkUheJycmLEGKc7tnXu/7B++66/uLr&#10;nrz7+vmjKofObRzTEgxC0wYwAykPwAZEQimy6wrmNMx4agVoPB5f5TJUuCRclFuXar+x2iqGumut&#10;mdY5iwbCD990c+uG3uOGNfjX48QgqW5fPocrASMyscHBe61Fi91WDlBeFkwhKvaFlW0A0boKUopt&#10;VmtxxhkCp9ZUlPllY5WmNuROZivOr7RG7qenOtA+PQswVXgA3EO1GKKVdiGoFsvoRP4GdsYI0SAx&#10;GqJY+6jNZam/EMW/UPZl5UAoPWHvZ0ule3vWHPK5T+6x//7I0VSFrFSO0t8DMCHFOAWJh7b/vCsw&#10;hGhf13ueyWRc7JsFqJsdKQAYCJbW96V/+btfPLdmwfj5+WRnX9a3cu3aUtQ/OpZgzEv786MGerL+&#10;YO+0WQ108kfv7r7l0m5qVe6y++yOuYji80T7IXQYFMo1xr0+f0gjGmZUPnSTgo6Kxzhy1HSr3sNw&#10;DM9Fu7jFsTlImkDAvd9BH1trW56H9AVujEZ6q4mNBFUEf1Tcwq/HEK0mV5K2FH7y44WuapnYHRAx&#10;g0lw32sjoSqrkv3BqVuKWLGWQnPrDw0EQ+VESgvuQp8vn6Z4bjCZDLd3xEe3tF5z/uIzftJDCa2v&#10;f/Xkz33xE4lmEoDM/FyuNGv91MD0dJNeTVq3WlcRIOeRvj3r8AbbKJOUhfNc0rtnisvNS+e7A6FM&#10;LBIs5/rPOPnUs8/9fevw4NdOaN9j50RRfk+hfLGMOwY3plgkyWxrlvZ17QUv6cvcMeo8pUwBFnIL&#10;hRiZ0WwWrpbxkfetHagkgjs/ed/UE7579Zr1mbceftDn/vvTre2jWQ5FI7L7Z/lGzgqNSyz+q942&#10;R7QYNlHf2MqlIhE1qOKcsnAdQX5DEBgXZbKmbrvuvq9/4/Nr19y/5z4TvvL/3jJ5+kAwuKJc6YbA&#10;DcGg+4sYJSmVzU5WhLpzhoI0Y472Yrt1rwOouLpmwLSucjU2UbvpAUz+6BAtQLYAY4eMwRhZvcch&#10;Tkn2DaPwrTK/w9AKOaIuN68I0Vp1WNG0Atl2JOT91DlaSwAjDcizQXC4NkRCTqCGUy6EXyQVzA6U&#10;cdtLNSajkaZFC1f98MR1N9ycHT4h8v73ffLTn/lqU8uIgXQJF21C6I4C5u7+p2gevYFIZlwWTjBy&#10;tUoURcshrkU+WosU/asX3vaHH/z3g5c+fuSeyXcdRlHDAUoTkwaVxe21GOQNgFayIvB/5Y6Ss6Dl&#10;BSsCgvSqNoZtTCWKPSLLqUyttxZfGh4Xmb63vz9z9Vn/aFnac+SoDjS13K9sOY8LbDyJLIkcCKmm&#10;xd1Sp7vIykpthfFEkZFqLZdXDiY+OHwPnCva8MEFltPAiNO1YgoG1FEd2CyASkLaAsFfIfC6Ys3C&#10;g0pUqysNlB9mCzKgrWRpGPpkLb+CroULdxyEKy8dDL8qkUQI/0qMvEuxOf0trb2jO09/8I75b33r&#10;R77yFdibjmSC7OdoHI0LBoMiXV51jx/awXZ2BYYqLLyuN0whdQgMylVRCztOV6Xy7PpIoOWP/zj3&#10;lLO/MffQUsPoFWV/f4mKqoUks0Q0kAqWI4HI6s6uyPC2GUsebvvDSY8+/Xhf+6jY3kdMGjOlKxNY&#10;AoStBYjNllAUISLEOAGQKasgAjuBnPkIyIxFbgJW/cWjXA26agpWdQOsB7VpdtGi24JH7s/1YcjA&#10;hcsAs9nRI3htjS4JgZFp5rVuwxcDFmI7BRBVHZOhzfxr2Fy1TPcur2gC42kw29AUjIbiEYJNPb5q&#10;vgx4GTU8kQjGZ47braE285dfXXnVOc+PGtv27ve++3Of/0xTQ1uFXIsYXPGqWmCD39dmVYAyVhaB&#10;a+ty+TlRhkQjz0T6vK43+t/0ZXYedn3t9IAWpXKWkLYKuVXQZTQGfe277HLEtHEHXnn5jQ/fk588&#10;c6eW1ngkVCzW8kwDBII1R20Xl8Khr2rEX0UPB6bFK6CIepoCn4FyQ6CSyFd6wuEii7hkbGDEuEXT&#10;dx9Y+vzzN117WzVXecvuB+C9UQ7gHurv7evBnwgTj2yWMhavFtR6gX/v7oqfFEeLv6mryyXbu0I0&#10;RrGP8up1S7CrSlTiJ5347eN/8JExUzYcf9KYY94bHzdxRSK6slTqIXRvYZQIp4DRl7fisiUlgRX5&#10;rUJJWwECW4vafbd/bOU5qKY1oGqFRtU/rYO6GwzAELcNz2vVDQzKev84slYWtk4TL9RiLcrYXO+5&#10;fZfr9Cq4YkVxHY3qjsPrw8IhSo4nxhuI+dKFat5fSwCZYh3p3OQVy2Z899uP3vdY6MgPffa9H/mf&#10;D3z0M7GGxoFCfwJtElQcoaCynweix0Gnk39Tx9lGdkvilivdgsLEzyhdIWWVJbfdF3SghKmIQpSx&#10;qxq7z7GfSidafnzmhc/m4/MP2CPWksj1b2gJ4wERxojcVXQUy4vRQVSEKGOsStHQkvxKlopZ4dw0&#10;o0Kg1FxY3/zMwpEt4URj4x+fewZjhYaO6PO9/SGUtQJ9rMcgU9Hrsq6izwSSiNJNkyY4Kwjrais4&#10;Ha0mDFM8uBbltUNcH21mMY7fHOJsCkFpIN7WlGXeZ1yzId4i1xXLJ+QNgPJkXNV6aGjY7UDcVigp&#10;5igQCGwaCKyPed4RqoQ34Tw7+0qFtSvHdzXn89n7br99/MSJU2fvQPYGJTeyuVwsjO3JRtPJbeTu&#10;Dx3G63AFhjja1+Eib/wKOB6AI4tMmFohyFotV15/1tnn//H803c9pGHc3PyG9FJMS2KheDkbLuZz&#10;yVQsiX1AqOOpx3ruueH5VWt75u0zrrUr1jU6Va5kc9myP5HGBQhoSNwGvSwzYS4LhiX7FPkqZE6R&#10;fDMVHTXq1JkTeLbhYpM802uWwHmqOahMQhC7A5cf5mJILuptUTONUyYGs7oJg7BIo5LLXlFmmA1c&#10;mlOZ80xESwRS6txclkKv0hgQuXLzMh9RIVwNy8qKZjelvD8ZS1Ty1WI+i9fslAnjSgOJmy9fvOiB&#10;wvzp79x13vw9D5jb2TVCHAGuuqGUPxit1NKmEFVtSTfAOizrcVJecUzjP94UHK3oGC90rOvsoLqq&#10;FJQIu8Ha+Iv5KuE3ZCNLn1t44o9+8cSz1+91QPm9Hx0zdiylMrqJNhMJJLj3ujb6V/RlWBRrcWII&#10;z5mjajcCjuKDaD41FoPKGQ8T36blBQONuXz7siXFP5++eOH9HR/66AcOfvsxjQ2NyE5IKSQ7kaa9&#10;Wf7WK2oSm3O0hgEIFCgIUG9efpXc6xlYA6S+6dobfvG9P2V99332f3fYZe9IS2s2GWEFkjEIQ0K3&#10;j5p/aINVsVYErW4l/UUGrq6DoFbkbO1eOXipqIk51etK2AUx6CDYMfifsWVKxOT1vFUxiONvsfnm&#10;MAe+JuJo6TuW6UUfEcY11YHoMXG09UIMqlZtxRvq5cF8piZyt0VB5bwvl6v44z5/MpDLRoOx5tVr&#10;En/943M3XZ+bPf3A93zk/bsfvq9COBWKL1D+DUxCAhOO/EahadAgAfBN0T9frKnXfD02RlFaJmrd&#10;VxpZG7cYLOnaGDmWItFELq+4va9SWPTAgr+c9qs1j984utH/1l0apo1IcdWoGF7OFPx53JiV1ae6&#10;a8wkClWh0pXDa7jgi+GOgPMJgbxKJVIMVNKQ/TH/+Bm39JSWX/lAq780obWxpeqLEbrhPkKX4k9A&#10;9B9VbsDXLN8/DfcyTEEjbdV2FMizlmYpvYqwqVXaiOvaplt08UchYKmhbMFtyWeqZGnI1TVd5SAS&#10;b1Ff0lfQlQmi2AzlL2JGiw8P1Xp5u6li6AbOJtJEw54IgqbbUk71Vvw9qQb/1Bn3rV3/UK54yMc+&#10;vvfhh9ERmb9YDzKpbb92jS/Wjob+/i+vwBBH+7o2DpWnNThrs5GQ4k9OPeGXp52816ETp+ycGCgt&#10;IxGqlKsNrCccGZw0uW3mDsNXPL/2nF8+cvXFK6q1/Ds/fOD0XZPhVD5d3BChYGqDJYJKjktXz8F4&#10;SEeLSEsjgIoKqbS7ypY7mYGB0TozK3RgZItUXHUi1tlqe9FJG31sqNLmxjJBWQmeXICVCJEYP6Y6&#10;ToQEVYYSCQmA0DbbOWmfPTc9rsFgJdA6NZ4T0ZqNC8Mmn2ppauBoM33F5obGaRMm9a/1n3bCbeuf&#10;D/zoW7//6Ac/M336zEiglW8LRLOBcA/ldcL+hhoTQyBew11biBUHex4yM7TSX/Jw8jDudsFKvoSW&#10;yIyjymLegzmIbD8gTygajHNhSnlS64uBRDHkj7c0dx15xNsmj975rDMvv+byZ0Kx4s5zuoANhUpO&#10;Ndu3+a1W7nKkbC2IlAV2RjO2HjIvgktSoJU68FT1iCPdRkldykTjPcmm3oMO2G2X2TudcvL5F19z&#10;9eTJUzo7O2mIkRBF72zhM7i9Itp+K46WbqAMfa97yaq1iMTmgUfvevs7jrrg3HP32a3jhycdMn9v&#10;DDpWJ8P59X39SFVJRecDcgARnpG7nFuLWZif8p50CvqG0A7n6BZngzdMUQ8LoXiUlxcVcejCgIUO&#10;Rv/Jnslc9uRAbftw/dlT0wpnSABkXV5LPh2Cs9kzR32JjAbbCUFu60te4g/AV4tx7UqJ9mQOZauJ&#10;dqAJ+4mFIh2PPVb4ypcW3HZHz/9952ffPP6EYWNGFf19yjUlBzZXQqERj1B70Pau/eq4tpPAwavv&#10;NhC0ysaHi1Sb0dLDuwhVohDYD+RzEp2SDBvy9RZCYyaNPvRtR44Z23XbnXddetXK1ubQsBHtDQ1y&#10;6h7YABMZjMbD1AxDj8tds5iaWhOKM5aulJjFQSdUqSYrVrQw4H9q3dr2HaYPHz7mlgVPlMuBjqYY&#10;xb+bULIiUaWpqDVo0I7Uq8V5NW+NSlX7MZjLJVCpDlY+RsBqCTRo0+XF9bTOsYUWUFifUBF1/Tro&#10;bI7EgcRBvQ3HWWgUZhE5dlkpELKWyQxT7pmr/etaiKy1yXiT9oAjidGYFFGUM8eG7r6dZs+NJJtO&#10;PftPYyZNnjprOmFQ5GoA5iFE++rb63a3hyGO9vW+ZU5Ky0+63B/+8IdzLjlv5r59cw6Ir9mw1ldJ&#10;VXJ4spbi4dyIEf7+7tytlwYeuWd1PJmaNb996txheX8PhXADsVIAx9VqJZfzBbKBOKVp/UGqL0B5&#10;khbDRGZIUgiPyCscj+Yzh3At4mwOBrgoIGOV3gBoSZUaLYLdfGculOJt3D5sthF8tZwwyRbkXGCO&#10;2Zhjo2SERVKmghbWLI1t2LKltUufVbILYyElzaxwkakWnJpWYSyOR74t/MeiuprA8MBfiUcTpb7o&#10;E3cmH7l99eH7fOqj7/9Se2tTNV7yhwu41VrBSq3/A+ESyQMmKgXX4qq9yX30oLgbDXm4mpabU3Sv&#10;921/jb5vi9oIujPwGtixqRiY0uGUGAHPV4oFYxQT8pejyxc/f/EFv7v86vOmzkrtf0hq17eku7qQ&#10;Z2zrGzdM7ZDIZ0VsITF6nWB981dp222BQK4cyCGZEf0jI3qcMLFXjxE4fXbx8IsvmvjAggdmztzh&#10;Xce9Z8L4SdFYEhNQbweutbx8WnBzjlbJ4UryGSRoA9X7Ftz5i1+dsHLNsgkTJx7w1oEjD1tGZRDM&#10;7KzkRSUiay4t7RC/8pOMyko5jB+Tmqhf3ZY95orkldOXRHjxobAsnd3m5eKIgjWTI/Ulqy/s6LI6&#10;pPVjnUfLl52tlTA17zx93jkesDmOltRC5SlpQ5QsUsxFjUmrYaxwrJi9WzSxyqgaR+vWpXpu5XBN&#10;h1ALoXIqQfS2LV7RdfFf1l181YOHHvWZz//v/zV2tVRYhhQLDSgSCIOrejYSf3+BvL2oMu6dlgHp&#10;RXjQmOLl35RtvSlvcnzCfnaCduVkq2dcu1YytngRN0rnpbJtWB4AVSxjIwzwtTgO3Zecd9Xvf/en&#10;6Lq7P/mW0q47NAcGSqFC2Z9HheMnrsWOieVzC4Gw1bA/x7q+HEj0UYeGEjXB9YEiXmp8VTzvf3zO&#10;EWuWrb/x3BsnlspHjmxtzlbiBY2/jBsS8ajShuRiVvNWix442kG9gacTUHapx8uqXVrLdEIUJRab&#10;1RdDOweCkps3KufCfpV+wVKNw6bR5uQVv1P9PH0F7ZR4i+loA7EsZQ6RF1DxsCLwzwcwLwhH0mnU&#10;15GGWGMuto4UUIwKfb7mNZVwafSU51vbblq97IiPfeiAww9m3wQbh3S021HXeK0OdQjRvtCV3CIb&#10;+mWv+fJkCJcy/nQhTsfDEiCcoHcTCKK6diJw2t9++6Wv/fd7j49NndyRW1tJQqNl01TLnDBpVCEX&#10;X/pM85knLgiP6D7iEyNa25oy6SxjgZKXfX5EgYwsTJMK3BH4JKHbcaXMRlRT4Hs22QCV5v3kVsk6&#10;IckPHPa0NTcDXTzOfIPjad6cwP2UH9PAynNT4LGYNuTqZAf6z4n66l9SU72qUlkTIwEjmws1eyvI&#10;yPAI3RCOBZuL+WI1mMV8KYAhkZiyUHpAjmXJhvBAJp0iMaAU6Wod35SYdN/Nvef96YHxI3Y+8Yen&#10;TJ8xVrHiQDmdzruiO0Pby70CzudhwYIF3/nOd6644oq3HtF1yu937mitRIIIlvt81QJ/hejltiJb&#10;wDWUiWcztam7zzI/V40GUZKsR1S/YJveAGG4fqx4PvSdL63JdI/5wTf/OGvPHaONgXSu2x9qoH58&#10;NFCKwopR4z5AsNwWP6QaujQbSC5VdJWJqi+g1GpL4mEDZkbTGUKuhDRNYRMGrRUSEI7l7PNPP3zW&#10;H3518YWXzt0p9n8/njluAjH/PhdUdn3FxK6bXzQRnFteRuXSePIegR0UjbzDvOg9PKrMcXsVF4YA&#10;AP/0SURBVOt/Wg9aIestdrFp/QRumdSVol6Ffj29AXazgxt/4vycxb4OxthaeihkciFQLdCnI+XE&#10;QLgS9VGhNc1X50NUa2LUqPh608Wm4YHeXDQcf5uv1HrW6Tf/+uTrDnnrcT884WddIzurQfZL7Jur&#10;4xn4bzYuecvlbboVbQsHR//lFuNFzcGsXLnyvH+cf8qP/2/HkS1ffPuuo3zrIr0rKAXe2EISMEx5&#10;iZvdjdVHMMBSCXPqMHQ7kLRGPV28umpZSOBgeNxALThh4h3Zhu+dee0uDV1HjGrtSq+tpsuEOtqT&#10;iVo20Vslnl+1iujQt1V/EZ1XKUX9On9lQ7FUCtWazWRN5WrN4kuroIo8jKPUnsQjknxIVCSMEapF&#10;psZpgYJQlrJgZYxxPEsNdSeLNrgIIfiTfcHL0LSZztKgXLJAJZ9TSJDGAnHLvnLy9w3EouEMhYJg&#10;oDVVBas5H7lzY0dNXZHo/MH1N3/ojNNmvOfgJil4spRWV0JbsFr0UTedQkJUEovGcCiBK2c+eVMv&#10;n7aF1vv6H8MQon2ha/4qES04r1wu+ONVoj9KRi0HE9UYngD5YvoPF/7m9L+dvuu+O3ROW0jOdhWr&#10;kky5qz05ctikRx9aec0lT65YXpy185gZu7cGGnqz2XwiYX7RrOspDB+NMAQUCiXiNcw/WkMbpSp+&#10;lIU1PgObbA7GWmKYEQKmi2WMsenRnpJNBghGRFVk6JIlLU6u/Coe13bL0CJZg5tQDdEqTqQ8VhQU&#10;KpYbLBU5PAYnV3aIJ/iF8bWY4KJedNAZrwMlvcL3miALUoqRWsmxQWJt/qZqWyzQvPTZ7DMLZbZ7&#10;1MEff+v+x4wfPQYnXmi1ij/LEL2RYHv9e8n2/I3msKaNC/7kk0+efNKJjy+65qh3NHzgo2Pb2/qU&#10;io8vAL6vkCiq8oaNlD9s9Ykd/nLlcx2iFSEnJSuNYltX4jIbIiau+RIh/9QrLl578d+XjRi+7zvf&#10;+7G5O+1EeWV4q0iIP9MXg2RUsrJins0WM9RwZr3J4tMQLcnlgrSDgQuAfIFOAXio1Aq5QChSRcKR&#10;irQsX7z6wvP/fMllf2htX3fkO4a//R1jK7410XBO1RTEb26OaDeHsFsjWldzy3U0A9Ey8vS0Qu4v&#10;xsq+AKKty4VcqxVbpn83RbRbiFaFzU0dBC1mJvfiYtEGlxBXInCNlMNZcpZ8+WApJwFIKIG/ShFa&#10;b6Df19A5fvXz0UuuWn/fXavz6fYPvvdTBx5wbGsnihEchFFEMUCR27clkudwXjY7sD33wVdz7PRc&#10;qquwB4TyPM/lcwvvv+OMU05++u5bj951zNF7jouk19X6+psSJOdiw+3LaZQFyKrMmJfXQNpsRQs8&#10;BNJwoYkszGay1jV94frwhZfcMCIQ3nt4alSxEiqVGgOhfsxDEn6sauXfxgAN4Yq6jI4Upjx7pZe1&#10;b8iXDCg/izHe4y+c3ayLvznZGktDuXNZQ7KUMiaCXAGsKx8D+dvYO61Ej9XUQIBn8Ja3KHYRDGSE&#10;w/VZs0nWNIShJGMRJtv8lf5aoN4OB6nAIGEpFMRkDyTzHWPWjh779xVL9//vT+9z4O4JisPLWq5a&#10;LuTKTDqxKAhfVC/TCkty1ghDiPbVNM1t8rNDOtoXui0eK1J/izc1veQbqZEg7CtUs+DBlD8eJvxD&#10;Zaxg4MSTf/LT04/f77jpnePhLwvFbDEcys3YoaVSrPzqhw/deNnqzvbJBx2529Tdcv54H84pjBLJ&#10;ZIJvL+LXotoqloJqvrYatSxy5UoK2kjhGRQYlLSX6p6yHs3q/uD9hVECKy6lycpvJRSEAHbetA4H&#10;e9ElRwo5UaoW5ebhZUiXTyJqsjHHBjPjemSq7cQBVtWw5M9QOYn9VcsxrGpIYAchpxqQOhWKuVpb&#10;S3x4w46XnfvE5f94fsLYCaf+/Oy9djuiraklneYYK9F4ALAPD4VS9yVf+KE3brwC7j5yR/r7+ydO&#10;nHj4oYe2xTt/8+sLr71m5Q67hNq7rN0YgOWdhPwkWjMS0Euwc/yl023azXWFi7f1TWRQQ76c68ut&#10;nrPz6Pl7zn7s4VUn//TPzyxM7zh3VjP53v5+Sb5pVZFoLl8AuEWjnLpjEwnZagFIop30jqSl82BF&#10;ymoMcspHsdE8dZX9wRJmaMue6f/Sp792y23Xfuf7x334M7Pm7kqzfSoeLWQyuGkiMtiIaF0KjRMH&#10;uodd0S2vpc3yGmksvu/ywNy13xga8Uhf+8cB3822+i3zPmEjgr3T2yxRZ+NGvjxYCGms3KKt/J+6&#10;MrmWJmOUQ4qO2h5CRJRc9VPiD0Tb3NHx+L21n/9w0f0PLP3Q+z/+gx/8Yuak3RONLdl0luRWZc9r&#10;vUws/J8g2pc7lm7r7e3fdnziLzFbNTttSFPu3ZhxY486+rC2psgZf73igQUrh3fFJo5tB+Tl1mZi&#10;+JaLkbScQmPe5Z5gYzsfJMkAV68Sa5RguHvJuhnjJ7aPH3vZbQ+CXkdEUlEWH5VSCGdg3XN8Z6FJ&#10;tXAVHtX0IG8v2eahfPX4VyFO15Koo8z+owhZzDyuzGBvU4zyOYKCs8oGdBU6bKqgQQipqiF6DcH+&#10;8cPqquWjfzAHSRuXTL9bX/mZZ47CgAmMgMJYTSuRgIZGdnS1UF2bzjYMG1aOx07705ldU8ZPnTyN&#10;pDN44yBhRyeYUx6dILfihENw9t/WaN/AHQ9xtC908V8lR9stliaPv2qCJNJexon4uu6Bsy8862/X&#10;nz7v6ETrxL5qIB1b1Zhszrc2tQZLY8/57SOrVxWm7ZSaOj+aaC+tXZeOJ5KFUrGhMZkeyLopjcRt&#10;Ux04jlaqA7Mk8GYrYcrNw3nyZTGfrEHVQX2Y8HAtb7CsUPy2FHpm9AHRUmSBhFrGT3aoBXREjuB1&#10;0YHNxBpoXLyIAVTEXn0OduyRYVnCT8SbUCw05Pop6J5P+YuNjIaqWhjsicVwZgq2N48YWJ+68fxS&#10;sNr++c9+ee6O88EQ5LJQRYlgEcGvQrE/EuUj2GW/GRzXX/+u7pIRZe/liShDROAWPfHEb37z3eWr&#10;bjnqXc2HHB1oa1YxOW6nLF65n1A9wrD1IV8km4pWeMDEFH/b+IbfMXOZGi+q4ipqQ2Dr8Gsv7Xvi&#10;0cry54qHHfTRw9/2roauRFGi1RjK8Eq1EMIaybJ1mPcljQXgBXN+YpOylzA0rxSa7qpvQErDEoxY&#10;4Porrz7/wlP70us/+5Wxe+0TyxeXhUOogwB75vbh9crNOForauBtMiPaCuy5RaF3s6ymqLeQsG5n&#10;wLTe2b1XtkK0m8Nb1aWwt5gztZ7VRfP2PtMwmB+qEwQDP2U+i9rHaWcldudUCDOhzlV6nuSLqKae&#10;ezZ+9unp5UsCBx/4nvd86NONjS1cFj4NiipUC/FksBqEWdRVw3V36yXQEEf7EnuQWdBQO0YmObbm&#10;lJFwrsANit9z1603XPzn2y66dGZz6LCdGnYe7qcgjUSwJiShhgUqBLkJ42sh5+MK3CR/WEMMIutL&#10;4phY9Bdm7rIw3Xr232/pLNYOHdU5Nr+8rVpEhUMjAFMWndOGSNOg0iPQn6lqrtwJcMZh/YMpjqS2&#10;Zr9lZSA9hYwn2fYQLfNJIAO5agfGQtOhbYvpeRyt41zY6hwtFX+pXq6XnJ6bhoejNt8FVFYkMBRI&#10;qW68L8PgRrUIsoMDFIiP9VVDa4Ph6OTJAy2pX69cf+T73n/42w4LxaIESxHimmWzvEkKSOx8vgbC&#10;Fy/xHgy9bfu5AkMc7Qvdq1fJ0eZsyklR7HDA74/Flq176rMnfODPV/5uj+Pa24dnmsKFzKp8YyQw&#10;LLH7swtafvmTy5uG+fd6W3jmbslMdcNAthAmkRX+0y1wGUFs3StZvUYFLUUY6QRg6+YEopCsWpdb&#10;xbqH1W6BijILFJcl7RKz60JY1Y9hZJIM19u/Q7GiYN1HbKFsM6lHMKnqmEO0ppf1VUrAVrdvR+AZ&#10;h1svvYlHQzleq8WlmwrmguHeQHiAL0uFIlNHzX/oOv9Vf1y304zjfvyDUzpbxydgiIP+TL6UzvSh&#10;aIzFGJF1mqUiGQNDiPaVjCvi0VU3C4F1WMUzGcWpONfcfsyRx00YtffxX//Tc0/Xxk8Y2TUsGQri&#10;LYCfJQhQ1D8cm5lUKvvOJcvTRhz9tz1skEnC4YGgkihD4WxzvH/8Dv14mY0f1/a1z5+xcOHzO++7&#10;P8bGUEV4F8mqtmJ0JCcItmMtxZlTowQZeSDvC2apx4TLhJ+ynf62Qjqaijb/+exffuvrXzr42Oop&#10;vx7TMfb5eKBn1ZpMBJWuf3goFg6UCsy7xrDWWShbkW4qCVAi2EY9+uYX1WHQ+gBkrJY5v9b7r6PL&#10;TdS+5WZh3vq2ye2yXbo9bNy8G6qkdTqlAj5sKCsUrJX1k96JLQMOcXLWiPpYvObzw597avb/fWnl&#10;9CnvPO3sf8zeZXYq2Ibpv/PKI+uHEh5V1Yxg3zLr/acNZoijfemdSIOpyEt5mTPAlonUBUII4TvH&#10;jt117yOnz5197qUX3Pjgqr5atH3ypHiYtWmFtAZ6LbE2Fhnob8KY3dnqhUciGmOJW45XIw3VvmXr&#10;OuPNEyfP+vst9y5at2Tk+GGt9BYqm5kpGIQGJAcMPhJzquVIZgAzSuTRaqIbPDUTXBcrUJqbSA+b&#10;kCTdHowL8ETBRascBrpVw+atrlnYp3i4RmvrN8kSEMCJ6+UnzIrSNJRGqFWQc7elK+bR/FDRR0ss&#10;yWqYjuRiWPAXsqHMhsZcH3kZC+64d+KUqc1jR2TRwhNaAH+zex2aQidI67b9lflLbyRD73RXYAjR&#10;vlBL2ALReuH6f/2PEINNGi4uj5QIcUCUbFSyomq9Xz/hyw+svPag98waPTUerOQi2eDsKWOjwdbH&#10;H+6+5da7d5g/bN8jpkcbfT296WyhmmxMYj5u4Xt4WUFGNxAIY5oOSQkDVmAQuGqcjg0g5rGlFbD1&#10;exVs0bLenntzqVer0NGr9n81Fle0iI8r0Fl35vLgr70iC0mGFewULBQKkOWQeEVeXTZEsf61tDAn&#10;NNB+TO0Utj0zyKEA8xXzZHf5K0Vqv9SaE8257tjDt/XGKlM/9fGvHffO91M+l3Lk5MYGIyTd1pJJ&#10;1asxJKWwGRd1M+ulban7stjgWjFJuNRafs1ms24B4f7kqqy56P8bdeCWHahN1o/cLgoQlIsjx3S9&#10;67h3P/1E7yXnL2A6GDexTaY6fqpuohExtzXvcA1QbZIM+Eadxcv5XsKraj+lMsI7yKRavlaK+cPM&#10;yiO6xk2fPmLhE0v+/PfrmPxnTJlJi2WW1g0ydzmr3sSF4laaKSx0VQVOCmc4Us6FK55f8tjx3/va&#10;o49f9K3vTj/y7V2F2mogH5YTbQ0KbpKjU8qj/LYQqkCod9TOq9ktDrzJ3HrcFiflqjd7Y8wm73fM&#10;lkLJLkO+nj2m/lXfhUVRNn+4dahGpY0CXKcrMDN8e9Fy5MW8u6KCZj7r0skqmKRJtgtjpjJixVKw&#10;VBhzwV83XHlx9tBDP/Lh//p4ELyqts7ohGyBzPYiYgyx/DIONN7XuQlvhWpff0QrOcXm26bH4Lqq&#10;jbHCjps+eTmt7rV/rzsety7VETKY4NsSjbL8UGEFv2/c2NFvfetBw0d33njP8/ctWhwP+Vrbm+DT&#10;5SpeKjNvYBPCO9nyZI/Br2YotezrZ/xGEVIO5HO5YSOGNY9sWbZyCakNzYlGP63X1UtQXAZ7Od1D&#10;CFFAp5hOrBZln6yLZPaL2mj8bsznp6uaa7YGTqKGIaWIVe3GrYytNCV/ds89IGLWXYMGkc4ojj9J&#10;Z8FJo4hQNQhpIbS28/7mx/gANy8mXWZDWf1UqvFEBOxdKuSireMHstmFzz45Yec5zS1NObdrDEXU&#10;haB2i2SMbSeL89e+Ub2J9ziEaF/o5nr9tf7PFgB3608Ojj5u9KR/R6E1cpAcvlPP/Olfr/vdru8c&#10;HWpJ58trmwLhXSfPaQt1/PKUu++8dcnh75o+fmbzhsxKPFaKxFGQPKHt92dYAZfxvDZlKn0cXMua&#10;1UFbIWZmJBvsBo/ECQG8X60gISOH1vVuIbzxrzZaWIdmLpMbl5T8TpArTOa4JX2BSoe70rX49peh&#10;h8UQ2/DEAwGu4DUeQ14tMk+sJ15XaJqPYLBYKFXC8USsqTm4dlXviOHJ6dPGPvlA9zMP5o877Asf&#10;ft93hicnhZMgYmZWzLGZWPGop4qSl0gboPQ4/M+mTqLbTHd0txssK32blYIT3uGWsYyx3GTuBeWO&#10;eeJkcAMDA+71138bNLKhuSjyTBWeMGHJcio2bJ9dDxnTOfc73/xLobRqx11GJqIF5pacLZZAdZyR&#10;xQnVXFyR5O1jU+eTJZxKDln9AjVUUTkqTz9qTGrS1B3Wruv425/PW7u6Z7d5e5PwlIgqRJvu65Wp&#10;MnM30osI0Iz1FcVByuFgsncdlytx6zUL/vur72toXfOVb8+ZNac3FOqm1LyoInUIq2qkcg9a5cl7&#10;TCF/xXDr603JB518SHP7P+NoPVGBdTBvJbEFIDRsakDTc3d2d2QQ47ong78OihTcbZRbEkfrCt5q&#10;/DBUbXV37SMC3oY2/AN9AiI4jvV0l2MNnExoQ3fl+K8+++A9oa996azD3v42tJchrbTlD8aawB8q&#10;BrBAFTsLeuA0zT/YUutU4Wrz7fVvRVuP3vRckq7cyfLEGFByFSgKq80tAl//49ziG43CcLE11wm5&#10;DwqSMUPQQLiuRPObO4bPnv+WPQ466IYFj990w8NTJ7YNG94ZquRTiWCtr4hlB4gWo/J8xYdrY5Lg&#10;RQTDNAFKUsFSrMYq+d0P3HPUsGHnXX1frhzeZUQSTMjkEQ+FBFVBioQC8LwgTMa/FX41g0hvErBG&#10;ZRSrY0iEv41R4X/5DIgAwcpArcx9xnCvWqWyvhQD1GdpkBunLg2j3t7t79qvc71lYmKfiVgYgQz3&#10;qUzHcosmGfio/bI6QyGHSKJUaZi9ww7L+3vOuOzCREfb2ImT+DjOCIVsIeIPIPMGJb+BFMMb3q7e&#10;rAcwhGhfxp19UURrtbWEPtWrmRXLKAaqwZj/+gcu+uYpnx2+c3jcvGBLa4Bc0WGRYW2BSd/64rkb&#10;8sWjPt41bEZxVe+KULyhWmso4ywSykQwnS0nESsMfqk5P8qfyw0N5sOFokhOW26k09CwSfkDhXI4&#10;BhiqrbbB4dE+KH8DY3esGJgGHSfHZaTTl6NBcKkkrKCtEItNnubhpTwFswlnAS38yuCqcceOVB+W&#10;BJBXUA3Uytl0T7oj2dUSnv3ADfklD3V+6Ogf77/7B6mZFEhWcuWeYBQUm/f5ETi5iueWPCB2dtsV&#10;G2iZUed1nNDNBfddfN8WALLR51zcZJmjPGPMPCveuE0G7Mrv4CKnZeir2Hx41Pix48bO+P4Pzly9&#10;IjF7l7l4+AB4cK8gJ56ZjQnJUv7q+UTbA7NhFRnQ19GoXLCd/ySkg5jy+wYi0fWN7TTOVCKaO++v&#10;f9pp9owJYyfReYuFYrKBanwFXObFzwLTKpSzjxf6iVGm4tHoHTfe+M3vHjN5Tu//fK9h4vjlAR9m&#10;EXCaVO2MU4rYuiCTPanUdcMvu1bqW7aCdJO3vWKb/bMFq8pBurq27rF14peZdgmOKN3HKKf6gsOd&#10;6GabB4zdAtb+5vA0/dtBXhux7HXj5HWNaBFYxuZq8WQ4FksWMoFctFQsjhnYsPf559SeWth+yslX&#10;z9p5KlckV8lbLjqpN8R1M7VAuurLGomM1W2crE4bJDQIDAKyN67h16XJmxyB1YXxwlPuCB12dCod&#10;ft0WEO2WV8xzrmB0LQZqqLlZ+QczpUA3WcTDWpvH77PgobuvuPXBSKpp0viRa59blSBninvLAi3k&#10;xwYhDR6NkJkbSuaD0WKgEIJWz0cKPeGVy0ekUhsy5duKwVEJH9411VINvItJQBTJgq3V1OToFAzr&#10;ivLX25Idn6M4HGDlT4TuHAyXraTQq5fg5dqnYVu9faMODmgOonWrMnUJMTGqly6Ya+Jdk96JKGH9&#10;RDAQ5wQwq9UVc/Oj/o+gkaqp9ZrFYGO+HCpkRnW13nHvfU89tnDWvF2Tbe1MhvFo2FeUo4KJI96w&#10;oNkb2BHe3F89hGhfxv19UUTrACFQxgWdgQPFYuZvl/z25DNPbB3n23W/sSx3W+MtI5qHP3jH2r+c&#10;dWdjV+N+x01p6WpZtTbT2JGqwsD6cmVMIGFGgkl5r3jpJW5YsGiOCld6Q4dpavmM8/wzEC3ooaFB&#10;YgUTJCBMdaPz4FafXbx/CSgZonWw2CCxauFGGE7cYIXzgeZYOwLlillgzvQJHtlUz2YVhnOEBwEg&#10;Nz3wfnaeikVLOV9baoQv237DJc80xaZ+6b/+b/5Oe8v9gCJnfsosiW1ww509MMPEONwRPNvuoOO0&#10;BO6mL7SN2hmuIBz0z3PPPXfXXXe1tLQkEglnTAFB+8ZP7Sq5QXsQrQHfgYcNehACk20jU7N3nH7b&#10;zSvvuO2+8VOampqbspUcTviU3QSOqVnZrOS1ou0A1BoNJOGvVCv865R7/EK+E9FJUFtHZ3suv6Gt&#10;pfG2m+8EulXLxa7hI5DtSQsYUvDUblY1m06XC+lrr7no5JNO/vPff3LI0Y1f/Masjs4cFhygIckV&#10;vathTnhaF3r0KK+DA9wlc5ysW3Z6E/DGfzYbghwpNfjYesyxqVjf5PxojQPeBMi6bxl81IFG/SA1&#10;92to0sCiQ7PMHscHm8AnoERSLXk030fzvb5oqiWc7Lr8op7vfnNB37rx3/nBj6bOHo8zF1BIVXMJ&#10;51AfhRwbOy27EpiZJOSJz6JC5dAE7lVN4o3etr6Sl19++ZVXXjlu3DjMBOibbhV6yy23XHfddePH&#10;j6fbbrscnmcfIZBJinA0TuABgU11RFfjkW/dNzOw/qabHyrlBmZPH1mh1DKi2KjGYoNxsoqNcO+s&#10;nHZRGZ84tfqZdnoHspPn7Lwsk1n+3IoxbS0NKNDxYoao5i5DUNgExFggdXq9+w9iUA+k1m+x09Gy&#10;ErZJwxMYuJ7gEK3X3CyW4a32HCq1N7sMDBAt9Im6qpzLgkmyVsOqGQZtQpYYul4Cg6rU4Ao4a9Ih&#10;JsNSXPuUJWUwOJBN9+Yys+bs3N+X6c8UZu80DztJOHh2VKW+Yji25frvjW6iQ9//6q/AEKJ9Gdfw&#10;pSBapzdglc/gWB4oPvzkA5/68nsm7tIwb/9RcBhTx4wd2TzqV9+57ZYb17/1HeNm7Ta+EFne2xcu&#10;16J9uT5/dKASyFPbO1htiPqbfNUc0wXKP4eZHKjlp1fn2uYqAkHCve7PtukANGqYW4ktlLdwbBh8&#10;s/sIJgeEsdx4ordbOFIlEhBdyaAW9FOmiItMBDX/mQTCVFN8hXey5kGr+UzHJlgtPy80T7JxKRXy&#10;ZRirCaPHVLLNl5zz6PxZR3/yA/83umsmKWAl0qb9JQaWfKkAXeJIWXsoXmmz4LYLZ93lgnblpjAj&#10;nnnmmR/72MeeeOKJQw89lNmxp6fnXe961x133HH00Uc3N2NJHiKs6bQHb/AmaIdBPqns6B+i0O9l&#10;X7oSziXj8bFjZr3rXR9//JFnLz7vuhFjEpPHjQyFcvkaGc8WK/cQbX1eeoNP48W+XrpQ6xkKfAtO&#10;SYOAKFYOXeodmi9jA8NHNM6YNq2Q9Z37lysuvfTSOXPmjRw9mmbLSixfLOBThKVyNBw9+ec//OEJ&#10;XyvVHv/5b4489j3jw5Gna74BFnzcToOOJstx07Ur4eXCFGa7qZeta5qkdhD82vH/M1srz5qgztxu&#10;zdHSbR0YtT17lKvX/beAs46N9Tq83urBayO7LHVeiNbbiw5Hg5dJkwgxh6iXHG8f27N04Hd/feLK&#10;8ys/+d55X/rvrzS1DwvEq/laOhySVAife2Qs1FHxzloHhUNUUgpaDUM0HVxQyxjkv9gN+7f/fevR&#10;++qrr/6f//mfI488EvxqISmqMOa+/vWv33bbbe95z3voxS7mtu1tuqse822e3laOtkZJBCozxpPN&#10;+x98aFOiesWlVxXShZ3mTIghMMDLI4+6uxw27xt/geILSpGC5mW2iEfwTA9iD14IhifuPPfBex/p&#10;XtfdHoq11YKJgD9TwCnFjzexUrsAl7IktsCCizAYraqGZqs5R5iqpansglO5ucQvb23ncbR2TRX0&#10;8Sos1N2+XBexfuPQsPbmxOi2dxLM3AeV2oVxJH8ryULakcEsr8zs1hp6odyQJFZWi0YbRg4fdd1t&#10;9y7d0Dt99qxYA7Y5OJwwIGybN3fba27b1RENIdqXcbteCqIdlByAYNZ3D3z/J98Oj+6dfUAkmUpP&#10;7Ro5sDB88W8fjtSSx3xiF9+Y4vrwujj+f00DhVBfEAPtSjPlISslAi6FSKjAeIPEAAW/2JM6MSvi&#10;08oYeGNA3dXP8YWKfVOWAAIqHEQhwLkJmdbnv8FZUDyQt7FvVRQzQOtoGq9mpta6DCaBIDCMEKVL&#10;R9Oi2soluFU2YXZbTDvjBZhdy3w1r4MShT7JjY6Gk6nosPjE+67vvuycR45561e+8Mnvtza1Y3Jf&#10;DvYHQ3lMV0qFeCwEIU3JJmBWmGxqmw4dSHbsk3GK2+TmyHhSwaZNm/b444/ff//9I0aMmDdv3u9+&#10;9zsYoC9/+csHHHCA460H2dw3+DxKAX9BSMzl7SjBvYaVBClTIWLMrGKmT58SLET/8dc7NvSmp8xs&#10;Rh5scXA3+9TJ/m2eo5X2xU2ybrI1lGkOHjwVFsWbqFrri0Z6Otobk8nUxLE7jBgxcsGCha3tw4cN&#10;H0G2N5pBnz890N9z+mknnHfB2R/+3MT/+c64kRPBss8Ea6zTSPeUzrDuN2BwkSmVVZ7N3coyR7Tg&#10;FaG2i2eTtNs8QOpg6+Zb3frVGcBqlbjFxic20cMPwlHH/m65O+umQj+bfq8ORfk6ujysZs2DWKWr&#10;SRViAUs2mJamZHMGmh++ae05Zy5/5rHDv/Clb83fd/d0OROIRkRiA5ECq2rVXDTQ5CtGLfjL+UJ6&#10;RQPlBJysdyCKUmepQR3wASPe4G3r0RvMevHFFzc2NtJJ3bL/qaee+v3vfw/MpQsLKm4DOtqtrxqd&#10;UDQDVWqsdi5hu5C/hE4kkF8fLHZTxoe12qQZsyfN2eHa6++978Glre1ki0kTEyMJuOyLZflsjSqz&#10;pWgtWfRHS7JzXREPdFeL2f7u0Zme1p32euyxxb5MaXggFLcvAPtRLcOslclFEyj1oKshVmvPesYl&#10;dDmL0scaVHUxQ9eGN+VoBXNhcKUvt4aH962IG6+KmAtQgF3Br2KWsT4gncOAriVrasZhuZqg3B/f&#10;gJaCk0IvT/cj98T514LvkXeRg5wultdlApnqLnN2v+q2O9cVcrN3n5epFdBDcD7ObmxoezNdgSFE&#10;+zLuZp0r9f4t+ZdV/dhPNqr/WRpnuYjMIBeKFNZ2L06vb3j3p3bsLTz6tne1jBwWmjFh55uuWnPq&#10;qXcOm9a6+7Hjq6lnA4EN4UrOlw1X88SAgkqoKJfi2LJTSsAfLtYCJTodnqxIC5AORNFDkbRaiQCB&#10;tS5lRuFdgrdCrA6KyrpL7gM8lL1tDInLBLIXWcWqA9OLFb8BxTJ9AZchR6kSpfdrqBKrZU4NAB4B&#10;WYI65VA0mhIdrHNU9jeiAqf8D2FU66c6Ini2EkrliuViIVP0VcgWgektAcY748NGxvf+/Q+XLX2i&#10;8ewzrj7iiLeHo6FyFV6H00wG/QlVdWCM3FQ5KAWCWQXauGbbNjruOJDK5UcdS4zy4IMPJmRJvdnO&#10;zs6TTjrpmGOO+epXv+oUtJzD4JOX0eD+HW8FxcpzXBFEcxeFdMGRFXYHeQF3NZRMts+cu19L15Rf&#10;/eriSnX0tBmzK/6BOGkmlbxM4whHA4QliKlv7h4pwu6iztIzvOE5ZK7tGJB0Nc94DJqQcZ607yoi&#10;RONxV3d2Lps846l581fGkk/98YzTJo4ZPaJ9XqBA28/+4Te//OOffn7iqe1Hvz2biPTFA3jNav6m&#10;yh5zqEnKrcoWUQ2rR2txXaFpUcEIDusCIZv13QJN//GyaufZOlWz/iYPZndn7TmYauMur11mFxgx&#10;iaF9j0gpRCQgCSgxsWLq01K313UHqKaLtQgqAkFt2eQqP92pI3iiWr6B2kCgms/UGgINoWIimK9G&#10;YxiShMKJsTffMvLII26ePO17Z5534riJEzjkCL03gEjWHwtSV7AlFGjQUhu5cn3R4+zr1X8lxnWq&#10;4di2AGd17bbaGhoaqKL34IMPHnfccfE4DoO1008/nVdOOOEERiXPW+Df0Qdf3T6lyrK4g9ZMbmBR&#10;nljUH270R5qDRSnDcv5o86SZsw4+5s6lay6554nU8K5oWzwWzTGqU++HpUsqHEsGEvjKAlpZnCV9&#10;laS/gsNVX97fEEkOGzHqzsVLmqaMCYazFJ6lQaZrkVi0OVENNKQrFLyhDcVxvMMol0VwqcroAY6M&#10;hbBws+qCmmqU3GUKXNZJOPMY9nVqfAFJ5WDAh1jSmNKLVVOXpmQKXOu0jotVS1WGWThABUozD5HX&#10;pHy4mB+p66sS8H4VlIR8LtdYhMV9oahCB9UYEQbmLHLhIpmav687s27q1Nm33bpg+vhZnR2tiag8&#10;fQMyN1ON3xJWJSE8lytU1tU3Ch3byndo296uwBCifeV3zFxxkIuVrKSAFdbxFyhRS2nYeLjljLNO&#10;vf2BSw84cszkqZMjkc7rrn7s/vsW77z3yMmz2xLNlXS+r4jKthCMRymgJYGAyD7S5BXn9/SyCv1L&#10;QWDzoOXeyvyVKc3q+rhwD39iTKlvLifULZidgIlPay+OozIaV686MxcZ/TEhw9kVkBcIIZvs1VxU&#10;TK3rZlFNhrzg/AHNx8txxuxch8qopLP2g+QreaJegsoUA6MWb2tjZ0ts2q9/emP3qsiPTjhxxx13&#10;dD5W5o/7Zoj4uCmSSCWqA86LSXGPPfaA9TnnnHN22WWX7373u+gNXnnz+rd98sVCDfCO2ZEjx86d&#10;u/PN19x3yYXXztqxOdpQDAVg3hDhhQqYAamNuNlpY5LIID1okcOtuMd/2+m8sh0LhtKKlURi6zyt&#10;5wIdXa0Tp4y/9NJbc7lSprjuO9/7xvJ1N/3g5DkzdyAdRYZUFkrnzfwrzsiBea8fGu50gVdPMmAO&#10;81scHtfGcifVT60zev10sMPyxACp9VjXw+1/h2gNJLAUsUts3dzVVtLBDILjTXhdY0/5HH1WLBd/&#10;sYWMwi/1ocWfy1cbU5EilFVE/TkYb8r7uq65bN0pv3jooMPe+f++/f8am7c06PBEDq/s0m8zn+Ly&#10;MRChNpk+ffrYsWOXLl16/PHH04WPPfZYBELbJkH7ohdP1jO0iEggX/Q1NyT23XPPRK1y5T+uW7ti&#10;3aTRTSA4kbqWuwhBks9jbgsHi28AKhSmMuHETC7f0toaiTdcf+tDTRF/K6bg0PKsnZhHwJ1MMaRJ&#10;KENM5T9El5gm25ZzMpTVrGKvWOscjLPZWGlesDRY1sbE83ijyWRrwFmmQdonr7AHzRL1gIbzTbDJ&#10;yF+SybnXp9z6dPBquIPhV2OFuQZU0ZX1nIgZ6nvXgoVKoKGpyx9PnfWPv+663z7BpgSlGFz1EHU9&#10;jWWMBOof8k5wO99GiZQXbQL/0W8Yummv/PYHfM2iHwJpxX9sQ9HU3bOB7P1fnXz2qb/97lsOb91h&#10;/vBkctQ5v3340r8/M3uXUZN2jKU6MtnyGhnshRrikcaSqjUxrJQpBobJ68a5y02YDA0VQi34v6JY&#10;s0Je4GUVW7AIqqtkIIQr2Ooe5kErvsgq0RoQ3biZMsFDpnrdHXY0RkFBSidW8/lClvIGpIIat2Q/&#10;RRbZbrVnhXNs5GIscGlqdgAscovVQjQeYu3bwBdwhCDj5sZh5/zu1vUrGv9x3vn77bcfMT5XvIpv&#10;3CJZ7ZXfg23gkw6dIzLhCZKDt7zlLb29vZMnTx5GPUZzP9hCx7wNHPILHQIx4oHCSrjzyaN2+eH3&#10;fxsPj/jp957q6S7FQnBxCE4QVRu2cow+i6PB0mJur0JQmzC42+rZOimiZxfrwW/51o8eFzz2PTve&#10;ueAv73jnMa0dG77505njpvUFQulc2h8LoRBVKpipYjh99R/P7NVF913E0wKs3nryn5++Z9iprKq6&#10;q97gkxe9YG4id7bTAgG2ANbgY8VLSZfZfA8cMXDWK42hGgp6KoMjq4umv9BpC9mSmZTlCVmX88k7&#10;r+n5xU8WffpTXz7lV7/sGPnGCwZe9Jq8sjcwhB522GH02b/+9a/pdHrRIkrpPXH44Ydvd312s9MP&#10;BAqo38vlBDVDSjCaDe/6+Je/+e1vomy78Jo1+UhDLKlqtcw4edamUO4x7BJZ8agzRPzVBipcVgdK&#10;A6v33X3uhMmjF67L9VRxw/ElQ/4QVdor5ZyZYphrWBlfRlo6WRNuheN0NTynbdqw51Ct2iktU8Eq&#10;dY3B2cj+6MYMaQxqSAvyRQFi0jYshmh7q5Prbhy1Wcg+Jq8PBTpclMyVH7L3aPCB9sWDMMeBwN5i&#10;dA6jnC+tXfjo8FAlUSn+5IffC0cTElxpcac4pwhljMnwoXNZHJJZvbI2NfSpN/gKDHG0r+IGIFhl&#10;bgukDXnG6LkK+YWijzz68Cmnf3/0jNoRHxxHgPDMXz8y0B9/+wf3irSvzwVX5yrpQoX5A6OuEJLX&#10;MH6ZZtfjXPxI2DQBgbPP0ouOVbVFsIU13RBgf+fJVhOni7Vqq+uWzKDbVsjeq17ZFS1OFf00/y9z&#10;3VKqk/fNbtCqk21ayxr7ao8AGaP8neGDw2K3oXApEohWsg2+MjlhxUis0NKYavDP+ONJS9Y+3f6T&#10;7/9m3s47A3ScXSuI1g112ykFsmlzca7sKmlmSB2y9vrrrz/11FMnTJjw0EMPkUM9ZcqUQTi77dBa&#10;L8zR0izkaFHFyrIh5Gs85MAPPrPowasvf37clM5kY5liAxbUNlmLUp+NK/EoxI2JTlsyk6+ik/2b&#10;Pmr8qcxqLRPLTbssHrOhcH9DS//sXRPhaKExVZg2pzcaHSD0gFcQrI8XSJUugGiJl6BVp0TdFOz1&#10;P/fi1hytB/YNjYqV+mdc9gtztIYYHIjVOCDLeYMRnmLRy6cZvGxSVlixN/5g0mmGJLlrBSzHxsqj&#10;EHwNyUi/J8M6e/zFlxb+fm7pPe/68dvf/SlixWFUTtLIbrZtO4351TQP+bUVi4sXL77mmmvmzp17&#10;44030oU/+9nPtra2uj6y7XodvMBpIyCj4jVltorlVDgaYc1ZDndM2mXePkdfc+u9l96/oS1U7eiI&#10;YwVQQiaGTy0+rvEojsHAvgSBpkotESyV8n0IkkZO3+mx5euWrE83JuKjIr4EHaAa6A+mgr6CcrMM&#10;sLoUYZs3ELOJvFWzdHDUxgOrpmAzj3E0trQSh8pKDPxJ00V1wJACpeL0OlZAxFZrJt2vy3JUfs8i&#10;lkKrwsZuKWl41yY7qyhmSWnAXP6UCZfllxNEVBeJVfxNpepwfylYGNh5lx3vWvR0pblz3NQJ+hbj&#10;bXz07BrYV04OcLROhT+EaV9N53qjPjuEaF/5lQfUiaQqN1rAIk8cD2fKVWtXf+oL71/a/dAnv7B/&#10;+/AdTv7ZHT39q474wLSM/5lysI+OW6vGA8EmloKF6oZKsD8eSHqI1nCtm1tNmefsdbyorhmfG3Iw&#10;dErc3hChdTqr5uKCOo5Tdb+4rs5kZlO3VLAuu0d2fW5datYECFod6hI2Za9S3euzzHUapSy6avJZ&#10;C1maJ7ZbGTt8HY4EEsFk2B+uVPvLlZ5opNrS2NoefssFv1vdv6zrJ98/Y98Dd6LAhCbPuqKU59tE&#10;1v8rv/PeJwcnPOZFeJ2zzjrrG9/4Blkm55133mWXXXbVVVfB1zI7umu77cyOL6I6qIbyfZQo9ven&#10;1zS2xsPVyJwZR1x92V333PH8vD3nNDTG0+XuqIKXzG5lr0xuHZ5tR2VyJUYU4WoGX5p5Nf1KvUos&#10;1J+OR9JTpieWPNm7+IHwbrvsWShsiMSyEdo4hnO6m5b6JBmCxyG5+dcerve4mkf/BPi5RSB9Ee2f&#10;pl6vctIgvyV0/cKIVnEbo7e8b3Gzfv27OJ0tQLLTzUol4rHpDAgohyxFHPoWFQJ+w75kOLpbMbvj&#10;T3785Ek/f+DjX/zf93/so1jxhaOxahEIsWVXeXMgWhai3HBE8H/5y19uuOGGhx9+GIsDOFqX7rmN&#10;VFh4uaOUUiBU5oXlZgHkWCziloPRVcgfbZm6197n33j7oqefCMaSw7qa4j7Mu6QzIYdY5aKrNVUv&#10;rqlyQUPCn96wPkqaQ/Po+x95rtcX6oj6KPwoPzYiFVVKitTRpOfAY3Zy2odwKpp8q29mvcQqd3ja&#10;GE1x2qRgZ3lloQy5g9VqCN80m8Cnhk1K6xnTuZlIU45r9tLUWu1DhBB8kRMkuHUk+lpvmWeLOhM+&#10;+YtUsVMaM35ylXilECpnqZwyfOSEP//1sq4po4aPHI7OTv0R/xPeLYrK0/oUValhE/nOy70NQ+9/&#10;g67A0DrkNb7w559//lNPPvzO9+4wd6c5Z5x+ztpVqw86bL7qaFsg3kFGTzMbIgsngdJg4wOduzYn&#10;GPBkA9ZfPc7LRXWMkLEf3s86gLV/DdVufEVv34hxbT3qJj+Hgw3/xuOxiHRM8i7Ao0Bq3cHN3ukF&#10;iqwMmJPi1gc0S3AJsahnWMStwQ4gEFhw/8OXXnnHMW87dp99p/JOInqOznTzxPYVhX/h9sF5uTes&#10;W7eO2OWqVatAscyRzIvQtGyvcfN6XXaXSnLXQx3Dugq5HF/Y2NF08s9P6u6OXn7xLbTKhJMdvBk3&#10;3FWxo1VH8FVwQDj08JlPLuq+45Z7FJUM4TG81TnXe4Jm1HqXUNzDuqBFWbfcXM+xtaUl0GyEst7z&#10;l3hdtZ86TWv9XZ+zxfCWrK/DBi+0mZMXIeqnFj1z3VWPvfM9hx33juN4P8QZuAFV5pt1Y1nA0nrM&#10;mDFI/Knnh5P0rFmzEEdlMhldzHpMfPs6fcgLar0wTAcZ0okYUhckEoV7jDf6J06c+N3vfK+/EF70&#10;1PpCsRyN424SRHHm5hoTpJmjgXRluNtWVq9Z29jQQE3dDd09GQhdYU6rh2fybxvqLcED+ZkyL5wE&#10;Vmkdajwut9EVvDV3Dk8tYPIYBfrEseiv5HtJRxvGOh04q8JfBUpXo9y1Rjs4/Xnzna0dXejDTUSD&#10;U51b17kbpy8zVS4TL/qKCklkPKcKsK/25LNLGhsbxo0Z99ySJTKfFik8tL15rsAQR/sy7mVdGWTy&#10;ILqCvwcdfCETZb5jAElnN/z81B/98dyf7XvUhL0PHnXZpXfedXt6j/137JiUzviW+MJZqqL7K+2U&#10;XyiW8rVQhgUtPbeaBwiSqQrlpd7JDzqg5jwzlwYDiwrSZtohLyWL6lxAT4YCI5YgazUnUblQWlun&#10;NHKzmGScZJla13d9XbnZZmOEXsnpbDHodpcAl1nV0Ga0MO8EE+2SY6B8URWWsoWv9LqYH6hirnK8&#10;kCJoNCuQXsuUWOhob+hMzLz/usIN5w984j3//fGPfTjeiItCjqOORlUrS4tt217GRd+G38pdQT7L&#10;AXKtfvrTn1577bUf+MAHPvWpT3GCTJPPP/88SSf77LNPW1vbIJTfFs5966l6E1rfMogIXEbgEjPB&#10;CO4+yPGC0XD72NGTzz3vxmuuWjl1h2FtbaV8sQK5R6MqFCUftykGyvGFodM2di8t5d9bJVqHcVWE&#10;XFUP5D7xWGB019hrLlk+0BfqGFmjwhheAph+IUPlTFHdOpNeV37ErSLl8WrX1z2KTMwuZdsM5+kk&#10;+oxZF1lpAqvn5K1BPebV6WCdEFeg18RFxiHrf9u5DQXuK+RmYop21+vtu7w/qWfKrawEFUsv1tGq&#10;qC+MXY3hSr5iLsbDJxLr10783v97+rRfLjr08C98+3u/jiYSVV+/6RQZm0wBufm2jd3IV3g4XB76&#10;LzVQcI++/fbb0b6TGcaL+JZwG7fXOJKSh62WnJ+eSQFc2S+XI4FSqJYNl1Nj26dO2/ncq29+fkn3&#10;8LZAM2ZrmQqkazHPmC53xv5CtRAj+uhrCQRaw/lyJDRhh/mRjrELHnlyRHuK2rExtGVIyDRJac1G&#10;byDHSyoyY0ucHTNTjtI3LOtLXQmVEuY3dAeQr3kX0B/yWHPBCltEkI/TcSxRTK3S4oc4drkpUX0K&#10;jhbShE/wLfwEjqukB9Ifyx8Rd6ukNHZixSb5SKXSiMkBungKvMeCwSi+QNVIjItB2/flu9MzO8Zd&#10;88i9Izu7xkyYwIQLKYObn3QPFgilWxKFsUlvaNvOrsAQon0ZN2wLKEAhczpQMdATDKToaZdcdcH3&#10;fvq/u+0b+9DHD7nk3LsXPrR0v7fPbBsTCSXW5/LZgC9eKcXpbFX/QA0rVjpWsblWaGBQtUgnQ4Am&#10;pFgcT0fhVvV/4ClfoMlN/UxkqPG7mkM9gZEil04wK+GrPAS0xtVi1cKhkgMRPXHsqFvBalJ0OV7e&#10;xMuHsa7VgTG/WnDHscRu7SqkgrjCZlUdhIgkDTcOJSM5kEVgphgN1kLV6PDkW878yZM3Xrj+A8f9&#10;1/d+8CVfZGUokveXW0QSvBnHBq4D7DuMLH60zz777IEHHviFL3wBfwOsD5qamubPnw/fM3Xq1OHD&#10;hzvIOJgY9zLa3L/hrVsjWo/ic9+lInJqNwGs8mUjKnFZttQ/fsqEKVPm337Lswvufm7/gybxtjg1&#10;1H2VBMVENP7TJixa7nayvdxuk/FYu9bmOo2qPiPBU+WwXMfogWHjguecsX7hXeFJE3dLNcb70usi&#10;oQiZkOBSR8N6RRXsvLfge5w2wJiqOgx1xKqgKp+23O96EMbdly1mUfvsZtsWb3Bw2b1HI4chAFvS&#10;KggjfAyi1YHKD0+EmkSMlBW1L6qFC+mxAz37nPmHRWf+6sG3vft93/7eCQlCztLXJmQKDXyRx8Wb&#10;k5UHC0HNctGeeeYZwilEVyiP4tacru7jv6Hz/ft36ZTaErEa3cq54GslORs6k7wvkBs9Yc6BBx3z&#10;yNMP3HDHEzNmDAtVSkmmDf7IhYiG+wOVEnlc+DGWfMGiL1/s6S/k5u2260OLnlzfl25KRfzFQtJy&#10;IdSATTZjPlxSoA2GB12PsBWi53qCCMHJYZSJoV+MYTUq13ElTjxQ74U2kOhFy+Yg+wLEacSr8S3e&#10;Qs4t+7SYtA/D73IY0L00aw4sUZGTLTYOZawOkNnwRH8l+SsUzOSbS7lcQ8P1114/c+aMllEj8RLj&#10;c8huXedEN86Yhg/79jKM/ftb1XbzDUOI9mXcqi2hQIUikJUY1curtWeefeoHP/76Lvsl3/7uQy+6&#10;6NbHH1l+0NHTQs1YPOPSlaX4QDzeIGxYLaBToqOHA1EJe4p4zaowtwsXWh0/vwX9NTfRXRHNEzSi&#10;f2vFC2dariAPcHORm8CERE3PKsBrkBYOdaNKweSwrs/bElqf41/pHwz+6hEmj8CVK1TBFevDpG2Z&#10;ua1pbxEZuSiPfZvGDntdbFY0xpv8oWJgZMeIiaN2Pe3Ht696JvnRD37+i//9iXItm4iH8nmWu0lG&#10;CHmivOk2rjzgFZqHn7vuuiuOXbA7wFY3I8L98CI/ubAIbd2wuy1Mky+MaAk/g1OtCQn7wBMyEYiM&#10;99WGjxyz5557P/zQs9deetPMWaPDSWalgtXTNKZTiJaWZOzkNj8VOF26g5myq+VcFZuwVZxZ6vJH&#10;pHqFcqWltXH02K5rr9hwzTWPTZ3VOHZcG75AMdw/I5ZhbXtwV8C61+bbJq/qgsL9WHKnfGGNnLWu&#10;5xafXpj71SNaF7FVNzeIYUFkjQEWLFbkWGMCXtclbK67Mv1j//CHJ665dslJp534kY9/JplqzGUp&#10;74K9p2g+twh+syJarjlEbH9//7e+9S1qVn/lK1+ZNGmSs2ERYttOEa1rhc6G2TL3KWRrKmqrLEKD&#10;LMZSqdTsnXa4/6GFDz2waMKo1iaSs8oE66r4WQVigUQowmIVr2K4fZUwrlV7ervHjRiz4KFnYuFg&#10;WzKEv7FrVI4ZdYhTprIWLpDHlhkR2AjidTMhUa2x3CxiDl51ES2/KuxhyFVKdO8d3kKOYVOcC6mq&#10;xsXwq9XIJd9NfcdmJUcB6RhcjVy1fIlzgzpv2jnRCDCt6i1wVJRW8UdjoUIuHRg5LpJsWLRsyU77&#10;vYUMNUC/eXkZoqVyvNb1zuVyaNuersCQjvaV360gad/iciqrVj377e/+dzRePe69h11zzc2PPfz8&#10;cR86xM+EF+wOJ7JQrbmMLztQVnkmHyW06WhMKDilCCaIc7V1p7E1MhBQDqmqdalQdTgcKuTxxsJZ&#10;zwf0jAGfbdXrtPYSGCipaxM1n6VXO3iqiI8zTzC5rE2cNvVa1TGDtMBZqs/K68Bjgm1UcZ/CPttq&#10;gBkNpcwwT3UrVT7xHckeigMDGY4tlWgIlJp+8b2LVzyd+NMfzv2///eFhoZkLBbBASoZa40Go0Dx&#10;V36Vt+FPqtBxuQwRC6JVwm4wiAKPn7h38YoWKjbm8ieebCME7Uu4nBy07ld9MhIpny1lmA97+7Nd&#10;I8Z/42tf9ZdafvKdRxqi46ORRMkKKryYVPMlfO3r/xbLe5TIQqVBBWe9JLH6kZSqyPt8xWp22pzO&#10;H/zsAxOmhH/2w4V9G2JVf0N/lqqi8v10D1uR/pMN93eujXsXXdAqk3gLUnG81jxe+61+M7R3yRKk&#10;OrBsU9f77WA44VI8VO467ZRbf/ObWz/9hf8+/Kh3R6mXWqtEg6QD+niEkEiYGcKbdVuzZg1Y9qij&#10;jrrrrrtQB7H+tIQHT/G/HZ+1RfqtnDg5uRh1RDVPVQOhWoDAewIOIhxqHDntlxdcEBo346K7V/SV&#10;g/FkDH1JIVdkuqmhY0VDRgOhWHatmqykY9mVXW3xI4/Ye2lPLtDS5PGp3vrNDXHKDXET2aD6xZty&#10;bNrxTO7smloihTm+DqJXS8o05e3GscSUfWYaaXPiYLqkm/7sj/XQhOnZPNLXqBb+RukjLHcJPpLP&#10;SYKYvyQ46wvggFBtiAcitWxlzbqpnZ2PL1hwyYX/YBak+rwsPRy3bKPCdtwA/oMPfYijfRk3fwty&#10;i4znWhUxbPIfl//smpv//vEvHvjAXRtuvu7BvQ+Y1TIyQ3/N+daUIbFqSRjZElmWgQyy1lqZwkMd&#10;IV9D1ddbrGxA4EM0hBoH6IQ4lHgyzk8tTEXsIfBHaaR+5ro3vzJw8NOAryT4DCCOQNVmAj1vYWxz&#10;pRVt0Gc9gtaArqln5Ulr44V0SCKK+EYiTU51oEIKnvuBKXhLshQzqrfO0fpj8Ug4glii3Ngcn9xy&#10;4B9PfnTdkpaffP/XO+28I6VaaoFyuJqqFFK+SrTiL/LOQTz9Mi73Nv9WgRVv2NVFZTokuYQXnfOu&#10;4IOjxc3InXs6+Mobe2YvzNGaSSNV6zhyKk5yFrhzBKrlGGZzoTCLtIF4tGXvaR+86upLevr7x09N&#10;RSgI7zhaFyl0TOU2T24Ig1pE1OqJecpX777UTQFgfQrFOCu/cmBVpemJPfebcdctA08/kp07P5lK&#10;EWmpI1KT4NrJb7mZkZCuN9fDbEKMeXJzvP3Bm9NfU47WNTMvjmPhF/PtMgpa3vHivPJZEoKm//7n&#10;C6+5Lvf/fnrG245+XxndYZhwCvb5BVNhMhAgOuAnyPaNbbD/rm/v6+ujHgqrUKpVf/rTn+7o6ICy&#10;dWt6l/Hp+ux2tllvtFYtiz2UtErkR09bCgaKYVnLViuFYjEfi20IxlqGTbrkwvMj+eqM9ijKsSBz&#10;QMWXpP66P5AOx3HYTvnKqWqtNVBKl/LJ9jGPLlv3zJq+2SkgsqtwK5sCoCzCVuYJTQ9K+WLWcQOf&#10;C/jZLGXo0xZW4nXEu2ojhGjRHTNzdCOIWxzD/OJ160Yq1Vuwm8ITUx1oU3zDjTRuWtItE/o1Gx+p&#10;+DZw9yJ+PAjD1AYrwi+RKdeQR4IgR2bcx8q5ctIfjVOF4qZFj2YqpcmzdtBnrRtTZ4JVPXKr7XKh&#10;vp2119f4cC1mPbT98ytgIlab9dxqEL05MQtKQRKTEFWZoYSSL1tIf/BTR+998PTHn737qusf3H2/&#10;hjl7TOrLdlOnL1/MRKAqwyEEd4UysLUE6QpYpF+rpIFfwBRvSEZPKgxmMjicBxJJwtblXI5opwQG&#10;YKP+vowRtIQQfXhiJxIxeq8zT2AfLHglzDfYJEArbWsY8wT1eeMI4zECTfj/F/lJHRxnx+UALoBW&#10;eSLVMsNQKhXn8LDMjkaVcJrP836pkXhPyt9UzJcC0Wo10YfFNdcgVBxeymVSyWL/uvwRe73/3N/3&#10;3nj1A2eeeSaldxCVbq8ZFf8xvWDrLv/CM/eW72eCrAYuueyKr33z6P/51i7vf39zvvwckQoc3ILB&#10;cKHQT5AvjlLGbVZazAuDakpz0f7tYHOelJtu/lLrw3cHv/2Fx45916SPfXFWwf9QMJKrlemaKhWt&#10;TkoNzlK4FiBZsMgHbaW4JbS3LBZJGqQLrMCebYmZjOiqXyKHheu8l3VzRiFv1nf73ppEdR92IJ2x&#10;hnQcnMIiQQzyq/LR8+NnFAsFZ95zR+JLnznnk5/42ae/9Pkt7sd2ieS2gza1TRxiCTWtzPeYgMLp&#10;3nz3smWffu/bdh4WOHBGx+TIBv+q3uYImVXIT0OlWqpayvsquaYG//ps1dfa/sS61O8ufOyQSamZ&#10;tdD4UiAW8Q0EKplMuTUS7cfvz1/yF8pTcqENcXSrsrSktVmRGdnEMoEhPrMGLCtz4Vmzg7RNgSCy&#10;RnjCJKUZF+NrFfOx2coEOgS9XNojH1fSmFPvmAGlPVGvMVc7t2dtImhIU9ObrcA3E2Xd0Zb5l9K8&#10;S/K+4Xse+kC57bzb7zjiE5981+ff7fMXauW8L0gKASa2ZYn2NtmG+sU20YJf8CCGONqXdI+8UKGl&#10;DGezeZeGhel6NlM46ZQT1/QsWbnumeWrn9//iDHDx7RVA8KGRGlNr6aMKypfW+KmAvqa5uqKVdlb&#10;+oOuBhg/LaPTlQSz9SeSRoli9VRmKCaZJdzPT/VSJXKhW2APLgRj/KvlnDopmGhX+6CKhJnzit4J&#10;JgWV2z4FaVmTu3UtAgorDKaCvJSQEez2VHQRuQeWfYxv+qKg1UCsNDaGK4XKrCkzbrtm2V/PvvET&#10;H/v8McccA/5mHHH+XNuxCu0ltYjt+E0vzNFufWL/5P0+//iJo6ZMHfbnP17qD/dMntTho0YP82C1&#10;pMyPOhdpu3K4q052bJnmtO1exkEydfAQYThbOzrm7TLu0osXrtuwZvqOXSRGUumvADsk6CqTdmOp&#10;S6YfNKZ6K67a5bLYXwU6tU79V5tDpu7N9XeJ6zX3InH+RvpuvULYuEf7o5CEX/pJFha5YgXxEhrv&#10;B+8J/fA7N40avdNnPv+l5pa2LQ7hTRlR2Xab2ut9ZFromNKVCSSEc+OE0cNuufqqFc8tnzQsmYqU&#10;/ZTEhZ1XyVsmsQp6hUJO7GiWKH6irbF99Jpnn5/Y2hTIl2LRQAFSRu0+UAqiOwco1xoqgYIWTl7b&#10;NRDpFSMx8lXDCbMSvInjVWBeeRDE8gorWNKI49n0SXeg8gLyymIyAeJOxl+9kgxe+SGLQ1oM0f5l&#10;GhJhpC+wNBKqP2iHXpq1nigbOxh+vifdPGpCX6FwyU3XzdxpbvuoYUqEDIZK2bwA++bbUL94vZvq&#10;y/++7TCq8vJP8pV+Qi7s1jU9P59sNkffCBNEDwZhPSE8br7l9htvvoHyrw8/9MheB8waOabdTxXJ&#10;Yi4UCZRLJSc0B33yZhz2vKm9PpmJpDHkKn9p1Eum4itSWJAxIhyEoKUzA3BNn2QBa8v9cmVV+aRb&#10;g6KDrcNZ+7deLN7p9kXSIBpQPMZSRVVFkEKGAriuXq59qVtJ61CcgGFLgz68DsIVf7AkAXCZakNI&#10;7DL9Az0jR3Q981junDPuPfqYd3/uc59zF9m53gzRtK+0yW0nn1OfqB5y2DEf//h7zvjl6pUrNQuo&#10;Tru/VCiXqGG55Wn8a9i2PZxw/egDxVpgzcxdm9/30QmX/GPDg7f1BHzt8nW3uZfCWlaPXmULHMr0&#10;0iw3P8M6+2rx1Re4LPY+T9YwKPfxyCfLnrHJ/p/uAiWh+4vQgJKBWKEGS3krEYaSMBJ/5qmBb/3P&#10;dU2pmWeffW7XqM7t4RYMHeNreAWI9yGY1g5pD7HGhr0OPHDv/fa6b1F6ydpSsKExFJNERXZaKGlx&#10;/Qj5U3F/KhEq5opEI2ZMGgbifXZNd1rJlIr1s4Itm3IHlQOwUcZanrGOqBYTDLhpxSuN67qGlljm&#10;lmAPpzVwbV6SN1tFu/piXuJXlLwOFHgMLqFgNApCdcs5zVYI6BDo2ZymucuCqja1uV16oluPvmV3&#10;NieSZl1tScXL2YHchlVTRrT39637wQ9/sHQZY1kQiXw4kXwNr/jQrl63KzDE0b7opfbgrLp/OEo3&#10;cYk+oleDoR+fdMJAcXUxsLZzXHTMtFg51FMJ5MJx8j3L2Vw+2ZAwvtIvRRAqBMOksoh0wlZVzYVh&#10;Vc+0OiuKyAhWErs1GwI9V/eTsNVBT1VJMacCDRMsc+nlZqTlTWw2LEh7ALQQHSx2ltdMMsu6U9jY&#10;RLN6v7ee5extyHAiQC8AZObVgxwtRW6DkTJgpVZoqpUjHHY4kR81MpVbO+y333vmbYe95+c//Q3v&#10;R28A2AbL5vP5TRPRXvT6Dr3hdb4Cr5aj9Vcz+T6aZ7UUbm+YtfK5nltufmzKDolUE8kXtXgojqYO&#10;F0g7KW9Kcieo1r39QFvjUqGfvIdOIEDkgYzw5ammYO8a/0N3Dsyaulu8dW0kWiSDKlhrZqKEq9Zp&#10;k2JtXq+b5Wy6Cdvs611HY/unVRhsnvakvZvCYgMhBGfrARmLzWwNi13ndtfcX40EcqlKNU+UyB+q&#10;hSKJtSs6Tztpg8qDnXRWc/sISlo7y9tNtyEu6nXukq/n16GpVcs0hqMktpYMqtr0XXaZPL71oivu&#10;6s0GhjVgX0LkDt4UByssA6wdlbBRpz2DA/sSgY47n12VbEy0RCIBEkA0EqjScoxIXtmfR3wkbzjx&#10;sk41o7muHrDgucKGsp51HArhQT2cOZd6hChZE7nb5t7v5LMcsMUvBVHrU4z1MIPDlofiBUCkcwjg&#10;RSZZLGludBlecdytmSpY14MeKlUaoKdq+Y7Whpw/eOFNd/b7I2859ACuUMikvlt0hKF+8Xo21Ff2&#10;XUOI9qVdN5P/0XHI38KnBMMmoquXXn/RRVf+NVNe3Tq6tvtB43O11aFkIRgFpSIzIC4CmysvLVPL&#10;A0/VjcGpBjmlDZCswLpZFCsg2elFGBwct2IkrPUoIobhsDowMJfFKZp3ihwieLBJTVliELquLIJA&#10;rhnZWjKXWRnIOcGNXvxJBivobiU1MA+EenKpSx1js7HDixUZgPZUB6FwUdqmcrRGhQg/HT89elTL&#10;iMZ5px7/SCgz68QTft7c2kIqicv0R3gA4h/q+S+tVb0x73q1iNZXjkRrA335eLA9EW/dd8+jb7j5&#10;5uuve2DmTsMam6uZUoG5DF7QBQwd9eJh2e1HcmC9Bu+fCIQr2l/1SaCt45mqvpam5A5zxvStqz79&#10;1KquUcHm5mAJHz56LTlVnCMMqt5MJ9DidYt7jDWaY0/tK/45j+uumPukmSPYM/1rUNWVdVBNMifv&#10;2PIrnBu1uSXxM+TLxXzxPJbQhaov2zP/9z/PPPdU56lnnjZ8Ugfmc+r0W+/hhdjjN6bRDn3ra3UF&#10;UG9rbNccUCnjJMtqLIKpdHL8jJ2aWzpP/NVf25IUCkvAy8QjFVamNWS3yMI1d8HAsngb6Ozc6elV&#10;K9YWi53JeAM+t37Ky9biVX+yjFmPvy8WjFsmsIsLGvfi1DhquzyHXeVcVGzBlryOUuW5SzITESs1&#10;nX614xSi5SGRgBVt0OvG+xqx6z1Ba8vXQfVA8mhu1X491Y7T7LJnZXw5nx+bMZl2q4USq3NfttdX&#10;yU6cMePhNb13Pf7kuMlzJk4Z4ysX4ZW2uOZD89pr1Qj/ffsZUh28vGsLLLQ6W4V169afdeZZzyxa&#10;2NOzdsbMqdT9Ykd9felMOo/GgE5MhlY+WxBSdBX/Nk34qAsPXDxELlp0Q1aFtqm8AWLaUol/6e6U&#10;pcUIYbBSrpLUXLFB5EQUCSvhNWNo1qto69JKvElO/wwq5d376gRRHQBLZGTvcgSQwx9bbvbyZvTa&#10;4qeXrFi26rOf/dyECaMymTSD3YYNGxobG52El4oDL++yDr17u7oCPf09Lc0t2RyF43XcH/74B597&#10;tnj/fT0JbB6oZrn9Gnm++F3Qqq9Yzja0tM3bZcenFy3v3jCg2tU20Xodb+v+s+luN/71n6hsvTfa&#10;Yrbed7c8Jm8papDW6Zr++Tb4F/YGwMY2u+bLDKTvu+eBt7/97e3t7flcjpk/n33hw33xKzL0ju3r&#10;CoBoB3Vl5s6GD0ZVbrLx+I577LH//ntks8KiBiV1ZkQVsKhEh4razsusCgbHjx2V7stLcmBFfgY3&#10;U8PYTFJ/qa4c0DTjtAXC0vbgV6KHyOzI9DI+V6DX/HkEVzfZgT7FAWCRiGAiHJYG14lonWrW7VCZ&#10;bphO1h/gXqdDUKgFYgj2pz7FGUT2U9eXPSTjmpxXrF4Pzp09c1ZhQ/9ll106MJCNxWQ6NLRtd1dg&#10;iKN9Cbes7gaBrWoFJ9ZSPpYIX3vd5T/67c+Gj2867F27dIwLDhRXFv0DOHHJ21IdF55Si1q6aLFI&#10;xAOzAmryRRCwqtPSiRTnVxdmKAGVKgpTJvtUhpV2QLIM5LnSRM2xy7GwG9lY9Um4FRlHuwQv501r&#10;2lyJCjztgZE1jAVWnaEcge711YDIWjrb+GIZ1wgeLBLjYV8NH7zbrYx5jaV8CerZ11kodccThZbW&#10;cG7lmIt/u+6T7z3xgx98D+eQSEb4ung8bjFQQeohmvYltKo37C1uYbPp9sKHstXbazFSAGtxaV5I&#10;f0z6OjonxkL+qy99pHNUc1tnBPtaYpW0VSZOLF3lGbVZAlN90nvDLsBL/GL6Fw6epMPIEc+Po5md&#10;B8WrYaJqlZ6WrmA05bvjhtzwkaObW6KVQK9ktPhjVWIk1cDsKqjqcsQGCSPzih9kelyn8+w1XdaK&#10;Jcq4Qg9GaG0OWA0RaLRQZ1dZXR5uqpbDp7FgLofG8IFJ5CHNknlKRVQqTYWB4Sf+3+rO5iM++OEv&#10;pxBDRjIUPouG8Svdchviol5iE9ke3+ac2Vz2hLy0fMjDscgh0TmUaOoYN37WRZddkq0Um1pjIV+B&#10;qpgkOWNlpuTmWgV9HIVws4XYhFnTF65c3p0ptkdDjQ3RUq3YQIk92Fx/oDcaCJG6ZboCl+BFc1ZR&#10;MVdt0rLEaOQuDqk+Ir8CuFUqdmnask/RA8SyMm/yn9geizfyFwArPynBLUZWehnpGdgD6SdG93r7&#10;dHC5zuba5CkfXHVgPpgjc1vlOPHfqzYCkUsSJYTjsXEz5tz79NMPPfJQb3ffrjvviPs71JXEe6KQ&#10;vPq6jnUa3IZ6yrbWBYYQ7QvcERVMUXKYC41APeYK0Rjka61YyXz/B99etOq5A94xbKe9Rq0fWIp8&#10;VtOY4n2EKiSRl7W5Bf60/pRUHqkA3leaZhxPqkmJnuFStpy+1UOEepmOxGd5PYI+lVIowFCrGbgp&#10;o+LmxlLRs05EloDzlt7pOrfNo4weFErQnKq6hSZ1AHWzMDdxkjsxe5uty93sSwdX3TIdpEQOuIbh&#10;sN9Tiydqo4d3zpww+8wfrdhlyoc++19f8EewrpRd+9Yde6irb2td/TU8Hj+etfjO4aQTpgAuLgfR&#10;OTvse+VF915ywU37HTSvo40JgBfVvAg02MJNPcM2by79Z5GA1/AAX6NducJLdsjqaUTwa+jIgakk&#10;gRd9wf7xk5pvvGLdeX9cuvueY+JNvalYiqkcAyL8S0yYLsTppIR0BxXltBpLm2JYi49u9jCmyl0p&#10;60ObYVr9IpZLIZnBtG4PC7sOK1CrQmFWlQmlPu9GMVQem9+w/x9PG7jnnt4/nXdeQ1fC749XSIEJ&#10;lkI4LtWo27LZNtR5X6MGtC3uBoWqNTCmItX6qfkiTosdwKy25OsYO2JDX98f/njZxCnDO1Ihyt0m&#10;8U9HVRsLku6sMsqFWiadbmiOjxw9/O6HnsR3Mp/NNYfCDcwYZV8pgP04iNbanfGm+ia5qptMYDDy&#10;4IqKWcqjI2XtgBR4dP1D2WXWhr0WbzvRYajqu7oWZC3PEQGCTa3N+zBtcBQMmLjI61ZV3lia+v/2&#10;dTarasJiYssXVOqWckDhQLi3b6Czva2jo3Pxs4sfvOeh5xavnDt/x46Odg6Hio+mM9Q21FO2xTa9&#10;yTENqQ5e4AYBQa2b1rdEPEq3wpnr8isuvvfeR6fMDE3fqa1Q6y1X81YxlN5C0hgPqmqxsMNv1pu9&#10;6EKyFnDVwBx/Yha3PHFUqEl79L/7KgOjHtAVB2P9WQtesapubeu6ujoo1bnAsvwG11vIAzFNYOT2&#10;YOVWzCPMjSw6AM8C0L7G2J2NK073lL06IQTcrf0MNTYlg9FiW3Nrc2TKZX99ti05/b8+9XHcD9A8&#10;BUNS0G7jrXzo8F7LK6DKBEJ1VWY6VXVV6gjPPvTRd69cUf72l69bukzcIO2Mxi1Rm8vMH9y82Pxr&#10;eUT/jn1ZCTHPtcBmRnqfLXFVUFQRVF7Jl7uPPG7y2nXls05fFKmNymS1dMXvVe+3U5YaQYIE7wDp&#10;Wa50l3sYveQB08EnW56Lu1zewxPNboZyX/DktYwNNS99Lv7VL//p8isWfuPb30V+UKUOmoz3Wenq&#10;l6HtP+oK1BujKzspRsJHgpjNckhVme/2P+5dY+fvfOuDq8qBxkogsqEflhZ6tuoPkxztx0G5NeVf&#10;8cyiplhwyqwJzw9kW9rbAtjPVvmPdS7LI5t9XH0fx8t4WVlO3erqXLqWX1fCuaWYt3Csr3btDaJ+&#10;qP4FpaqZTH+yQITmTXbiXA7YIeMM5IvLG7MJduNSUF3XCBsPzmpitZ1gBR9RhfciazrKURTLzz90&#10;/8RUeAz1LgOVa6+69sorrgTIEtuktjl5z0PLvO2imwxxtP/yNhEytZRLrTYdTYtCNhr1PfL4g8d/&#10;59sDmfTbPzs+1Vleu25NMOKq/BlBW1OJFtaWQoZyfpWah8lQmWEuL9M6rlnDqushCRBZKg5XHdyD&#10;mE45ILsTCfJlViBrBYvkWrL04MYamMoIjtN1HK04IVv+Cv5av+ZjAFP53ZoftevsTsfgmFzHB7Mp&#10;D1SSI+1AdguCqkj1A/lCsbk51pLoOvd3913x96Xf+NKJO8+ZC5ylHhg1Jnq6++nwW1zHof6/XfT/&#10;V3KQ8iUGsFJKjIrpmgtokOVCbeLEkeXS6ssvuX/kyOB01d9RzrKiAarBOojB6qzjNp8lZpPiJuYM&#10;em4wVQXVrENTxjpQbW4e29Ecv+DcZcNHlKfPGler9fsC5Hd611XZL4N5YM4Xr15qVxfCFH5bsLQW&#10;qNHHHUc7WM/MC7lsYoPgUK4LvNoc7g0MCvh4zkccaCRfaT35B4tuv2XtR9//nXd96H0VH6a0xaAv&#10;Tkkk+jd8VsA/1HlfST/YTj8jf1ZNZ+q7rvosk02xoDpeUUrwsNBpbp8zc8ofz/5Th780ti3hK+Nd&#10;48hS5jbkdCDUKnG/VEtHOtr46JPPjW9MNZdqScHhWpkSu5o1xKHYnKn/PTO5OgnjoVet7pz4TZOO&#10;o1ddQ9aLmkDtr17Ws11sOcUyvQoW2ywqOpYPqCCj34/wwPkgiJFxjmAeZPaios5XxLlWiicK+WNy&#10;Q6DOvGzfY9FIBra5Wp46e6dFS9fuvNuBl1x3wawdZo4bR6euUdXc9a+haW4bb/ZDiPYFbhBGPJA0&#10;io2YIk7Pegc2/OKUE2+99cadd5kx40D/QGU1Sjt6Ti4HYRmrSWwnjlb2lJryKnQ1U8kqyuKkOPzv&#10;9XabiIx11RxUZ2GdwZbIHq0sLeVEH7EMTcVKALuuz5s4iMOyAqsWtbEyDeBaTXK29rbvqwF0QZ8w&#10;uAZ8vT5pO3MuB1UESQayneWX3qCKDPZhMwJjaV5tH1Zb8Xj00rNWHLrL1z760feH4/5yIItBChMk&#10;SiScGIa6+jbe1V+zw6M9MheFqA2Gx6nzoMSMvbdSXbfjjjt3JsZcfP49Bx3FAkz5SIoSuKRmr91t&#10;X4iWLhzGLkBQVuyq5mdNpOZ7gFK2QCn4QHn8+B1XPFO655b14yen2oZT+Q+sUO+j9RPXNfMKoGyy&#10;HjV5wBb3ZQtE66DqppvEj05ya09Ue3BzRKuO7uCyhILjb7164vl/f/L7J/zyqOPehZQ/EKCuL96e&#10;SCIh57AMjGu42nwbWo6+Zp1l29sR7TjggwRR2rGsMFiYwnGqjg5glGh9/0A03to8rNlXvOmSm6aN&#10;aGpM+mJJMbClQpWFK9V0I0xl2XJftlgZPfHZFauC3dlJQSRp1YKvSm2FBDytqYxUEwFGRr7pIbIn&#10;NSHahGUTF7ObCe28KVGXydwMFDPUetEWf4ZNncLGSCA4F3y+pNC1v9rqjn0ZzK3rE6xfiJG1bDAn&#10;8HO4uR6o1Jfyp7LOm4EL00wyzUJY1Maw2fRXxk6asqy7lGyf1D6xZdFTT+y+++7GFqm05yD1M3hX&#10;h3rKttbA3zyI1klRN91eZWvzIzAqRXGYrlIWL9Tv82WCgYZb73jsi9/5Ute04F4fDfake8KBxlqZ&#10;wraBKOVuCeKpoixRePozQZJSgQLS9E76C38SH1qJxWUmax3Wsrjo5HEqT2u9SKKmnyfGyki9a4Qr&#10;m6alujc1n8BUgT6uEl/VGuwsg4UpCbQmBSnT0ROJqBRIEh2RwaovZ4GNXQL/8pzuDtaWxQkvo6Sr&#10;1ZKBYKRai4YYGsrUgGHI4HAzA/kk9XtrxWi43BSIDEuMzi2dds7Jj+8w5aAfn3hSS2cyzLRoxQmD&#10;tQRJb5vN0m4NPrS9cVcA4Rd2E47dUHLhJpuC5xK5MSdkfbWBapWfvIIe1pZvCrOj2M74sKqsqQS6&#10;DNNd4HzTB/mNlViwHA+VA+Gyj5Ib0Vo07GuKRdrn7LrH/Y8suOXux3Y/YNdgJF+oZuIhjIqZN5gv&#10;ErK1Ahp6brVv3AV6Cd+sOIYmQggszhbhsFdnRb+yiOUsqCUSaMbMzhdeNXpC/K4b1t1x27q99t8h&#10;FO/HGiibjyTjrbVq3mbkTR/mUFB/DFZvGXyi+2NpZWZc69YFRnIN1k2oqdwwdnm+smVghiu1guov&#10;BSJC3bnuGjbV0GTrC5VCwNeX3uG731rZMWzKN775fY0nkVChkIsa4aTqMdL8bxry8frxS7g8Q2/5&#10;t1wB5S1QsKBcpgubW5Y2l+zrnpOcjGCE1gFdiqlWqR9LRVpCvfMCU4s5XzFPdoWvwgOQmeclny+P&#10;3r2qJWg+UKFENUyrmo7FUBQoUDCOeYL6X4FEopyu5bOjZux07WPP3r5wyZxpk+P5QstAqaHsSwT9&#10;kXwt2+KrZGqdId/YqL/aFrr40aWLW4odqcbwQKHTH8hF0AEQmVTsX0SJyijo6CFawJHOxoD8MnqU&#10;So2ZQQETk9mFCKIChwmCxPF+5/QFXpH5KUhJ4WbUC8gPTLggEldqppovJk9KokVKJtP8x7+20gvL&#10;z0CpLIkoWWcRCprBOkEqMcUqBlnzN+Z8zJ3Y7Q74s4UqLrqVBMxTttYQauloHXXRRVccOXrGU3c/&#10;WClVdzxwL0ZD8seiXLSShgREFlnx1joGExbpO11yJiOmjZUMsG7ENNXDJg8lxVSKqgdOl4Y5EsCm&#10;/i+uwHIKllqDf1wh7bQvF8xxTyhuRHqeoDvvzZUobE3WKL9nGE9NmO/pLIamXa7e8ccf/2/pmq/7&#10;Tt1N3XR79biKXSLOCWJeIrKSn+Gfn3rSsjX37XfEvMYRFAYLlgoMQJLB0hIx2NL60gVatKnTuWQv&#10;vWSbaFFnSuCIWehcoUzrDWbIZd+ozEoXGnIKJD6uZaKMS7wKYcrZNJgrzzwjdAe/xZKd2YGljCpt&#10;WqtV86C11GlpkqyCrqkfGA0SkYhGEzkAymhMczh2LSxaTb5bKVVKmWBzasSih3s3rImcdupZw4e1&#10;q/KQ+hbwR8PSVjTT637vh75wkyvAXEiMDGNg95oXtauvOYxgFeeIzFuRBKYPXxg5t5hHqQnIbFIo&#10;2/COaoI4iYF+KuhoT7zcRide0UdtKBeXXygWgE0jRiTO/cst8ejADjOH12p9FTwsmUXc0UAMupD9&#10;9r8xe1n0BbrL39TUkYyNuPmmZZFobuf5HflSNhyqFss5kdf12a7+ROuDwQc+KMz/mz7MH0WxG6c/&#10;NmPq+orEkr1cfWovRBv05yuICKPCJExxZIGa8Ui+UgK8hmrDb7mues1Vq77yla9MmjRJQsOyUPDW&#10;VNP2fzfeJGegnAdXKd0CaA7XctccqNWcocquyu5VJFA4MVgJWdaGHuT8lkqBEPlTkJlozczgTeAV&#10;+pUhHslABWApBpMRf/BRNrqeGUfrVIsCpsPxeLShYdrMKddddkGk1NPZEkzFsAiAovUN0OQQrRYC&#10;pWyttxBYE44+9vwqjmd6tKndhwbN18d+3IzkfAxMfkQ7N0rW5YBYHXYTJdh7tCmD1CUzGp/Ku4Gf&#10;qigEKUP7VmU+paUo8mDSfN4JzHVkLbssQQZbFtrg7MsbnMclf2XKo2qnE9q5aBHfAzfL+poFe9l0&#10;8awHmdaYj7tBjLGGFQNpSKodd93lgSVPTttjl1RjA8ceJR3WQjVcLFVVYW3u5H3uZHQoLlXGe7hK&#10;vNZVPcVC/czro6odroVzLYijKmwB1BPoHUsMp2F0INYOhJk1kpcLQF0VL+YLYcwtC7Ue/Boikuzu&#10;DyHaFxoKlTelEgn4OGa4Vs899/yJp/xg/v5T9jxoesG3QivAqvKxioUiQw09jZ5jg5HrpFrDiYV1&#10;gtZ6b7P2aT1bTR0uVuOXg6BmEeJH3y6IaV2FkcfJ4TUqaM3JOlWY2XS42gcL3C0QLd+zGV1t5l/q&#10;wM4C0MSysDg81XeCbq2MIRMisyyeuBwsS0ixPIwa9o5xwyatWV646K/3f/pT/7PPnodIR6X0Mi1D&#10;GV6GEO22Npdyz1yuHhMhHP8WsQuLAEA5MldomYNOBkscoxa4/bR1DJ1ojXG8cWg4vEGUoYrecbNl&#10;jyxKQS1cs6k9TGoKrqV9hkPy7PH7h3WNfHbhYwsWPHbgYRNikQGfv0BYwVC0Rm4h5jcFomVWjuBN&#10;W4WpjmKON3b0zIC/+6br1+391uZovBgj39tXImMTlnWzh6ctdgpjrR22eIMFcGwlqqsrAGLvdBuD&#10;AOVJ6cJOwaw4br4UiGhZHCR/p5Ln7/RlrIhgkZK5/nEn/+jRffZ99wc+8IF0Op1KpYBHpVJpkPzb&#10;1pru0PE4lyiXVk8ryOEZHAiwQOU5tRh5Mcx/xOi4zyFKG9QKfkrBBenOlr6B2Q4S6Rj9H7Dmq4b8&#10;ZT2I1VVqIYb5IulP1Iir5YDB8B71B2AZbKRAhC04scAoZoq5WiTUOawzWFp7+QU3tjWV2pvCJEmV&#10;Iv5yKlyqBWKBaCkfyodSTdOnZ0rF555ePykWH0amFdwkKgXqYNuUZySsVK1ColYtRAFGC2J6olmb&#10;KcUYOeBX/5TwqJFDSgIhwdRIXN7CLhSg0H8u8QTTA4s3GuFra2aPULKwpWVbW+hSu7LD0PxoUzBM&#10;MC+VmM7ApkL9pElSFTC8vlCuxlONw0feseDBKXN3eHTFc6uzfVNnzExi+lCUpEhDKxQqXZthD/Ru&#10;qNT4Yc5uMALjzps7xgJSJLhRVJ6yj8O3uhM6D606VDrQkdc6ibyvnAtWcmEWD+UkbgzSHkJBC4wT&#10;ZAEEFPNkohNaBYFbXRejlBxlMdSDhrwOXqgNCKdGmM1pbS3hcPOfLzxnoPLs1PnBQvCpSBTHWBXF&#10;1SKxnk3pVmNO1aZpyfbtQVj7zZEt1m+9zE4THwiU2n7cbOYFMFwYAzcuW6wasytnW/s+t5b9Z1p1&#10;h2CsiW92c92brV/U272tiQVrtF61QdD6e7WWL5ayjJlMm+FAbNywvZ56uDK8Y+phb31HJpOTt66u&#10;idLmxOQN5UpvY6MI8x+TH8DFZTMoEXiTTeXrlL5IE8nXAv2+YI8vjI9ySaE+Db4J1liVSKESyVUi&#10;mUqkvxzuKUfWViKrKqHVldDKSmhFhVfC8u3Sg0LvUEjBKo+Cr+iP4d1DEdzYBw7+VW5t6+JHguVi&#10;ktYGxaQOIQLYONo3ycY1LAtZQHcFemIt9+9/yDgCto/fNizkG0FwBehZqGz1KPsKmzy2UHPwK9pc&#10;fYr36Ccl5pP5SjBXq+SY53DiLJP6majVcP9EqoQzXznSWMlF0n3+/kIk509Shrhci5WyReirrmce&#10;ahtYM+y4446jm7O2cVfdZZoPbdvmFZDMDE81ikcarm1qamJdyvhPD04mk2Agsu+JjckgFrV0gCAb&#10;DEMx5stGfelIeSBc7EtUS3GgDy9HfeWorwRMi6pEAi82lvytWRwXG/z5Bn/OHhk9gr2Nwb5Gf3+D&#10;HgO8PsyX7vRnG/zl5KgxB6wtV1dUJyyLzVrRPHNp0+xnEnNXRTo3JLvWxts3hJtLkdaOzjHRZChd&#10;9vVV5PtDKVw30xjK01QkshmWtFQhJzFfqoCMzbbAmxy9AEQdzroIkNVEEGA1aIvwwFXV3myzKONG&#10;DOdmNi+A5BKvbaIVI+1oIDsm73shQf1E8yUOYMEIOrVPV8KVQrMvl8iuntcemjKhK5dZP338iN7l&#10;i9cvXhQrF4LUuLZH1F9o8hXjaBWq2XA5G6rkGelC5RLLys0eVBjF5c970I1LetivoXw5CHugI3AQ&#10;XCAZn8ygr5AIovSroGPu9Jcj6EQKZG5GE3jdcw0rpXQp6xNrjcd8GWqai7RttuQ36qgUyHijvvu1&#10;/d6tT+TVB9cIugPvYDsYPJ546umPfP6Yjql9+x07ZnXPEtZM2Xw5Fo+iZKWbQHZSw9Z0bbbOUsC+&#10;WjJrdmNkzZHWdI38ySFOB22pM2jd0PUoRVsoNs1n2ZWW6aaWl+mAeRQ4ewRFS8joIC5TriASomU7&#10;c1khYSuRomNw6awy8as4V2qJFkAzVQT+VOyUNB40y8figag+xWK+VgyT9OynFBkCrGoqlsj2FNtb&#10;WpuK+5x9+k1f++rxB+x1DKlg1EVrbonZWhXWjUxYU+MNbdvMFXCClr6+vkcffZRCbsgPBtGMxncy&#10;PBjMNduwfiKlIu6vok+gYZZ8SEL9JdQI1UrCC4OZfRVNUosbt1jTFg3wBm/jFdgdOCIK2BX5LhZ3&#10;EXQ62eovT//a3L3Sn/7fzqaGHuakjePum4VHcKpjVPClagnNHz2s2Dv1m59+NNNTPfTtY6INvZrH&#10;PYvnjY3DAjMbN49Y2uwVFVJyIwbi42ohpvsSzMo7jNtRhWQlrhNlNlOgNhxI+4uxcJlVSC0freZI&#10;NV87bmZkzq5t61eP/fLHr9t110999bs/GUS0LHUcZtpmWuvQgWx2BcCv7ndG5oGBgRUrVpx//vnX&#10;XHMN3ZkSNiJrs+VYOF6OBPoq1BnIQcqStsuwHqpUUY+RERGsJGVFhRQTKwArm0PiX4SXyn76Od6z&#10;acXqPdrD0aKO3KtPQgRkWI6FCz5/KtFU6FtVWv5MvBoY0UoL15w1gMom5msCB66X3KjUkcj1pWOF&#10;wH7J1GEjWlsQyoWoCY3400txJupnajenpmMhRmQjKLMvc7PkTImg8wanSnAH4xK6rBPoJQUn5E/r&#10;JxzPyxZyVBxeujvO16ZUVAcJckEcR6PwJSepSVAZYOZfyW7BgY5QcrMo3UBSZEqnRLDi9fmLVhkl&#10;GMhHYut8kZbx028tlf981c2F9tjSbF9Da0uyMR5giWly3zK5deJo4aKtYkpdiFXIIzTauKkQqKFy&#10;Y4V1aBjoJpJRXsxTcBGCGdIBiYViX1IoSIxULdHRcf5NQsdizZlO9hVyZUTBbY3d8BS1UjKW6O/u&#10;i0fj8+btsu8B++/3lr3Gjx/PV4rqrnsW/Sd3qiFE+8J3v9yXWRcJtNIdTjz5l3+/4qdv/+wYf8Oq&#10;oq+vmE/gmpVqSKI6cM4ASpUaZD9R9lCiFtWS6nVJ9EQnxYfLJWzWIa2eFsoldVhpcSWgI+LP3lQ/&#10;zBCtiC1VXhdiNYrWXPlUlIvO6QNExKm/gHRqE0TrklCEgBnRyiV6tvP84iPMZbbmVfIBQKUkv5NK&#10;xAcOoZ4ZiLaAW4PiKD45bwfKofSG4oQxE647p9iSnHLKz38X8iXodkgrCWWbUy+nGx9CtNvg8AGR&#10;A82zYMGC00477ZZbbslk0Mx4WzVQzAeKhCgj5USo3BKqNARI01A2w4AvtILFCbRrqdgqAl52cyoU&#10;6WR8+jxxTElsiYSziHErYaf/qsYjNJ1yJBYiIsY3AHjj7YFkq/9vl48fO67IvGIJELa9WRCtcsb9&#10;gWwhmIwG+/M5xoDW+FuuPTP4tU9enfetVUxTRp+b4detm8o/oZ42eZNUhrrUGy2xNXiYxlnXXUIR&#10;H+lf0UZfpVsvTpkwYf6+wU98c3bn8NLfzlp+5m8e+fO5N46ZuqsUeGWy2bQNSQ62wQ67xSHRYQGv&#10;rD3oyD09PX//+99vvPHG++67j5vYGm0M+SOlmD8xrG2HPXeavcuszq6mSLUQrZYgESOV8shinESo&#10;dKDWF6lmcWejkRTKiUIgUfYl84Fkybc+Hldio0NY9XRqx7Y4VERqaCTe0JeF6S+1JgMpXzZcGSj1&#10;r4PfiSabysHo2o5Vpb6B1koqGWzuz5c6g3H/hv7SjffFFy+rbOhLJYJFKUMNpNr8JYAqMaugNCF2&#10;cpshjY18FYSV1lamHB6i1XxnSmIL7BgqRWNhJeIheuVpIBcFxiBNp3yFcTcYCpXF13iAVctGPo03&#10;F7MevA8sN/iVj296nQn4y+2jVsXDC0MTSG9SsgLhQM4fWF/xl+ON8aMPLbemSk3xxOjOSqDW29+f&#10;Cscw32aVyhxZYh6EKsWhV9a2Dtcyfbuu6sY4uAFsUjR5AwP4T6uUdLqpsRFCKp3OcKYxLCJwS/GT&#10;u1cm/YtL0pxIhLKFRKmKBUmAME1gVHcm00fJiJbYFbfd8qe//WXd6rXvOPrYz3+a+vMTxGUrM9yF&#10;ZIcQrV30Nw1H+6Lj1Cs401KxEIlVc8XA4uXLP/TJd4+fW5t3cHVt//Os6dAT+VAsVauFYhHoCqbE&#10;WVb9UIkakscAKkwr4+lsBnlZ6wAe4apubBiXpRtDmPUDCehcWhfP6SgA0E1PLRyRMlIVUcTUKsuD&#10;FXUkyotK+3A+t1q86lPUCSR7TdbTFsdxeaamMzLXMFPfgFtCyobn1xAeLmWqxNAxSZANlWNdjRN6&#10;V/r+dPLzv/jxn/Y/YB8OCj5aka9SmpM1cCMnXv07tG1jV2AwNXDt2rX33HPPXbYtX7487A9NGzt1&#10;v0OnzdujNVddFAivRq0XZakFIoIogPorhgrFBEs1WvHAQBogGo2katVwLsOMxmuRaCIfjK1yahpH&#10;o9RlajWWRki0o+KSQun0kngiPWZcIEEvIWXFnANMEk5irxKdt7EL9rIPx4Q6xGfgjWxmNjUFhpz9&#10;veFMD1nRuUiqUixu6WpXv1re17mgzaYbvTsWgw/TdY0kqsRpK0glq42+cgurlEA4H00wlSbT69r6&#10;V3VecE76vD+s65q6ete3JObt6d/z4L6mVqLS8WVLW//3I8s/8t6fHPmuYyONWzKyQ1zOy77Zb9wH&#10;HNSD1FiyZMndd999x4IFd91//7JnFgcKxZHR5E6twybVwjOr4VH+0PBcuckfysSox56TojMSyGPk&#10;RkW4cKjIHMYiEwxY8/X688RhNElZSVglN9YTPRzHGUOcSzqnOQog2oUGEcUiBkPheSIFI/uJ0kgA&#10;DlWzEg40DrhjhYyKvoicqRRG9gKPaq5bQpY6AycvNQGA6ofVwoJf7k9gTTedWcKJNyw4GtngrGcU&#10;AsAV4jMprTmmC4Rr6rSyCpwOpW3pTaolxgwlTYbe5s7IpWUpnESwCFMQK0ikmhE6BrmKgLPlECSu&#10;R5wwHmVco9YCBGogi+BHWQcS6rY0NjIkusQVCvGyT4t/6hsY+TjFTDYPcsXe1rS+6LGA70zrcj5C&#10;Aq36neFwJpsDZ2sxnM/BnscQRpP2zdX02GMJY9P5bDyV4IpcOGbMY/3dqwd6+sLVWEfroce+7fCD&#10;Dx3R3tmQgErTNQLrD4VcNu2dQ4j2X45VlBOhteeq/T25dZ/87w89v+aZYz4+Jdaydi05/9TCLCWi&#10;qaae3gGnZfX+M7MkQ7QB0sXoD7Rg61MuvOOiKl76uWljVTSMvxbyUizwLkoVsId8jvUkagESx9HK&#10;bYZoDbZ6C2phdIOzrOfZGbYgjBogbLeuFW62DBNHC5tIwDTs6ps6DBG7WpmrV9M9pYAIlbAOZACL&#10;BqKxSstOU4747U+vyq8b98cz/hZPJuiSkv6j97Fs+jdukB/65he/Ak57QNOyCECwt7cXKp5Ek3PP&#10;vvDUH/8+41/w7g/PfNfHxowct6Hq30DiLE2RZRrRLVINTfziSQzgU2zpohmBiUOkiVoVKbe2eROQ&#10;goS0U1EoSsavJcIxMoaFyWRyEKJlGaVrY7upad8ciyDNaZxVOemrNJAA5wtiEJRLhtFsjPYF+su+&#10;tZotN9+2APL/lLAGJnPtLEQbzBZ9yYgfL4MMFnyFYGtsXH936/qlLb/5+Q3XXLk00R748Ncb37Jv&#10;fNq4uKSV3MRALJ+ddOp3YisXjz/97J/hDrp1WxlCtC/ef7aldzhZracdMgbh6uuv+ckpv1i48LF1&#10;61d0NjcHi32pcHBc58idZ0zfubK2I5NuK/pb0pVITzGF8QWi6oivnPBl47VeX7VxwE9Q2wULXU27&#10;iChKL1OL9hnP4zygyIveYuVoi5TmQgBPZr2cdXxp40IIKYI7c6VygnA+nbyE4EEKB8BaXtmfNrnU&#10;ES1vMcSIAYg8gxhrmCTN30AAlyAQuNR5zhqn61yvLKtaE5RGDgU6LSyoWl9QtpYQxZsVQDL5nEKh&#10;XCULV7oquOYW4uZKnYumSFPlyQWEIKpQOcOWbF/0vcLgmhkVaWXNXVG1JDn3gqTNmQB7IAQDmZzq&#10;e6t6sGZfTedW5cHPssH4QbC1GCLjbQNAW4kSVdtMszlfmkom1nf3gmgbkomBdLYWTDaG43BmYdIW&#10;SMYNBDfUSumO1PKGwLJ4dcG65U+srm3I56fPnf3tn5wwdcc5lrkijwW2XKEYZOYfkvxt3lWHEO2/&#10;RrQVPEfKwZjvomv/+oVvfPbQ90wat2OkL70CNUEiGSmRbhiO9w/kXNYlbZsWrnUnmea2hCwWwJeB&#10;MDadFgtxAnl1gbqg1jmLKFMVrW6+CAo2RBtlPcyvKGuAqgREspktpDkSIQB11e9YnzLYMChESYik&#10;vAIGJQQ+ihwP3j1EQojFVEuVVCouKY+tx3nCshL5gQ6JEcXk81BrFOKm5/qIRwexDSlXMv7xXTML&#10;q0ecd8a93/vGWfu+5S2s2hFsUeAaOZdEEXRqNgGTIZJ2W5r96scyGE/kCcsPJkWeAGorxXJ6Q+GG&#10;Wy+4//6HFzx4XyC0eM784Pxd2+bs3NrSShpCOhjIaqKT66pWW6IwlFyvn2bWpkkCpr7+PYMIbeMT&#10;KXHJZhbexWbIZ6BWMNnQHxMXyRhbyUu3xUv44sfk0KK/Ekd2AQql+8hql1VkGUkeMzxJJFvvZAsQ&#10;+y+4apdjqnANZtYB0kiiwVTf6rZbrll787UrFz7SO32HhoPf1jFtbnDkxALYAlG9NNIkSucTzz7e&#10;cfyXl3/0Iycc96GjsakI++NbHMQQon3xW7vNvAP6wHG03DXznimFQDFkj/n8zy19/oabr33wwfse&#10;uOeudStX14r9nW2t0yrZcaHwhETT+GC0rVDpIDJO46iWcrUSLtMFf62tCC+hIL7xlzpPo25d6E4v&#10;hNm11b0U9DRDZqUwgdIIyZkkNs2i1DxzpP0sVhMq0GMyND5F3jCsCv9sjmghiwkEOW91yBZcGtiD&#10;Ez4wlSjnxCTnGKibr7rXbbzEMjs65UTLuouHUCquvHbkArJClA6gG4rl46BM7VB7wyrBMTmGaI0e&#10;Ymo03htNgOAstf+UgiKrdoKZHKIgI8XdZR9hGd76uA4ORC9rLXTAVopBxrbgX+xy2SsoWYhWZ4fL&#10;iewTdJBKX9H8LkSrqKZoY/hje+6DVC5WY6S3oPkjuYFE0nw0trKUXxEP3LF+aW9DeNTOc9+y/1F7&#10;779/uK0Fqhy8K1NNeFm7OWU9k13am4MdeK063BCi/ZdXkiVciXLWkeC7P3HUwmVXv+eLu/WXnu/v&#10;T8djiXg8Vi0VBwoYuFq9HRsXLLihFDErZi9EC3gl7u9GCnuDp3dx7l4GMeWDxcuUmbU1nOEGs2M2&#10;3a0CEgDVTQ9RS8665slxtGxAUsnuTXWwSWaYKjZB9ciC2hCtDlHlFVjZ4QJm1l3y36/EkzHAsKJM&#10;gSJDJfKk0kBgdPOsy/+0eHTzXr899S/5XDUWp39XySwBFcnT222WAmd4ZWjbRq8A9925WrJRdoHR&#10;NUpQuxSKBiKlnG/Rg8vO+tNPL7ryNxCLH/h002HHdE2aEIyJYuG2Mm85z28jaOvPgrWIr+KKt9tf&#10;9Mc6o6sGRuixlKmSu8L4T26T9OWUe3fvYZIg8mHcx5tmIy4TtdK4JbNPst7qYCqjwVZ4dQuVQT3K&#10;uvFqOHqMLgtioKxoXjN9MJdO3X3jmt/+pH/JA6VDjzjs8KPn7njQc76mB2KRjPJhyuGcNPG1aJz5&#10;ePRpv1h3z+3Nv/r9X1Jdjczv8WrLFtd6CNFuR40PKa0ojHq1BXploZjX/IAkxTKKsmVUQ6Fl65f8&#10;+tenXHv11f7nlsfX+bvCoVntkZmNTRMT8baArxmS31/NF/PZUrmlEKVxOaBmBlhCt+6COENJAnZQ&#10;oMTggF3ANry6SjWC7DIej4l3qaaDedZt4DpEAEjFU+BQeTObXyylDXz+vKs+sLnqAHUBX2F6ABI1&#10;LDHLuWihOnBJY5twtPUFsE2bwstWjUhrbFG4YljpbQHVkLcAo46bWVeVyepQWw61ztvLTlBFXgbf&#10;QJdlr0GBbBxo/RXZDpINTU4W+wHORqr+WC2EeYEW8LzieGKqwVvZE2o9lPJlOno4CnUUdHwwZ6H3&#10;wlDBCZnISiuQqqVli5kuM+1ytXP5UiyGcjCUySrMFY630cEl8I3Gu2vVh9esuW/D6nJH68xD9//A&#10;//tqx4Qx+b5iPNXABLthoD/V0KgvBfmKUhDDnPcpF1Ce9ENb/QoMIdp/2RZoMvSPpatXve9zB+5w&#10;YLBrWibv68v1kwsVwzgnlsz3ZQqNzS3wqdCiGh1U1EQQ0RCtVAcaLiwx04HZrThaiwsb2el0tDzJ&#10;ZQt8VpBTK3JYVAplbzYr0kNlYODpaMl61peauFYQVUKiCJ1ci3m+UJhYy1ktTC3yUlfiG/B1qoNa&#10;0MImjDFKbuPgkVKWR7aNWP64/6qzl/z4m3/fa599YwlRwoAhIDrSBltG23VTV6Jn8s8QqN12BxXW&#10;IRIAmKslY20ugH0yHrEosKtRGJxCZd26FTfecNE//nHhmjVPjhmbOuDA5IwdwzNnY6SBQiDrC0Da&#10;IJBzKNTIDNPeOQ2oGoaqPBu54onVIC+Y+BSTZ7Jz6SdeGq44EYHbN0Nz0TUgnpHg+qC7c7d/sEaQ&#10;v5oiZSsQ7N6yWbwYpJXFOh3WVqaFzPD7bxh28T+efPbpZxsamubs2XrUe3wjJ6JQMg+Kaqicr8bJ&#10;dpe2AITBdW4dWD/3o++7eva8w7/9s++UfA3IIBNbSZaHEO2221e3OjKX/iHmwZjaChn/yt4UPQhN&#10;pwoo8JGFXCimknHp/t57H1p8xTU3XnP95StXLY7Wsl2B8KxIbJdYYpw/PLkSHEn16sY0TA17oxmA&#10;soBcwCx17DrnklFmsC8OZjb5URGKF+BqplzUDMPbFopV+VEwuzwvUt9LODNDkqLBTiShZSFGUaSD&#10;qgOmoxhzlbQBUjSxwpXqwHT4TnUgULyJjlYDi/1nK2dTzpmBD8iSD4GeSyXYUH9M6znlrjCkuErv&#10;hJfMq10qBchc9An0JMOUlYZElJ/ORcSKCtXgZkKMR7iUVGs5UtcU6azggIC3Q4oyoTIBwiKPZBGj&#10;jiOBTKWMewEcbT5dINmEsmZ+qiwVVdVMdXRrVOgkoELJX1krcIM4TDHZjLYlIVq4YXlxQiohJrR7&#10;WvG3bAj5lxcyN+V7lyV8XXvO2+GAg96y58Hju0bFqAdKobDWSo4lTLUcC8WAsfR7WoD0g5DTQZWu&#10;YTEtynZo+w9EtC/9piM3ZPoneo8p5Ld+/KGb777ovZ+dEcSlJId2RYVZ1LToAMSD6JDO/JklINX8&#10;ImHnHStaFL2pJXg5DwQLIEphr+yZSJgosGL3KoWid9bxgYc+nX7IenWoiBsCJadjkVwujx0CT2z0&#10;MVZMq0J/mSRNlr9ezQWCxe6TFoiB6GX0sLCLlwpmmMRsq1XWWsYIsWAmjXN2SxB3vUCmXMphBzR9&#10;3IEX/+nZVGDGL089JVSRGniLqzc0Kb705rTtvxO9irQr4XB3d/eVV13zm9N++/QzDzU0pz/+6b2O&#10;fefUxqa1jYluX3V9qZKmhg1sBqwA+ZAqqkz5OEo/y5oDRlcSGE6WQJrIDdsGNbhuxvRefHMgWo+m&#10;3oqGtfNWHSLhfBe+4bmTXqhMG1pb+iZVs02EwWSHkJGqTrIZZWRBuJDJNRZ75l/zj/Q//nT78iXL&#10;D39b6pNfHDFhcmM11F+oUI3MrqJ2TGqPv9hXiTWFmPMEQGrT7rllzFc/d8Mvf/3XeftOCQZbINm9&#10;92/7rXDoCF+LKyBw6vP19Gx46IEH/3jmWVddcAkrzmQTbL0/EYuPHzv2g5XV48ORaKYY6y8OC8di&#10;EtISTC+mUXAGyvlwLZWPa7bS4lNxPeYJovNMeFiAEZrBuDEdRMtmy1QzviUSXihDFVczZpGLBWSS&#10;0rxW44r9QMoyLDQlwjZJulaLRFU5KjR9IVErzw4WdQwL+1WxWsvW4nV0BRIMmBTVsk5EKvNmEraY&#10;9NA7yMbLKmta7XcFGt1XiE61GrxG4IpD5UXyUyS+si5BvoibKgc3lHpy/2FalNUXCFWJbBFEVkzG&#10;Vpi6AO8bpQywP1etNTQ3J+KVgXRvnpOX8IA6vSqogoQAmpZ6Xny6J4HMuNwUjMSywWDO15Bqy+Wr&#10;a/yBnmS81Nb8RO+6CxK+59av5QDe8Y53fOYzn+nq6traimRoqn1Z3eI/iKN9KdcFLGsZWkBSXPUC&#10;K9cs/sQXj0oO7znwmHHdmRUkzpAzahJ2RPAVaoUpqEHgQx7Ygqd0J1CrIVr1GboPf9kU0fInNDS8&#10;E3sEupbKjJnC3f4TiFXil5sRjVOVTodVmXYOtEUSMFg2wWZK3uD8Z82NS0eB273TDf1rRKv6KALc&#10;chCFBEbniD6nlo/5SvloWKqDZKClKTL3r6c/+uH3fPudx709yviz1TbUzV5Kc9pe3qPmay7uHLBL&#10;KFv05MO33Xb5A/c/vW7dnV3Ds7vu2bD7np0jRrJMwoorly/nMFWs4EyJtC4UVKkwEifEF8H0MwPB&#10;VgxKZTxdglUQMZyn5Rs0yWZamu3lQm12nCp8ZCDVlaS1M6y/YeP60XVTS8tUv4ShceyUVQassrwt&#10;yqxXrtO1Sirk77r79vV33b7m3rsGCuXiIQe3HXFQV8fweKKV+HKGQu6WnG2ponVEKytgJtp4KFus&#10;FgpTT/h/T2Z7dvrZKWek2sEayUqhFov+0/Sz7fKSDx30i16BEm2JnH1JNkNpbGy7e2+56aZ7b7/z&#10;yadh+hcTTpzpz3cFqiPjqUnJ1PhopMPnb6iUU8iCqlhzwMaC55TN7NwGbF5S0WUhQdMfMdWIFFRY&#10;hn+YEqVVxVRBPK4jUwG1Tijg0s2MYo2GmTc3Ilr2wF+JxTtEC3nJc8tSVo0hoKsAsWKGBkk9yYEs&#10;bGXSjMcCydP4XoeUAK351uBvJqdXoiZmoCA9e1A6mlX15SAcouU42YlpXllASne+6SbjILcCtZhq&#10;QUBabiYOU/Mt8QgkKREuSRZi8XjVV0znskgPALKmnXXCLLtkhqZZF8B6kTlHUHcgT0wlWkw0rAoE&#10;nsj0P7h2Q6U1MvaYY/c8YP9Zs2YNHz6cqR+ua+uJdWiqfdE2v+kbhhDtZpcL6tTxkaiXkIBfcvV5&#10;3/z++975yV1GTvX3ZlfnSqV8gYCKRDKs5eBOzVVAjrM0aLpMDD2r+TkPcrQKsG7C0XouBaYE4k+0&#10;fMYQt1B02aemEHDBXMfSIirwBLjK3MJkhLQAD/Pap1AmlvEO01pWK0l4MkxM7A//iqMVX6TeXYPc&#10;1WAQZWYGxScjIJJKFq3RqPbJyxcl7ry655cnXTRmzCioJBf52nQb6mYvq5tty29GXMvdxGTDNXv0&#10;doyr6YF8hOqbsXC2d9VlV57xm9NOfHZxad5usb32ix91XMuoEYi5NIUkCTcEa5kClT4gUUi0hyeM&#10;KuWRigC2DYIppRHLAodESRKFgWCb5Ttuy9fnXx0bCSUkVWquc0XZlUeyKaj9558TaU0NIM2YaDnI&#10;IyMASh2gSjIUu/nq9OV/T99ydWbcmGEf+NyEI96XDPtWV7Jk1hVKVfxusYv2xWOsmW3Phh2UwQNl&#10;VShRg75YCz76YPMn3nf/j3/4pyOPfU8eN9KoCqAMcbTbY+t6xcfMShGyHwSKc6OyfQua0cr5QigS&#10;X7Ni2W9/fdqlV5zfv3ZFEofTXHBkMLTb8KaxAf+sVKKROac/X8tVK42BeCwgZhXNEV1YwXv6c5VH&#10;DqFBsNZA8SyQndRmxAD1yBcthYOX0QA4tCtWVewo7rMwrVZPYUtE6/K0XP4W0XinMnCYElrULC7V&#10;oyxVRElgJLeK42FVh46WwjDQofKmlEaWTmVxJpmLMA8qKsoTpZgh8FUamAyI5EugY7JUFGY7V2p+&#10;48YvZlMkDhj+uA+3IyWDydVBoLbia4xHwQUQQTonSvNGVI2CXFv9Fdcz+GpUSLJzx1+2li4Vm3Pk&#10;pAQow1RLplaVis+XSn2p5AWPLPR3NHzlB9+bf8Sh1ZYuS6HTxnG4hIehqfYVN34+GDz++ONfzeff&#10;fJ+VBFYGWIFAtHLuJWcuXrFg573HdQ+sLFSINhCdYc0nQkYBCeo/xwkeyltPAlYGDi/bSl1Fcp+S&#10;3A88+xDrq86iS1IeFxlhEefV5/Ngqq0nvWWe/StOxqSKZjGiRLK6eaBbB+p7EfaoPxD8QJ/gIWFb&#10;KIq9lb+eUx148ELjimIz+rugMNMrfRCVPQqIMuvXWMI/4sbLnqKqwoH7HNvQiHTKg9Sbdf4t5IBv&#10;vnbwH3NGroG67BAVlKLgeTEUQYyCSSKCk1DTrB333neft9FKrrnq3hsuyN59Z6TYP7+tc8fOzrac&#10;f30Je0tKByElNcMa09pQ8xxawsxwxMsa5NP++Yd5C0dLHm+G60sv93QForGItNpPj6JReaMaHgjM&#10;8mahZ9M8E7AuN+wOodVCDRwAM7ZDuPedv/t+9aTj73/q0cKnvtrylRMTu+yFteXqQimXasoEo2DZ&#10;skxTpL2rS9iV72x0kFi1mmHa8bde77vv3mX/9bn/a2vvJFoDU05qNIDhzXCth87hpV0Bq2kl3zdJ&#10;261aQQ4eMYpeIJBKJXffY/cDDv9QMdp+9+KlCwvZpdHsw9X047Xqilh8GclJsehAIp5LpAfI1CCU&#10;5/dHib/Txkooi2r5Sg2eEXLUIjI0drUt5ZDSzmiasrSyEA1RRzq/k9cbALX6lG7TOYiKdZjXI27U&#10;jM0SXf85wZ0jbj3EKSsszXTidmzetN5EINS6ktnBqmuZ8EAck76RzqigiaKYlu62UWBg36JBT76E&#10;mz307SbaU14J2oOySoMLusKcAmyjdCdfHgKJt0EEs0AvViqZcgFMC4QlKyEeyPgraewzcTMAG+Bf&#10;WE10B6K98dQzyeitvuINtezf1j65yyc/8JGTfjT94MMKyRbQQCSkGg1QCTAL8qTfamLd+pWX1hD+&#10;Q981xNFuvPHmfiU4SzwQj6q1meXveP/bOsYU5h/QuWHg2ViT2FmJa63ZV8ifKpZBtFCwhO+Ry6ho&#10;reVUDnK0ynnULK8loTTn1RoqWFdjzFIw5cZiJnqOkVUnV/kxT4LgopXSCNA9C5ghEPLQsheBk7I+&#10;nWECSkYYGhhaiWWtmDXk8QtztMiOtCxW6FOCoWAcrFwrU2mPaFLB397UGquM/82PbvvfL/zsbYd9&#10;VOZ/gipDHO2bdoBwtRhoSyy3eFLKoc30yeeQzINqJkTEwpY0tJhcZuC55xbfdsstt958d/fAgvFT&#10;qgcc3D5350RrezYazlNrDEUZ8ymRdDE1bsay+CObObPaFOM28wjZvre6kMCoJRPL6kq5UxRpQ+DT&#10;hO5WXU+ELjM01xmZIEAzGqw29fW03bdg4LornnjwvvQOs+OHHDGma1hw0qxYItGXQTQPGNCcTrV3&#10;9XcvF5PdeX3R1rdyVyJBhPvW5PNP/eE3FsWi8751/C8DgaTGlVAJfROFrrfv6zx09C/nCriOB7nB&#10;fKMarDQQmY3LM0tZW4z+iIQoYdvT/8DCh66/+aqH7rp3xdPPhlatb674JrY3T2ruGJta0xIKtQXD&#10;rdVQPFsN5qqwGmhVERWgZqAVw9RKPse0QPMD36GyYy4zdoY+wXeGVR93MICvzgBC3ZSjNUQrE1xT&#10;mpsyQcY/ehjVS/6V5kMnGBDVqsKZeNg5RR+9QipYls+WaiYNK/shRsQqPBZRiJVMa8s2U6dh6WjZ&#10;LHqufGvJ82SwoMy2LQchveAOnB8xSuJyEBQR0tIe/1oFSrQXFg2EPoLBuCs4IXCPXJjFZi0Wjwzk&#10;WNITS5FyY02o5am+7PJcelWg3DRz6o6H7T/n4IPGTvn/7F0HgFxV1X79Tdu+KZveE2oCIQJBmhBp&#10;0nuTJjawgF1QBAURVBRFfxsdBOkdDb2TQEhIqCG9bW9T37z2f+femdnZ2WR3M9kkW+5zDLPz2n3n&#10;3XPvued85zu7eSqSzTAYoAB9ZkAkADBj/+xaLkGEQ7em+w+lmmG9lAvsTUztsVjsgefvuOEP1xxz&#10;yszy0fGEuwmBP8B1UoSjpXIo4JxGXKa0rARdkNK8WNkwYtFi9gEn1IBFC73Kt2jDwUAKJnPapmgt&#10;5XiSGmQxsxx1QO6rDKiWWbRWiszfRDIZDJhpgCJQgpQcX7Rs5RatC78xjVaU/AzlpsGAmxLMR9s1&#10;Mwy2L0EXELgB2gjKZ2LO89DckGHabXJFpLpxVeTWP7zx5ENv7z5jNk2fAFF0Kacg1KyX3WkAHcb4&#10;MQBzYaUz2fLK15GnBGAeRu1APCFZSbWkREN/QCfctH7tY4/fcfOf/9QebzrzgtKjTw7utUcgiFrK&#10;ANeCwkbnWE9MpwSHYxME46vMbYPNb8hTwTiJJ8VO8aBw8oDhknQR6uWZ9FFQiigFB08yFnjlqbZb&#10;b25bu7Lk4KMqTz5/+Kz9bNXYCM51UCbBUeNZWsiIxG3LDCaJHZiwjCyDm1AEHWTAZNH6WspLB0OT&#10;m+pG/uRby7769RvmzD0EpdtsJPAFUGS7xdQqBlAnFE3dRgkgNE+OSnYVz7ZppUqkpeTeB4hWh7MW&#10;1Fs6FDudAkGOAtiMtGLV8jtv/tvCl16r+2i1nE6OUdKjdW3GaGOX8shITytJeQGwyTqUGaZTkr1S&#10;FyCrGNQFVGiAGZRhVG+xHVic6KmmqYdI10GeRZB6Yl1Fufig1tWi5Y3kRiQHvHKLltFN0tSZ46CF&#10;wwZzFm6BY3i1M8vDoxFiAc5jsmgZ3yUFT3nmGbzC2ezUjEVLu5HHpsKiRXyE6NpRV6LLsppFWSmq&#10;ifl5mE3CAe1rUnaSkoNaYWnUjgmjbaAkcoOGSmzxSdtLM/ZtD2QOAAipIJZXgmbUdT7ZWP/f5lRg&#10;TM0Rxx0z78JzA9MnuaZhgX0L44GtBGF4oyQLc2rh/3Ciw+rgPrWCDiCm2q3SCOGj7RAXR7Hwf1Fj&#10;6cIrjmuMr//iCbvIwYa015q0ksjyorqvmJFgeYL0yJEi4TDLCmMFkdjyNOemZZ5ZFVYvjSk6dVbS&#10;NywbsTgkjQVmEbRfjhakhTT32pJFilIH2QLN5Ox1ASpA5EdKJFKhkEmM9ZT7RZ0ep0PxgmaQ0nLI&#10;7GTlEpCXahAtPhAIGCig+1TDkLLTqAQuG+SI3wAKzyka0qm0ZkrBsJq2En5KKlWrxg7f9ZFbP44o&#10;02/+3b1l4QgKnwH1zkuF5W9CzbZKzQbQwb7U5ktIv43IUpkMairuXMXCCI5AKYFuS6aaFPDdBHpR&#10;/aaWd1/+YOFrCxcsmB8qbTns2FHjJid2/1yspMICpw+iEehzWD2RdUUmLJUbQ8cEZUem7s0Akkvv&#10;mgp1B6UPQ/4RUxpxy7rgr0QpNvBTIx4jr/zQeOXB4R+8V7d+Q9thp4w45VuJIAr0IfDou8gvQcYM&#10;3D/k+iKp43AgE4gEjVNGZP6lxSoH75JrysMLMaHLuz7yQNMLT5b/7g/3VI4qpzArQWzx9pBPFu5d&#10;28VRg0EC+aGQzbI6xcGyxZjEqY4tkZUo4CgBbWMqnvzw/Q+XLVr6wIN/XfXZp6nm9oipTKiqnGCa&#10;UyP6eFmdIGsVlmuknITsBEzi/oPRiWh8HAhuxuTBILw+4LtBHzxYGX8noQl4+J9ZrsiIBg6VwWTJ&#10;5cILEEA1GISAXMrMW8nY0wlUl6mvycoSycSNQFUVWHkgxv2F/o3r4BvsQSp+iyAR879iDkXeKk//&#10;YB5XZtKjvjQ8uCiQCOQrzcr0I1nHDHOFMwvs2wrHQOATtY6A2eVUJVgcwNmcSDgAzCIFrVbDGt8L&#10;WVoZLGQftJeqFSxZkGx92060VYYmH/K5WV86cfqus4YNG6arJtxeJkgPUEIMYiLlZq1C+ERQb/Wp&#10;2gmLtkOcXAG4rbZkyZJjvzH7gGOnjZkUjFkbAmE5UhpubYZ9R7AiYuLykiCnQ3iEBynAMED1Qxnz&#10;LHEHEoSI8jL5F3hkOZwAy1UKLBDXMmqN0JAAdjvAneBnxY+g94P7Nud/JZUFbE4hnA0VnjVZCULK&#10;E+caiKAI5kIT4Aems0y/ue6yLwQtoBoNiDMBZsBcPBTaoXgQ7o6wMn7BuVi126ATUi3dk8dWzPBj&#10;I+/9y7JvfeXqI+adUBIhahcHsEgBV+9TrevfF2Npvcj6yEeaKFTIFlEHKukBYm8Q76TLlLQZZLwa&#10;RLyoJj5a/MZNN/7pjdff07TkUcdPPf602XvsbSS8JcFQLWpwUiY075kEvoNDs1Nt5/4tkM23jogO&#10;iIee6quxLBOSF+W3EE6IxALggKFWylpzNOmZ7owVrxxw123/ffHlJSOn2T+5sWr/ueWxNLgLEDzN&#10;JIZDv2n5yNK0ISLGRgSXEmf3YyBc+kbAIqpMxnScPFK+knLDjQ3T/nzTYtk94vob/4LEM7wgVkyI&#10;FiJk2IptyEigEB/W5cETjEkOoz0KCFDgBLppxaQgVV2gbEVkezVX1q9v+8utf3702Ydq169UEjH8&#10;ttuI4LRwyW4VVaNDobGbmss1Hc6bdDIFPlRMSynLLzER+kPon7AHcfxEGRxZ4AEzaLlHFrgBMLJq&#10;BGQlG7fDomXcXdyipYAOHDTsHLI4WdF2nJhJF2EQKSRVolYDAxIQIoLjbkENS7AE1uHJwZtvorIQ&#10;B99FvATQUMZNwCrp0i5MjQWiSprM7MbF4ZxGxiuORbaAj6xZG7N6KZI0VTmuyq2GskbxNnnuCsV/&#10;c9N6p3rEsV/+8sXf+V6wtKzZAicMeWNVRwoQEXd2fmaLVKJxF6rZ14opLNpOEsVCilisXffRRx+9&#10;6JozzrhkZuVIxZObAaBlYJ0gyAaYHsBHmyDoLIhpmSuV0D5MW8hshE4zQxa2KreSKWmM1pekq+S7&#10;ZdrLy3hBV6g4EPPREp01YA1srYqNB2Ho2sw/w1AERGgCxSCwLFW4BhZISyWQn04gBIIKUa0yi69o&#10;iRaPiidSg7hFSxfE/+EGRpI2CK+pKLYbMCOIF7lem+Ere0zYf81H0vMP1N5/x/8MvQR+HpR6YNVW&#10;CoPEwkfb15rYb65HBI8YenmVY1YUiPkIiTiZ5gh0IUwujqKGYDC5bgyhTUpXJKA4XBhGsi2+4K1X&#10;Pvhg8WNP/FcJvn/Y0TX7HRyeNiNoarCDQVPJE5qgOdzAHcBbluuA6ApyFi0ilgiTQG3hhUIV92hU&#10;S0XDD9+3eNEC+Hr8absYn5s7+nMHl6mBdpAX2Y6FlQJQBERIBGAgTdVehvqZJmMWQcUEzdSfbQQy&#10;YFMv/s9CM/CZJ1E6e+TK1WNv/v07Bx94xWlnfgWJYrKSUCVbg3cWYSWeNC62oSGBArusS1xdQk+j&#10;Oli0DmUGFnovuiIq3VIFdwcVsczWCtJS1Klqb3p7wasfLlmwbNH7K5YuS63eWC4rw0PqgZHyMeFg&#10;RcA0PSfkemXwjaTtMK+qgjWvJ8URGMxE9LlvlnVd5pSlRBBapTEQQJ5FyxkP8MGhzJMDb28GQUt2&#10;JdaHth0KgGkSnLLk9EHSCty9cMYS3QGgfZSr5RGFGKvqknEGMbXhq0Gep0JRTCqZS/fCsppyvPO2&#10;jAWe/aVVp4wUmP4mRjb4Z/GvDJYxtA2FGXRKjPP1VsVYlmx5L9WWqAhX7LP3EeedOW3X2ZWjxhAY&#10;A9X+KNsaDwvUHiE/3BRKWhMIGBtdmnDAQ6NT7sCnFBZth7DzaYxuvPHGe9668shz9nX8RttrVXTA&#10;d4wkIngSYQCAZ3Nh0bpqeXkFYACA0XLLleIXpLGEcaewBnipieYItbs0Aq2iWAh0MnvDTDQEIcY8&#10;Hy0uxdK2KLeTFMxDJIX8MUDoElWtQiQmDHjjAl1AJqynwKIlZBFFNimCkkylsuYs8+kw3WFVwflS&#10;lOqJEdUIRToxuqGWSTn5i/0GzdV3Hz/33RdaohvG/enGOxD9dCRi591sPTBh0e5AJd2xt+KeGw5/&#10;RTUsCTRb6KqorIDit1TSGXtTSV8PgmVDSssbPDmqSSW6UuGmiSuKMslsKdbgg0L17Xce/9ttP1v4&#10;7scjRmunnR056AvDhg/X2tvbKsq0IAfaDuSN0LHE3kXsDZT+xYoppG0plZIioTLVMz/5uOWlF1vu&#10;/FP75LHlZ5y7/6FntAZD7Sm3BXUvDdlAZCVkANjnUFn5NCxaVPtDlTGw76V4ghkpL8wAgrgjqEK2&#10;Lfud/DyUbM5zw0HniSxVadID9zU/9ui6S751+6xZx4SRJKa0q1Jcl6ol28CaWWxDUALctM2ZbLkv&#10;GuGG8uRBmo6oP6ILUhr8XJJdmYSNSv59JAvDxk2l4mXhQFtz48N33XXf7XeuWPLJeMUolZVJocCM&#10;6rIaQ6sxVM1Kl0o+kkhgV5qKlEBQkZB4ZEXyxRiBUxnslflfsexjVmZni5bRFGSqEcFupLwxZuYy&#10;cgSCHFDuCYogMAouRuFFdRMwIVJYA0WoWdUHyiED2TXV1SWrmexGhipmVizjo/VQO5fKesLmZrlo&#10;GcQgLdo7u2nbTBfBFnhiQ3DpEKcDgQ9a0g5K9kU9qSlltae89+PR4Nixp//ixzOOPby51GiW5Aiq&#10;Akt2OKmGQGAYpnK1VNOeo+uxMbQHCYSPqkOwX27nRxYWbYeAOc883LRQlZNOOqmp+q3DT9vV9psl&#10;Ne5JNhhFgKXHnMMI1ZlF62hg7MwU+WQaQw6sPNQBLFqeBw0cLSxa9GHDBBaWwxIypCOeShmOORwt&#10;lT9haAFy4rIQbSKehl6GwkErhQK52CXjUoAcwDgmdgW6KiO2ZQnRmPIAXmQ2MS1KKXYDbASarqMJ&#10;0HSmRqxyPMcwgGfEVKvS6USwpCmoBmtCez330JpZE8+65CvfByzB12C1w50Wothl501YtNtZMXfa&#10;5eFhcaQW1LRCbVVFIiM1M/+B5EOBdYsy7zHLayaUrVuhKSWoQMfoguDDRcZFFCFM1F5A8TnPLVH8&#10;SiUdXrV87cK3X/ngo/+uWv2e5bXsve+Yg+bFZu8T32lPuN1uDAer5JdG28vefyvx8rMNy96vrRwx&#10;/oyLg7MOwDTWjoK0pOmESEqZBoqLujq0MGWigDymYyqfC9sVFizld6NaO4FpFclWYGaw2ZCbAMxt&#10;Sw+A/HVA4glPCORtetdrr160vta8/rdPDKveg9RcadKkJl2aIFkmiyqJbchJgHtgc0ZtnmnbjB9Z&#10;rUrk48PDggpg4N+SUbaOFk2O1F4GPj6bpYwgJx+ocEwmSIlGP9RSjrX0ww9fffPFN1+Yv/y99+Xa&#10;hrGlwWlGaLSuT9DlMQGlFBQBqKdAsxKr/ZPxjUogrOXlEliUB6MFp9bqQB1wi5Moe3gGJHPychwt&#10;ncXzxuh4ctygTBfIDPAUJrLewKAOa5wlQsMiZTXFmHWLwAlzzDLiL/qCU+OgJPC8oKkjrQ23IIZN&#10;Bp/lBAsFiWLwWcM1axAfLfFGw0xv15Q1kveZ7X4cj5kjKkZ94cixhx67/5zPjSwth6sIEkPwSjON&#10;pJOkaqCapIPpG+5dhEtUlISgyvVUkglmAMHc2eIUAhZbn0pgSFu00BCegI1pAytSxab5uz2Z+mTt&#10;+2d84/i5ZyoTdq1qrG8BChapiFTmh6HkiBcF0RmZaKhTSRS0ZKgeco9SMQUaQbIb5ySghEYYmoSI&#10;d0E4h8UnEHeIXyD6D4yBZwL1RmYmm7LIzKWsaSLM4iy3KMZLZLQwg1klb/CxE9aB6PYoRgmNMCzL&#10;TiWRNwbqEui2jSxOBg/KhC3xH2gXH9mYF4l2sSECakxtZqWe0qm25O6jZrSuHLfgpdaTTjn7yKNP&#10;BDkJ1qjUJmZz92mvExcb5BIoKMmRwZqr6rvvvnvppZduWLfk85+rPvGMvQ764vCS0o2ysgbrQzCn&#10;kifF01NxzzDDoNFjJUWoFJlL4AeaADtwaL6iu9w/iiUgkcIyrxPxvpLrlGZrnAhn1BY3nlfVeUPE&#10;A9MNZjFY7S6uxTs9+5EXhkDSFpFv4rdkEp4eHUxCrMwn9KREc6Y68THPPLjm5t//F6H+875eesKX&#10;R1ZFEvzZKTrCVJKFXju2rug9nsHJwqP8sMJWsl+y9glMj5jfWDv3W99+5ZDDv/6tH/0YTis0G841&#10;X4oBJUVI363X3YLXJ9R/kKtrT49X0B9sP4WZbmNj7T333HvfPfcsXfRhqSdVhSI1JZVTh40aXTHs&#10;iPXvDVO8MJhWbcweRFZdEtDb0nYwrLdaNtwkkcoQMPluLB1y5BDzx2AiTup+3PAThodVWDnFI6GH&#10;lBdJhD6YoS0/qCgGqIMQzZA0X6XqXzxMwUtNZ0aHrFbHVOStEfUkinJDlwxFTYKhkpgfiJeAGIlk&#10;jUgPwEyAtE14djQVeWMwhFsTKXBvgTKi2gZftBQzjfpAaKOvbDDDi6PxBavXlEwa/cNrfnHUKcez&#10;ObuTegpN6akrbff9wqLNs2jTiPmB2kp65L8PXHrFWUd9o2bUpJLm5nagYLG0Is1hPRhqAC8pKQkV&#10;yMtMLjTJZHgpWYpWBhMPsLwB9hCAcFnqJlU0gBpiCqbSz6ilbaU90MzCfQrgAS9CRrSyjKwvoyzA&#10;6XJALaBCnS1aeGmwskThWlQUouK6KtAItA5myp1n0WbbnbFxM4R/ZGnzFTTczhhHWqJTKqe9/bTV&#10;vL7y6mt/M3HSDKL2ozUqPEGZbLnt3hnFDQaLBAqmQAQloEPIbkylUqWlpR++v+D1V55atGDZ6g0L&#10;xk2K739Q6ex9qsdPRF10sOC1ApILv4uHWDrxcvC6RTSvsZ7dYdNqMBs7ys9Sslk2Us8De9CO7oAN&#10;HRYtlUVgSsMnRlyI0wigVgKVIuIXYdooI5MTjTKRzgVnK5ykhmombMOKlq1crD337IpPPoyFytzP&#10;HxaZvd+o6vFhQ60PqUAPd5iz5JTptUXLEQabs2g7eglx3Cvahwt3u/KqRaed9fNTzzuX5YIi50RY&#10;tINFl/rBcxSos6fYaSvFin2p0Wj7x0s/WL9y9VvPvfzmiy+7m9ojRmDPQGq0YU6IRCYFg6WWHUZq&#10;sufBr0rVfAwpSUh9imeikphJXOi+lfYjVLKSc6rAtwRHL9X0QuUt1OOiNSbcnA4oPcCAq+J4neqU&#10;kVG6BYuWNAdVXuCmhYeVboFcNIp+MNyOKoNYF1OmAYJZ4ABNFLaVEuCZp3ROVOvV4d8FCxfQumlQ&#10;kmn+hrT7QTTZhNFh5KjdDz9izpGHT9t3Hz+oYVrGSAH4UP77ERbtTu+twqLNWbSo/4ECIYG4k77y&#10;V997/OW7j/rmsEi1HIsm4PZgSB5AWgGhodAg0bjKcsAgWxPzFcebUwSQ4jZ8vcicSoCGm0YiZaUA&#10;OQBhlkG9n/togeQBeJwYfTQ1GAoixA8NSsZR3IWYmZlDh3NOM0j6ZixaIk8hHy2zaHWQkvi+lUwF&#10;QwGadfMsWpramV+IW8kUteQMuMw+ZjgjAI8cQ06NCexy/19WjKk84Iab/hQIlhKPAkJPeFbM7V0y&#10;w3Z6xxUN6M8SKJgC0VRED2DXhkIh8OIFjSDFwilYEP/fk//6481XNjZbx5wUPuyo6lmzy3Q9YTlx&#10;ysWgKB5OJJMWUD3Ke0QvZ+YmU7GcAIg8ga7Gd3GnScfezcspZ9Ei9Yoo1HECQMM5Ixiq7IKvEsQm&#10;YOQF3CJrHLuabyOy6uoBtzUZLQ/qb79t/fHnLSuXpU8+/piDjqza46AWP7RYhbmNyRfcsczVypqV&#10;sU8zJHrZRnXjo+WWdEEkNDO0ZBSZhVsc9alHKp58Rvrpz+4YP2M6wkHIyxYWbX/WjgHXtkJ1VgCG&#10;kVArqx00CKpaEYpQt4xaUjT5wD9vv/u2u9a11dttLdPlyC5qYKLuzR1RHXTtkOmlZculioS+GmUu&#10;FySIobat7VmWV2pqKDcQ8BB7YSVnEWlU5RRYMlEGHgUbdDArE088NMKF3xe0Y0RK2cmiZUMAK3/A&#10;WX9gocJilhQD4wJSx6AUQNyCukvxUwpa4pUlEAuFtqhtrpP0PSOItDOtsSmOgNDk4dWqJ8/30p+1&#10;RVc3Rifus/cJ512w64knygHTCWoW3MM0R7tIrjE7Q2GFRbvT+/aQroJL5e6YZwZfiBsdyzdZdeX0&#10;vx+5o759/R4HlfsKCO4o/gG6APwLdyoi+EQdiaxKQvJk+EQyIDfGR8tBCITKYYwGgA4Q6JUVrwQC&#10;iLtvMQEzDgLGioBICtE9w3eL6gqEKCAnbYaJiyWDUEoI/Y9lh2AX9JkuS5M7OX01RjdLuAKcD2cy&#10;8XNlHTvMfkVhWyKjhfsWbWdWLPmzoMu4ICMJpTqaId1RUyM+fic2a9fD5s49UCVuL7SJXNC8DMxO&#10;76miAQNIAgVZw2g5fLToqOh8MGqRPebJyWgM9fci06fve/zhPy4JTnzq8aV3/uvTD5dKo8bsXV6x&#10;p6ug9g7I8ZBcAf5mBB8Ro2BWKBWAQLUCotHMCoQrcdaG7XDjdiswcgcFUBye/EKYxFQrG7xkhqQH&#10;rh7F1eKglCXIHzxDbilIDKi4vIbZOKz6+zQs3ffG7zf8+/aVgVLl2n9WnfKV5mHTPvO0jSFDSllS&#10;PAZ/TwAOKAaH4Bq8GdRBZ4ahTIP5k/D1ZlfLnDJmeM4NGe+GEhy94BU3mR59/MkXgGUawHpWhh7e&#10;ZRQbA1Y+k1u9VZ2n4PWxhoht6EqgsD84bgqMOqTLQBYYrVEQd0hGIIBKg7sfsP9xxx+rVe/3WZPz&#10;+qamj8u0d3XnpXTTx6VmDAXVkUeSlstTakXaB97AcADjRUwB1yDkEIKXmGUx3QLSJ8kBWTXIGcNI&#10;EDDlweFKEyrz9GDyIi3vjMthZfWoo/LJs8w2TA+zGF0z5fsoaYiUEYuWmcz35Mu2idJdMHYp9xXU&#10;Wmg9uLkSlSXtE0a8EfD/tumz/7TLn4QrT/z5Ly/9yx/K95kZM8wWXB++ZAAk3CjMY6COwGOQ3y2E&#10;pux0JRnKPlqaaxw2MSIDA5wAmhNIxZ31Tasu+vbZbcq60743oaltI+xRdFMQ3QHSDQQtOAegVqwu&#10;GBWyB/6GgWjZ/ynnisP5WDSfTEf6AsgBlS2h2ZisXMQDMd/ANsYXFLCFUsAMhZsU5wJ1kJnFslMW&#10;TavET0DuWlakG7RhWKqyvLEMjpaCud2gDjCnwhBnAHleWYwaCYQihWYZkJYZyF6JYRttUx+/dcPp&#10;x/3wvIvPIzZp0Cog2RWHCx/tTlfTgdaAwjAly4PExqnxZBVzB2i/DN8GvACZxzo6WSJau3Lt0pdf&#10;evm115Ym08smz4wffPiI/efWaHq7IrXpioNIAikU0qGItAedEqkqbDVKK7ssOwA3HnmkhKaeLW6M&#10;YwsQdgwAnFA2U+SMowsAxsXJLuZWRgdLG+C5xAmipBORd15pe+W51IZVzXvsMmqfg4J7ztXDpW02&#10;1TyRgrqetJB6ggCHnkg5hsK4orMwJFwTxJn5berqo2XjB/2fR1aw5i14BqpZyMYHAjB4Icepufxr&#10;S8urD736utvgU9a1gMZwTb4GHC0qeAoc7UBTnv7X3kJcNTMLU06aPKnEMkkdEmUSQmYgnbJ010+a&#10;JY2t7icfLn3/3TcWvf78hsVL4k3tlYnYlKAxvQzMX6EZsmtg/oI/h81HyGYOI8OESDzAjcVSI+FT&#10;AZ0lV09ADUAfYLukO3CN2gQGInB7lu6DqzsxCLJLsNnSr4DFCgJZTUrrUtLHrAkOLQwhCPp4AMPD&#10;WG4HIJ40RQ5Sgneg1ZUSJSVvtTWDiis1ctiE/fY8/KiLdp81p7SqjHxSlKRG+Vw0/QOgm46r4HRA&#10;fQq1U4lp4frZ6Z1XWLQsIUVCOMLRvICblm65/Y/fvfKyo86adNDpw2sb1/GKXChGAv8MJWoZQOZQ&#10;KiWVQkCJWgv8tUT7yqxMOR5LMs8JYRTwL2VQQgmJXgfU6x4ySCibhJaYsqHqgB+g4AIcp9x7w/0g&#10;RNHFzGPu4YUPFtEWbg+QRQtsIGOuJRoUTnlrqBbgiVvODINFy2hqGcyAgfjYQECDAgxcIpBWFSuV&#10;Gl0VqHD2vvWG97/0hUsu+8m3MZTg3ppj0AgCEniBOtjpmjqgGlAwBaJXQ3HwBCDIIz0yUIiziaw7&#10;CYyWmo8YvhohHSBOVio1Em+N/eP+C5999sX6xrZTzyk548sjh5dR7XR0esK2MtirrzFGW0QaiIgj&#10;x47D4o4cnNCDRWv4XkhSEkgxybI5cOMY7hviy8NVaGQgfi78B54csOBpb72W+MPPW+2kf/gRw449&#10;ae/JEys9Y30svcpT02UhqGsgmXIxGTt+AoSaMNXBDEHDB7NouWXaG4uWbti9RcuWoxQt8koVd+r5&#10;Z8zf76Bvfufy61LIcGUcmMyiBdcgq0m/9fEVkRk2oLRtuze2sD+AZwBoF0p3JutS0wz0dieVRh11&#10;yrty/WZUImPpmbotATorRxOvPfHUnX/9vyUL38CPAVk+LBCaGNJGR8LjQiVBeFgs1JdFdMG1FDcp&#10;YRJGBQRisETcEhoIfllMujjRRJYJkrpgkrLC0lnNyixgcWtiaeYWredX2TrmsKQhJYJSHCcRJSwo&#10;G1w95YXSStiX2wJgHsAsDIKFQFJS397U+GY0po8fftT3Lzngy2e3B0MVXpjoi1jBGZjUlE+WkkI6&#10;x/NboElA3FTSOzGJCIt2u/fFnm4wlC1a8sqALZkHL5FMqUlGOuXd8H/XXP/nXx54wtgDjqtubq0H&#10;vIAxGbCFGdmvMF7JtIXOwNlEvlJUIiF6AfBQWuwLWaYsSk9dP2WhlLaedlANFzlgqBzmIckMOk+V&#10;SAAYoEJi5MhlVjHNwEAywAvL4QrYqxgA95E9S1asJKeSmLHAYQnlVcGTgHkSHhn4cEH+BTKvIHHW&#10;YpDphKPFAAP9A7CBqrPAXkCjyVXGKogR7gEaDZWWp46p+uzV4LJXtau/d/vM/SfBFYVZWPeCdLYg&#10;zetJi8T+rZIAOiimQ8a3gVkhoUgp2IvAzQH7xtLzQf+l+HptIpFesnjJ808/ufjdV4JBbfZ+pXvM&#10;tPfcxy8rT9l+DOnObGkGnQEoAR0cagUuEqw8odPk+OkeKYPz4NRBZREoFPmF3EBALwH1CAidFc1y&#10;PJuy05jD1rKDy94IL3i2qqmhvqG5fc4Xyo8+046UxZF8EiQ2IpbPQupOugwfECkq+BccHWw9SIcr&#10;kAwLwjB+LYYm4kjADMiI4SVyi1uOK+B2cH7UH8MBaMAsKuOCXJnRSxaWXnfNJzf+/oEp02dbcgzw&#10;36AKKAW0NwkTHIj9rTdot+plioOHngQojYTMOWycV5XlfnT0Uh02JJ9UaXqFMWgApIdKLOvXrn/1&#10;pTeem//C0uUvxWrXVPmhsaqxb7B0ku/VqNpISQnadpB4CaR1jB8XqoT4YkAHvxBdnFQVsx0qw2MK&#10;BhaW8jSJ/4v8Moh80vqTc8UTJxcKfdH4gjAGQ5vDIka0kxgxsaFUtarE1PIm2V8Ua19mxQLjR44/&#10;9KBZRx29+6y5ZSXlWFpTNUSsmXECLZhZAUUOZ+LmAv8TM6Ogxutn3X8oW7QUEIS+5SxakJmDru4n&#10;13/7vsf+/sXzd6mZ4iZTwMwBUU4Bx1QSZEDk64SxSY4gWIe0dKO0LVpOEjIBTAWZ6SODOpA8wBLg&#10;cwJRCdV011RQH8CQRWEVLG81VYO5TFVqCapKZ2BFCnWDeQqDlSxa20UmpQMkHyBEDDxrpwC0ZdUS&#10;4DWiig2Ee4ces7JeaCcxgrHUk05cB1BsABuobQQ3YMVKGNyIp6/hP7AjJowY9uF8s23l+OuvuK96&#10;ElbASYwMulRCFaOERdvPlHagN4dT5vGN5ywSAQgvdk41HWi/ZwfB5AW/jZMif+unny646U8/fvmV&#10;V6tGKGedN/2EU/cyS9aFQrahxxw/ash+AsrCygURD56vkvcFiSVb3phFqyYdsPbA5sOkS1MzKCph&#10;nKYswPpKPac83qY1rAtff/V/P12ZPuGcklPPDY8YbYSNcEssVREO2g5s8azBygDvDAJBq1lqMfPh&#10;dLZF+fMyHw9H/GHGzZCgsF3Mbs0Al/gBVEmeMrIZeSX7DzsL8znxm1AUdOJTj4R/d/1H9z/4vzET&#10;J0tawlAMCrViH5j0MYaQI1xsQgLbSwI51luu0XwBZkRpVSkZKIeLpSfjTJf8ED5YOALd7SpxRb7/&#10;gYfuvPPvHy1dIDWkUBJk9sTK3czQVFmfqBiVjm+m4pgXkX4SNFGfi4pLm1jnIpwIDnV0fJQ7wgiB&#10;ukCoMMI4bFGgC65ewkBQqgn5aGO6i+iLkZIrPdWEzxh64fnturxBdtZJ6RbNf90OrIpGJ+29xzd/&#10;ccXu++7XBptY1RFIkttQGhSNlPxIMzH2MluaWeeYJzkzIJvl+QOL9eL26llFXncoW7Q2lm8uytgy&#10;0YGTFRpT39T05UtOeu+jN8/60Rw13IAylTBgDernUjIJFywoBRhVJItrcOcq48yiPDC4P5nfhV8t&#10;Y1YSwwjTDqLWpPxLpJbB7mQWLeCEtlMaAdMtp0wgthFyBmNuZoh4+oLQqEYuWEYcrYIGjMxrbq8y&#10;jXJl1CNl4wi7BAYOkOrlW7TkZ+IYBoLQUjkIvmTN2LXUUBDtuntMnrjkGb11xfhf/vD2YZNlX08w&#10;i7ZUWLRFKpY4bcsS8FDdnYL4mA2QI5axaMkU5d2aUxYA6uZSnwXy1vERvHdArJ5INL719vMvPLd0&#10;46aPhg37eMouJbvvVTJ2ql9RCiReCkSslPNB1XqB7XE1vTs+WqwiaQoDnMaTia0dPFhUFxO0JoaT&#10;Lm+pC7z4bO3rL2/UTe2AeVW77aFNnhZArTTUBIZBCqMTfqAAZkkPQNsM4IEoDTJQAT6zEzkulQTt&#10;vBGUPetxxUPiOjQtsqwWTlWLqvfctCVbnxVAIqcSs2jZmMPm0OwVnPTE558e/ZtfvnfvA0+NmThe&#10;CySteDpilDOLFnVNiVWlU+qK6JZCAtssAar5njXncv2bT3z8X4Q6KSBPTJXgySIdSHiJCJLAgJzF&#10;blQWlErIJWTHV25a9e6br7z10nOLFr7v1tWNjvljw+boYGB2IFimqyWmTirm2mVh0K5TpSGsAJGs&#10;jekMflxMl+QnRXyT+WjBmYDgKXmXaIXsxxD0gc5YIIzGslALBkMxSd2oeKtc673mpvKpk6eccPw+&#10;Bx40ac/dkdBG2HnVAKsXitui7C09iCPZegvUn0VU+LqbXM6oH8y902wRLsrYbnNn6usLDHWL1gNY&#10;NGOD2rqkL1+18oRz59XHV3/5iv0deSNKgMD9Cd8n/of6eZRHxcpS8zNgzsLnCS8sFIwR1iI1k/X1&#10;DBktRSnId0sFnokri5XpozUleW9cgN/BAe2WhAhZy3JHyCiFbwmHMSQuSP+wxgRIHpW9gNlVyBQG&#10;pB2gJVwGBHugB0Lg07Ng0YJVnVpKpAdISaGymTk+WiAjMCuywYbdgyWJUtCTlJ88zmDCBUppSs2Y&#10;1+5Ph1P7/+zyP1SMlR0NFi0EUiYs2r7WOHE9mvIwz1BlXaDsmGeWJjoWE8yYcuQo9Y0AGX+pdFQH&#10;Fg8cPkSRANI6wtSlEi2p9o/++H8/ufPu13eZaXz9B6X7fa48aABcF0QsJJV0AohWqq3dyBrQG4Q3&#10;gSGy0li1OuADgUY7vrdxvXX7nxILX0mOG6kfceTnjjt/qu0vcJUWXBAOU4RaUnZS1xH3lC0LPFlo&#10;NlaYOJfIv/AXt0qpKhIlV2Ly46NLx8YKgWaCI2wNmqGLZgMKHcZIM2kjraVSSYUPwV22FGpFHaPY&#10;hGuuaFz72fiHnnyCcXnGTPLREvwdFi1W2ASJEj1OSKBPJUAlRrImXtcLo8M2MyAOcqYCmLgYLsFv&#10;bZAqI6CZbXMSgPcNb67AUhXrWUtKKiEtYUWB17v7r3995t8Prlr6oZ/wDlCD1Yq6y7DKYSHdcK0J&#10;VRHJxnnk9QEonyB4SE1Lw1NEVcQIdQC0HiKZVECBYhKYpi0UmAaXta9GwmVAD6xsjb5f1/SRk9rr&#10;kIO+dNEFo/bdu21sDdJQgBoAggeF+0hlLEsKmAQxYJy4WF3yoi7Z9SNpHOWpsYEKzwQNF/HLPu1Z&#10;fXAxYdF2WLSeI63bsOHcS4+LS3VHf3V6e3ytaaiJBGKXciBgYvEH45XWhVSnGQgCTdEVYGetNBK2&#10;kTFG8QmqpMcsWr5hHoZLFvUDyXjUiM4W6z1MzADoYdmHbGgCLtgpNoeRcYlln64brDIZEZFQ4VyQ&#10;6QV8OtHHJEoOLVi0wCrASKYkMxCP2AmoMBgYiCHMRf4NGLpoms1ZtFSzgYF9idWLKhMS/xe5vugR&#10;CK8LkBLSP8dXjXzp7tSx+//07FPPxIQoB2DRIkmUEEUCddAHeiYukS8BAr+yKVEDxgD6BeuWOx8B&#10;dgOCAAYscLQpxDyoRCcL1JPblvSOzTAoUALrMolCu/ralWsefejBf/zjD7NmD99jTrhmgrvXAe0T&#10;JsKWQ4YWN5A3v+GCuDo5kAisXtWwXl/1aeLtV9IL31y75z6jjjp12OTpdijSlEgg1ElLREQ14Q3C&#10;mhQKFDDgxyUvLBajNMeRU4jdBc32URIFzlkA7pHVyajvOm8sVsLyV9gJrERLJxwth//mMsNQPoV/&#10;Z1wldC4NQqioQvwockvLpG9e9Fl1+WF/+fu/EHP1tFZTCShpCJCyciA/YdEKzetzCXCoDYOXZoPv&#10;BSF40i765PBFmLCIs5JzUGLaoorZlom60PC3Qrvh4kEZ3pAWs9zP1q555c23Fj79woeL305v2DSq&#10;RJusKXtFglPKjWGOHXGcgO2FNDmmyKD3g+aQj5ZyTgiRzlgtKWea6HySRsLQ1+r+W156k5+0J0/Y&#10;+8Tjd5tz8LTd9oaRDLdPSQvRwmdABLCt3RRgCoi+sAQz+IKdIMC9WJjyZ+mASUHfmYoKvEGfd6y+&#10;uGCvLNqCVEdZStBY7MFZiLCd7gHZIqepw6KCBjoYpdH31LQc+mZLB/I1IN9yEY7M31xNyLzrbqOE&#10;qC778xumw3WK2RSl6nFcUHbDjq0s3/DxCefsXzEqeeSZuzXajUirgAlIaFcD/iT6HzlCmdsE3lDU&#10;hubFw7LcRIQZAJAAVRLwJZVKR0oqieAW7CQonwCmA+SBwW+jaQHTxL/4Ez5akJ3AHoWE+aWgkpS9&#10;RbhYmr2JHgHWdMAAzxeaQZYrzFwmlCxyAMlgcDJlCMSIjSFg4gpIYiNtB37WxCt24EKmi8KJS+x+&#10;dAs8NWMik8J2s5/Qpow6+IG/r7ro9KsPPuCIYBjxIZo6STLIlcZyteCFFrw+HnflH7Z6LdwKTu/a&#10;PTZre3S96Zbfd9qkUm6GGqaQNVhlyAnuqbmsGAJ8DM4xqJD8HA8Oz4XWgroAnhfy7QiMGqokB8Zw&#10;VIUFKZWng8hmIGzdqzc8PwnNK1E99d1FL5925mE/u26fsePSLz23+rVnE+OqjXPOO2y3/dMA3Uat&#10;VbqWCuhezIGXl2VbsQ+mPwtJklaNkpp665/efPi+z2CAXn5lzbGn1iTdBhWQHypW1qWncucoi9VA&#10;vrSbmZv8g++I5NAvjC+WhosMAJZFRnAwXErcucr24wCGhu20MTAT03B+DeIA5P+jjQMV4HyCxRwx&#10;9Q3Nu15wXt3YsWP/cNMfQd4bMCIaIeuzUL8tvOaCm3JDeSduIE8EyZKcCtuWpANuqbfAGDfkMhpm&#10;CFcNhzdc6IPCgkDGlCnF4T2U0qj+qrtwqPs28a2h56QjmgyqG8KVscAFx+B09EGWwEjgGFpidd46&#10;5kqWJoFzMtQa6GAY7zsdTAiWzp0OyzqAZ1i3zPS9PucfxwMTtIYDUImLo0s9v85tIkisJP/3mWf/&#10;8Ls/fvjO+2FUQ5AS4wKls8bW7FEzskLXZq9dDqYhItpDmV3oseS3QzYBXY+UtqX99rR3R9nwD2pr&#10;YYyce/55p5959rAxozogAnmxoO5sFS63TIFt+gODArSMqwslvZAZ0K3edD+GsRGA3nFG55nhjOGb&#10;lrDZV0wL5+ysutmJNd9S4m3JP2yzms07Ve5ERmcUV60SgK8I+681mSEk75SAdcaRkiEqMzOAsPjF&#10;DhM0KFJIHQIkRDbF5eG0pPVWpovwITz7oTh53ociEejS3DTd0ofpM/oNXKewxuhN8w/9xF48v0Lu&#10;U3Cdgr38Xp2O79zdmDKjshFxxmrEOgdLEkYgjE4YqQAAMNpX5lphsXuCCFGVTtC/azBhg8FAOBwk&#10;fAL+T92c5iMcZaVQ/I8IuWDFhsMgj0SpWwd+XfyeTKaQbQZqAtwUt8Dv2Iub0hYwzIBpBMiaReHQ&#10;WDSOg4E9SMSTWDwy1AElpjEbFQYxNlBX66hPppsIOPJ86cxQiDawxtuwmJlhTbdhyF2K3yD5DBlm&#10;SPNGs/FIaAerzwASMU6CC1ETPtC1On3oGDxi7sMoTjLiZVwnuU/m5SIFPZ33sei7C7KW3Ae36/yB&#10;cnU6AGZ8Tgk3+4UwyqR3xBvInH2FA/lOnLF37K0RhsNaC84FOC9QWZ3qKg/GjYIYtpdM+qQ6FuIY&#10;1m67T//+jw77xa8+FwjKl33nyR9e9sr77y8vCZZTcSOQWWoA8YE000OwkhPiIUbx0Ydrfvebh/73&#10;7MqTTt7lvge/dvhRn5fUEOQFF044QMVUCj6Mg4TZr9wdxL+zD2fI46Ra1AnZDyHQw+Jj0L9B+gIy&#10;Pg9tsOChwmqWEPOFG1rFCAExc9K/bB3NjmEvEd/JWYv5HlY1m71wEMaBcCgSDsCcVduibT2+bbas&#10;7fj0ePwOOyCDu2Bu6x120517IwT9MPQR0gzM5ZgXwBNJvZM1ik1/mY0MVdD5w7pg8fE88WDYI23H&#10;R4POsx5TIL3OczEl8YOcNe8DyI2u0y8UWMjanfliyR/SN/sd1dwxPeY+NhI6YR2xD5+08y9L4zNs&#10;JOrEeZ/MM/AnIQ8N5qtDDzvsmf/97+677tj3oDmRQFmT1bh4xYdLPvwQoVR4eEzEK+FkZZ3GpJUi&#10;ALFaEgFNx1m7sX7l2tWnnHTSU48/ecl3vjNs9BiWsNnZ2MiuETtZKcQ1lP2Q0crMTZbjwiOcmYPZ&#10;C6Ibd5Zt4Z8QFrl98z6b6W20/u1wt/B3kN1owct9c9x6ybdhuv7CzZuCJvGlUd6HjxsFvQiTPONd&#10;od9hTUOc7DVR22Ep7Fwd2aq7F+WjVVIwvyY8duBW3UkcLCSwIyWw4aR3UfKN5bBTfIxooQbjVuij&#10;xeSRVFzdAVuFq+8xGJ9YPNMglIAhvaa4o5AUoCCxXW9w0uC9r2Y+WgJtUhbC4HhoRDcN7qO1yUeL&#10;5FtPTsBwQHnGkRMHxyOKpxisEgg0rOn/j1bMQOGiUI0/OO2D/v/CRAt7KQFktuWF7vh6dghsLPoB&#10;Zw4V3BGbkMAAkUBaWuOptTBnEZCG05LyCDIbvgygmGdP4uZ4EnokRMvhNQSRByOuI4YrsQkJCAls&#10;qwSKsWhtaUm9+8S23lmcLySwPSUARAag3qDrxwe083l4tO151519bV9rdQNLUtrjMfcfO7st4v5C&#10;Ar2VQMqps5xWgL9ZUixRx3Q6s0c8Ym/vs7OPy6BcGdSV4/MIuIZ8X8HUv7Nfjbj/oJBAMRatqyxb&#10;WvuvQfH44iEGrQRYpQmkxYGoHxRRYBQupqsPOOn4aqsXXOroT6f1BwZc40WDh6wEUm6j47dT3TVm&#10;41EeGEuWH2xbnkUL+mM8HQpfAbs4+B50sL048TwDRALFqdKYsLbbAHlA0cwhK4FssJJTMQyNTZbK&#10;FGlP3x7pWoGh8cTiKQeDBBLuhiCxEbLgO1h0GI0E2waNe5Y9TYb3CfAKKnSDHzSULqdsnO6qgQyG&#10;FyyeQUhgh0igOIs2nUSESGxCAv1YAjJIs0H9o8V9pdnX6hkZ2VDYUP+mAvUm6fHFJiQwUCRARIow&#10;7UBIDGY1MHhRmUZsGRu3uGmqHz47OIMzxMtgbqOnoroYqJ83oNLJ+6FcRZOEBLgEihsqbM9F0qbY&#10;hAT6swT4nMHZ/DiFyVDYELdN+XJSkmEiiE1IYKBIgBgHqaQw+WRRGYJ/ybEtDpSn6LmdbBgiSkQ+&#10;IGVGpUy5vJ5PF0cICQgJdCOBYixa0LaWRkT5N9Gv+rcEQNKdpZpnE8gQ2UCgnpIUGLUijjlE3vig&#10;eUwGMqXlJ4qt8QhDjmN8sDwjm2+zhAe5h+JFqMQmJCAksK0SKEaVFGmUnxq7rXcW5wsJbFcJYGpE&#10;1eF0QPaq0GOpVs+Q2FDcLuJ7iNsKHO2QeN+D5SFBOovaAbzMcc51CR8tFUgdLM+YxyCYe8aMjTtE&#10;IkiD5k2KB+mnEijGogXuJ+429NMHEs0SEuAS0CTXlBxOcjB45sTCt0uJ4Z02VJlJKZJDaTZiExIY&#10;IBIIUaEiBFV8P9juqjGqD0y+TF/zqjQvqAwWMulMsUXXT6kepW7qiKagEq6SHjq5qwOkQ4pmDlAJ&#10;FGPR4lFRABagJ/EREui3EkD1vgGqk6LZQgJCAkICQgJCAkICWyuBIi1aVBLf2juJ47eHBPwUVX4W&#10;W1cJYNElxCIkMBQk4CalxFBJfBwK71M842CWQExEz7bn6y3OopV3wEtxlrbUn7psY95n06mfRe+N&#10;uhu7sVR8+4X6ulPr3I2bNfO631u8mP1kMvYtamr7vcnNmFZsb+2p69NLe7axvE3R5lM/i7/Qm6KI&#10;nv12S/QPcTGXbf7NycLUL75LF33mSz+1Qsra0KS1LyU2k5rG9874SV17L3otP/iOFX1Aq9L+sjdD&#10;WUcNy/9MWnvTo7HaAb7yWf6YfezJdRsY/ZO7Qjpeqzv+9gZRAbnoDixO3CoJvGhboaZ1+Herzhqa&#10;B8OWvSLa9mCyDwa0oSnA3jx1cRYt6FUUIPm396fgAQAQjD6ypunXzW4LAA+bv3sGj1TU3uIfJ9tQ&#10;682kB96kTnf33aWJRC07ojcS45fqxZGYv5wXm2H5Ft/sXtxlIF98yJRV6I2i7+BjVkvPLSyc5Nw6&#10;+f77Yju4Id3dbrV0xUnNh3ytbuPANWo96fW/Wy/zwgRiExIQEujHEtjouzel2/txAwdD04qzaGVZ&#10;IRT/dv7AriuvvmqX0Q/ulv3sOuKqMVptbeyZpL/5u0vGF4aNfHC4htT2LRzAXloft5w7A82DhxtS&#10;wlkB/0jH9X3ftl9IBr5QzQpY9XxfZVSk6sHJkS8gT6Lng7fHs/Tuvr1p204+RqEquGLbGRKYIJ19&#10;TuTBZ5MFjtiVz6Rf/Lx1xoRQL9t0yHVmwht33uTeHt/jZS9/sRwX7PjEx9/7o+q1/7Lnrxok3L3q&#10;ZOkxZ8Rj5w/LlsvrUSTiACEBIQEhgcEjgSItWuYZJH/odv1wMefdQtZ2D4VmB7M/AkXQ0PjrqLsu&#10;2nbpB7Wn1NorXPxSe0q9s5FqZhO3fouVuqduwykf1F3aYC93czZOwd5Np6yLPR5Pv9DckHcu2BDd&#10;pbHor1bgdFw8+ZIFrMWWnhdNUiuDgf3l5PvkmsodJtWmrA3B4N6ZEjj8dyll22+1o824Mj7Nf2kD&#10;lCLTpE3RplNWxF6wqfFAIJyyIbXEtl9qaep8pJ9Ixb71acu7SevdtbWnbrCW8qqRW2xwN5fKNInO&#10;TST+sp43CeJKLyGCALqsbyd/vbL1noS7IiON/L38dG9jkst54ykr2u+JeXCiZ4XQza7t3HnyUAfK&#10;QA3Delu99QusxVEnBKX77UWJvDpt8CY+YJ1yQqSGsto7tuUvOzdd2J4BAwAG8Hw0lgUkFKIOkvJz&#10;v7c4eCA8b/0dL8dzRy6/3Q4fvX7RJ/bFk5qw9w+Lo70aoYP+sV8JzVPMh1+No39s/iJJ+aXbU0dr&#10;dfymdy1O5Pek5c87/I74XHl72/JkHqfGlk/k2IA7FsfvuDCGE4++oeGmY6IFSAwOk8ggLnCph1O5&#10;G824cNNzK5j/OyFfMaX1m880+896M7WNV77c3hV1sMUWetLtx8Rw008WO1d+sY0DRfKF3ysB9t1B&#10;Xl46gCzLA9dpvrUiURUV3hlo+dae2A+Ph2oc31KPwPomz7u4rRloBPyL72jqo1YSf+JzcyzKNSgH&#10;V8jtuikW5Qdj+9RzcPAiN82vg1389+dsa0bTen6p2xPxHCYV3/F7ex4aEt/xC37PXRAN4yfyFuYE&#10;yM9t9X20DXvxfaFDAxfacHRLff5T9PJSH3tO7l5oOW8knndWyyZ8+WayuaCp/fBVDtwmFWnRyqBE&#10;2q72CAuIY+tsOHvOwnjyXT0wVc/97jqp2B31sVpJHqkplTgt+y5A/dKaTNyyoemRRvzk1NY3/qQh&#10;+XF2PsJey0pm93pSe9udqxv+simzmx7Ns19sbrx6Tfti8t+4UlPLn9fH7ktS5+zy4GgMK06l6jND&#10;7pspAA+yx/jOxyl5/6AaoWZl2uw71h119b9dhzbzLfnC+sbrCErBG0+XypqZspROPF5f/+eN3ImE&#10;I5uua0MiCL9jbmPHd9tgatHmL8Wa6jsLWhuvXtXyQhu/JsTV9MtNqQUO4R/YL/bKttYfZaTB9tal&#10;l3n8Mf2WePy6lVzOGWTIn9s9zLmg4NkYjRbuanNbt7wy6LtOlTdJcK+52HacBCr3U0+WIvnAA3eV&#10;9MhH8cP368SSu/Ex99hDN11xe2umZYABzGv5waOtXdcfboP88+Nbj/t+3Vr2Kv3nvW8c2nTa7xtz&#10;Ri0C73+9tP2e1XFpgjRhZLH1XwoukpTvuCR69IX1L1Fvppt+be/Gq2E4suZS4+dtojuy7fcXth17&#10;TVPGLd3tifz41262vnF7M76Mn6YdfWpg7f1W/gJg0X/tdUfKcycaYOx49Dvxo0+pz91o7e32cfPq&#10;Hq3tya/sSS/9zJo5b2N+C2cdV7somQdReMe5ZJ/G3z/HtJ4J//qXe7cY2HFdSdxpgEmg3nMvamu8&#10;xyG9wL9/jkdhs54Vo9kB24+t1ruyVib+fC6Vyu26wmrFifmJU3+Nxfh1JuoalO7n0bbj2uv5CIAN&#10;puFprQ38+LkBE7+/yyxRvuE7fsHv+A4T87iW2lzEH19wo3yjFsf8OtqGtuELzjq3rf5D18YpXPHR&#10;hq+3NXKt782lLm1ryt0LD/XrmEAa7Lg+XJxFy22u7b75UmvDLz5af/IH2c9H9Tc06SdXB+Z0uHnc&#10;Je3K5FGjH9ht5C3VGizajs2334u1L9bLL5iMvWMe2mXYD4P2C03Z/b79Rntb3t4RPxydP9l6G+Ox&#10;W+qML4yt+eeuYx7abcwDM4ZdWJp8qDn9QXeLaWVyIEDAg+wxnuO8ZYdmmvnN8mqTyfl+tlVo2K4j&#10;flgj1bYlF2+WNDVh1xnDr5+BNoy+Z1r1SdVuLV1fDgUif5pWOTtozh438oHR5h5KLxq8+UuRQDzH&#10;fr6142Fxr39MiIxsjz2fzC1lnSVOICtJyMqQWhNLOFDSTT/TFq+tqv7hNC6o4RcO95fE7OWgz7JT&#10;dzSkpOG8/XjSmuvHGXUb2p/qaTLui57lZdbrvNyksGj7Qqa9v0a5P++MYD7wYOWr9ienS3uX59ma&#10;nvS/vyel87WXa2s4EiC6afx5E8J3/j2+0ivUhSV3Wb99ru3smyIrnTE4sn752MsPL3vp+8mHVmRy&#10;MWFubtjXo70rx50wslfVJWAl33Jt+3zPOunAMA/TF1xk+f1pGJ25m0brxl9/fvlvL2h9FUlvrPHr&#10;DpNfi7PGO+OevmJEzirt7sSsDO9dl3i6diTO/esJFVMO1OetNTsWAAl5/n3Jw08zJykaVgK33RrN&#10;tQHHf/bI6HGr5duejboh/9rPyv9yVKV8pLLEGfWrg0vz30/sfe+GX7eOO1/PiJdBLPCAV9/fsWBY&#10;+7w78XcGF+mSR2oOUcyuWJHev3NxpJAAt/+O1IPRqrH4fN8ohW3390R0cUVNomrsooqacZL8iEUh&#10;Eb5h772RauzCwdeb5bAgn0t3zA4bPGdFxWjsPcEMLnHTv023n62F+S/1lWMuM0pxPE+0mqxoCLbA&#10;Ps69AnzHL/gd9/pRGy0dXy4bgRPxwZeVXhqmdu5gWLHNvsev/FTpcPy5T2vt9ZEqfiPcFKPECs/p&#10;5aUmKjq/FJ4aOvVQOgqH8aG6iT9xx78EKz+uGlO6QyyoIdghi7RomQsVkeXt+NmsFQIXoN2S9tsQ&#10;ZOe3hquyJHSwqSi5ltBLxC6YU+5b0eC8ysjRfK9s7FtSclLFlveWlp5XzffCt+h+nLJH1pRdUKJV&#10;sF8UxTiqrHS2lVgCnSl86mxTfSWk63Pl3DF+bTK9IaBNprmSz5i4lDoqUvnQmJIvGd4HifTbifSb&#10;0eSd3DecuWzuSHoKKRA5ucycCkyorwQ0fU9DgQQaHLaLHj97Vs8N7uZSsqKFfzqx6pISJZGiJr0d&#10;T/67pZ1cyNQkfiN9dlk4K0ltDzMwUnLW2j7MxkTafqNFmx0y52hcUOYx1SMfGhXYQ8bjW++aFV+v&#10;5O3HRbSp4fDJw9NvJt3Eduw5vG9Q6qLYdp4E9j5C7wAecMjBkcHS/NCCIp3/VOTjW2t2iWqPPprE&#10;5+aftN2RdXl2argnvf98GnbbD79VOlKhISsyWb76r2U5wAA/+PQLwnzvlrbfH9qaz3VQMmLNj29v&#10;PeS3wZMnE5Cp8CKszeN+ZP7uOxX8suow/5IrSvNNTxiID9+fePSJZK3kHfJLE8b0ISETxm6PJ+Jq&#10;h59tHgjgPdvUidKJR4Rz1mT7Qveh1VFuZ3No7D++Uxl91SMpPZy86rLWnJuqm4fdtNjFfP+TK8rm&#10;DGeriKB/wrUhmL/P/cfKLRjyRTp1nrHXOHPdEruO0SaITUigOAlAKy+JlPAS5IfCwyNJP4iUTVPI&#10;CTVV0aYrmT7PL36tWQ5rlVRAknAWzr0tkYEl4MfTzHBNVqPftyi28IOSUv5LRJavKaERgNvHOP1E&#10;M8xtR+zFv/iOX/A7LFHYo38tHTZHy9waX34crMgdzFuSu/JszYDZDXOZNww3OkDP1Jvc2kvhqffS&#10;yHlc6wudKq43bfVZxVm0QDrtCBwtMsOG/WLGuId2zX1G3zwh0NzUdn/Sz0S8Mw+cH6zO/JRyvQ1J&#10;6o8d+AhZrcm6iGivr0/ToR3Zc2VtopHNqPD9TbZdu2nTuR+uOznzWX/q8qZ3k85aBzPWZmPjuC+w&#10;APqeQQfAgwTZwe7Hlr9/QAt12FbcBrXfbm06+aNNv1hVf8MqwA+Y7UhbFmuw+e/Yq1apXClzDeDf&#10;qdZOTw3Ov0XXS3kbErFfrtrw7ZXUpBtWN2fhBwU34n8qAVUbnUUzt9rpWkkbp+VJMtM8v8m1yMv+&#10;cU6G607+qO6Weq/W8fOAtn0HNOj0XvIyw4SPdqvHhW0/oXROB/AgAzmYU1iIOLbCB4hz+NR1Z53U&#10;gE8H/KDg9il5+UfO2Jn6CEpIzWxqjbz7OPOTT7yi6evkw5S/PlZ163erIh1Ypbwbs5uu/Y01Mo/2&#10;q2TqWsyOS1dZriKdcm0IDhiADc46vmGSth7w1kcXJ2ni6v7EzUpWkQ441cy5eDsgB+xg8HMByDvz&#10;0I0kpVMaciiC7t/Rhk89ADDG1+QliSnShJm6/7G3IbW5+TXgT92lE8R52/uAuIKQQPcSmGV2GLjo&#10;qbtr5ideOr45ctDlrgNDc6ScNwJ0Pj4feJAPOdjgUm8/pp0QsbkPEAtFGJpFXGqqKnRqhypBcRbt&#10;jsBBdoghz+RRx4SCJ1TY8+NObQZ12sm+y3nlutqGPVqLmz2367vYkv2VNRiVKYGQlLRXwHvpOG8z&#10;yEG+rxDu3xXR9hs22jNrhv9w4ogfThx5w/RRvxiVUdOtbeRmDPkuLc63SfNt4bzn9ax08ta6tsXB&#10;qkvGo0kjfjxl9F2TKkb2Ou+vwFguuONm+/N2MmPzLpsH/UcnL66f71BVHGw3C3UADzKQg1An94yU&#10;lP/xjRhAnJffWnbvw8PufWzYyvYxl03oFDrvW5kUcB3E548579ge3LrdNCAyS/nPJ8PvvXUY7Foc&#10;BnjrWXs3/KmXSWldrjspBzzIgxzgqNhi7zsnN798qP3Xh6sgpfsXDdv44hhM7X0rmZ1+NZ/XuaXw&#10;GJwOGhszgReCW479zhNfB++Wl/8xeB+yd08GJ264qPBaPvAgBzno3T3FUYNHAkXP9NsdmLilMayz&#10;fVj4JnJ74UdUxwSlGOAHuWN8b1MmK4Ltle2N+XA9328goAyz+sibq4+sGX33ruMe7vQZ8dOSroHN&#10;fGNYCRkMeGD5tan0+oAxhSSc12bPfisOPMPwH1QE9gua+wWNKSrf29HyLXznj8FS0Dod38sG507M&#10;iSP3i/8pgE5m1S+Ghw8Lo0nm54x85quuL6LTKyjXTSAQ1jnwmhdsSrUa5F72zjIc/fAwY/QOm6Lw&#10;lCowCINGZZXOW39+rgzwIJbOQg46vfT2Be7fnmuFlfmr88tOOCF4wrHBkXku2E7PxdyHBQFxd5O/&#10;bK01fboS3k7mHbspUAe13thOnF/euBw9FsAPJ5wffNoZkYiPf/rB4WdPCP/f/Yn2gNfjiV3fWg54&#10;gETrHOQAh73zH/ulcdZTjw0774QwpHTsrGAvu/LoaQqSvdZkk13pjp60eoktz1BGB/odu1dmmPYw&#10;GOpKxqLFFGNLCh9WevnQ/VkbNt82NggDqzVoH7D7V7LG7piCMfkucyy4aTfbO+HsLPCq8uNzFnAO&#10;eLDOc3OQA9x9tErXAzqWg2jzPxwL0futDy/V+5uKI7dKAsUoEtbRik9MWNv1wx6D42U7buRvjCcf&#10;bfFHairBW7FxlGfHMR2/KJq+byQxvzH+FCAKtPYHYVbs4ZbM8XzvIw2xJ3J729puqc9eTdZ2Mc3a&#10;lvaHQETFebV899No+zdXtj3GcbQFz84hrdQeDjyw34yn3k6pJ4e1UG6+5c8CW1lzay37M2BhiQzA&#10;WRyN/9/GrIMid3DmFtlrdoIZZBG0mVvyy/bY4G4uBdPTlFLWUosJSvI3JBO3NbQwLATD0ebfqJP5&#10;QHDVkG7MLbPfiVsLsFqgd+G+39Z40odNdyWVkQFzH6v1kdZ05mElqSWVuGVd7dVtXqqrDPu4O22V&#10;GoiDt4cEOPDg2b8nH/ET5x1YSCsbHqNgNlo03+JVu4BAuOnStptWby4vWJH2PMwAR9UNf2rPHXzV&#10;N9ryk7r6vv0cCfAb64a7MjeFRbjwj2mQahE7GJizJrUCabCwni2Sg/4+e2QxFd2fuKWGZs+aduiG&#10;DMsBO5Ibpi8stPhiG2xc37ugpTc42ppZKpzHv762LdPCpPzoFQlQffGEs74Xl7hiURIYDKxdRT04&#10;P+n6ZAunygJlAagMoNGHM+ht121PkxCDN0bbOUdB7ngOluUbBx5Mb9mYYznAj9x3e2OsDVxg/DBO&#10;LgZmrq0tSNuHl9oGmYlTu5NAMRatIrmqv9nE/L6UNaWeSe31v/hkzUkf5j7rLl3TslgtO68E4FS6&#10;2ebcldnfZf3zpZWz3ObbVq075aM1J31cf6cdPKFqS3s33bAxU5yOXVMZFS65IBJ9ZO36iz5md/9o&#10;w4/XxaTS8EHGZiJEnZuhTjUjUn3LXX4gi0vLRFHoMFmdaAak5vpffMou+/HGa9a11hLpVXqTS2Uj&#10;8i/V3dNlnt16Z92mS5vsFq+HBnd7KbnKMGfJ7Q9xQX247lurmp6nPFBvvcNJuDLb5r+oxjHlpSOb&#10;G25YvvYknP7Rhl9sSI8cXvYlU1b0wBlV+pLa2h/yh/1w7UUrm573S48Mq4Ed4KPdAbfoyw4/CK/F&#10;gAc3f79dOk3uakWpo+RDvhB66bokQKhI2AKaluNoNwv0nHmu+f3Dy+65LJY7GHCFgqSuPhfg1NON&#10;aw+v+P15bfymIW3twZfVShdpp+0ZlkL+JTeVSLc7B4/cxLPNhk9fd48Uv/47ZaWS3N2JW24lAQ8Y&#10;gCHf6OSG6W8PbS1hd8mxceUDiImPdsrGAj6vyJ7KD39SDixEpoXhNWf9phHQ4atOL+93Hto+f3MD&#10;6ILMY8AKBg3F7UAtdHBbHeCtw5vXg/fgPC18UDYNq0AcM1UDzAkgUpjcsiF3PFTjlGDHUplbnDiR&#10;sxzwK6C3X1VKLAqfb6Ub4YMr4DpfDZUgy2arhN4nlwKE9xttzSJTbKsk3/uDi7FoyRW3Oex27+9a&#10;9JHBw0aPvHpUeN9MZ+3B5DPN8LdHjbhgOI7WRg6vvqzcHNOBAZBpb83wk8nGlaVI5fnjst956xTj&#10;2OrRV4+rnMVToHDA+JHXVeoV3UmMG7ty0NAPKNP2Ceo1m1EYdVJJ5W/GlgOlmr3vqD9NGrZPkHLO&#10;8rDBbG/h1incL+vB86txHa825azHgNhdg3u4FBNF9WEl/H4Qcs3VU2ouHebV2rkUrvz2cBd17hel&#10;Ilzys4lZ6QVKTx474sqMoNRJpVW3ZHZlrnxjx+sruhv06sTiunavLi0O6q0EADwA6DNHj9XptKD/&#10;7XtKwYfFfwTP1N0vVr9268jCWDnbC56Bq+4pv/e3wziElJK6Xqz6z+XVm0/q6m3rejou6F/2WOnT&#10;tw7nSFkkWl37cOVLfxsxisWIRx2vPjG/BkgDfpVDfhR8ev7IDHFYtydu6a4AHlxwIelgvriA1r31&#10;7ercXc7+beTpT0aAsiCDwUCC2h/CtHe19M4nefUscBVFOuRq87VHRubOBV558eMj9w4WS9bbk7TE&#10;/mIkMERN2YyozgqFwd7F/wCt1Y2lFVtabpE1WVKGg3Mgchz/n/Jh+VYpjrkgRBqU77jFn3urBpiz&#10;QF/AbwQ2rtfKR3Aqg63dtuVSADmgzbjji05is9lvW9sYcXxXCaA6S89xj4JjXOXNVz+94ysfvjG4&#10;BIoKZI31D2ojfleuBbdu6Ta45DBInuazExb7kob5glY/riepA9LC7aqeBZC7ggN8qU1SahP2fY47&#10;PxjYOKDfJWqGHX193V+XV/dhIdwBLZBB3PjGxKk1odNVax9Jd8Al47uqrLqy0ipLpSxXbJAgaYFQ&#10;oYdBWSAVsCvyRqJcTjoImH/CH7brIH6/XR8NNbTAPwB4K4hah9SDD9yHDTSs6f+NL3KaV5DDofgD&#10;9+NL6fh1qzZc02wjc4I9iFcbT70ek8eoClZuA/nRROO5BIrs2f1MZQvywIZcBkkB/1Q/ezuiOTtR&#10;AgX1oXdiS7bl1iCXxNYbv9K23EWcKyQwRCRQzLwPG9BjbJ8D96Momnl4mb+4dsMln6w+4SN81n5z&#10;bet7ocozwvDlDdznEi3PSWCIKPCgfEx3hXS8VgcHbf9MzB+UMhcPtRMlMORWqjtR1uLWg1oCxVi0&#10;zDc70OPysr5f2chrxlXvlQHThIDQ/W1lkJFtiU1IQEhgJ0ogvt4D0Tpwq3/5YyXqDO3ElohbCwls&#10;XwkwHK3go92+QhZXHzISKAZHm1LeeWX5nZd+9OKQkZJ40IEngc+OW+IOfBxtj3IfxDjaHp9dHDBo&#10;JFAEjrag5w8IN2dXHC3IZCxzKOJoB03XHToPMmhxtPDRWqhFICLcQgL9WQJDZ6QRTyokICQwkCUw&#10;ZNm7BvJLE23vjxIoJsgOolhdQXEXXtpAfIQE+qMEBn3lzC0MJ4higr3EE3NkfxxuRZu2IAFWpJCz&#10;7vjYskehBM3QENkQecyh8TLFU+5ECRRp0Zq6ALftxLcmbt0bCeRBvQcJ80FvnppZtPLQZrnsjZzE&#10;Mf1JAsyiZdkZSs6i7SHJcwCVg+5O0myUkvPLjven9yLaIiQwsCRQjEWLJ3QcR6AO3Pfb1x3/ce0t&#10;CTjEOknDd+K/WrPuV7HC3/siRu9vijcdv7r1eVvIvwcJDCxFFK3dnhIAtS0Kbn3j0ZaCUj2cVOH4&#10;2xv6voSPJ91+TCx89Prl3nYvr7g9JSeuvX0lwCdgb6j4onsQJkhqUdOra0ktqOfxLfX49L2eStKn&#10;noOb3p6Ib983La6+QyRQpEULVH5fmGcD3irDO0r8rzn+tlsgjdy72x5S4hffHlceTNfcIeojbjKQ&#10;JHDH5dEnalMDqcWirUICQ08CdzjxJ6zk0Htu8cR9IIEiLVphUTHjj2K7vhRrvr3Nauow8ek3WnNz&#10;dGmfm5784n1+2cF2wT5QDnGJQSaB1dKPf9aysRdVEgfZc4vH6bcS4ABawd5V8IJ+HGvaIPS03/ba&#10;ftywIi1aKrCwHYy1AXZNqsVQOvxbo8ulhub7ki4SGgqgX9k/fctOPdfacNzHy4/7ePXPW5KfFWA2&#10;PPv9eOtVq7B3xXF17S9a+Zfyfdd6kc797Lj1rY+n3LysCdzO25Rsv3kDTvzsuJVNd8XSKIEm3guX&#10;gNiEBPIlMEH68z+qpH85v3y8rZvYZWyFf8dP4oAo4HP0TxoW1YNwqWPrfm/tYvfKL7bhxBkXblrY&#10;+URcYvnzzsWTmviVr7y9bXlSoBFEB2XeDyrxW+REPCgl+KdgJZ7rV9HW7vTU94ETAFoAn6Nb6he5&#10;6U562u1eXPauZIKfe3MsWpCVBxDCxW3NfO8V0Tb8OSiFPFgfqkhF8ggiOtQ3bjUpI4KlFwx3/tuW&#10;WJpRjUKDKpWO/61+3c21rex4e3HdxsubYktyeuLZ81s3Xrmu4T0Lez2ppf6mDa33pDIS9hzr3qa1&#10;N9G5cAY3/nNj60N0WMZga0q0/WJt3XNR/IK6vs0PrN/wi3Y7IV5N/+2ZBaU7RfXLHfmqJp2uXf+V&#10;KmAPXk2QEnXdYsv9y+Y1f+M3TXzXS79JHnh23Uv1mcmy+721L7sX7tP4++facOLa2+1Dzq17Pd1x&#10;l42PucfO23TP6gxW7/cXth17TVM7N2fEhsQMj1kvMg2hrB7lUNlYxA1uCtETOt74JF27PlIF7MEr&#10;9hb01Pcva2/5ZrI5o6ee9fnWOmBw+Z+xbvein10dbftaIqPjP7Zafxdtz90bjuHjWmrvcTJ6elO6&#10;HX+2d5BvDJVuOXCfs0iL1kqnhSuQj7twVmv7lgw7wm96MO6mOmAGvE8AeOC82l77nD/sKxOmPDZ9&#10;2hMzpt05YfjhTsMtUZiedIWNibab67XDR0+8cxrtfWzquK+Uxf/TAvuY9tamYvc3h7J7p/xtpN7U&#10;TnMmv/KiRPOmitG/n0onPjF98q9GRTYlreUC4ixctAN3RNqeLVekY38ZPk8K3/B/7bGuNoQnPfjd&#10;+D1S/PqFFVFvXMIbt3Lh6LNWBL9+UwuZnj3tffaG5EvjrMy58fH37FN5z/PZXBNP+t/fk+sOk1+L&#10;1+CyCWfc01eMWHu/tSjRybG0PZ9cXLufSkBms4jIDCt4PceawfO08I2xNpinXd/cg8kEjM7rzfJo&#10;1dhE1dgVFaPP1sLfaG/gpmf3e1d4zm/T7TgeZ+HcxRU1G/K8sPNTybWS/1r5COzC56nS4fjzXUfo&#10;aT9Vn67NKtKiZWqI3jPEP1yeqDihBs8sL6trbH3GYqvtPCX0bOvNaOjUyvLjTYWE7UsVZsmppSVk&#10;emK56DkfpKI1I4ZfHNYrIFRcSjGPLamaY7UvwaX43uHDzgnxvfKoYOkplXqH8Mlxm3wzgY/d4qkz&#10;S4Y/UVMyE7cZ4u+l8ysYMMooGrrdJaCO8H92U/nK76f+uThWcDN3lfTIf+OX31b+7dklKts3crb6&#10;w5+XctOzN3vP+33JJfzcoH/Cz8KXTSjNv4X/vPfw/YlHn0jWSt4hvzQTK8cdEjK3+wOLGwwECQgc&#10;bcFbghJdWVK+0kv/I95FTyXpESt+mVH67UhGT2sU5Qclpdz0xJzazV7c5Y2UNU6Sf1FSjrPw5zRF&#10;+0GkrODuDyWSj1rJTZ53qG7CrsW/A6ETiTaSBIq0aA1dx+JyiH8ynkAmB6U6WHZBRfzW9uRnLl92&#10;Y6MvluusT8cfWLv82E8+zX6Wf21Dq5SyGzxZ9pxNtrOpbvXpn+b2fnr8yo0LLXu16/m0ly4TknOi&#10;VqqVMF0av8rGQSUj9pKbH9iw7rq1q768fMVXm2JvpgnNO+RfTe4VCC0XEiiQwKhjVWAPrvhB26Jk&#10;J4xsfL33iZf+/aGtHOrKPzMv3CStltZscnuzt6pC5aYwbQF/6i5Z0m5FOuXa0CGKCbDBWcc3TNLW&#10;A2j76OLk9qAiEq97YEmAJV8oqtTRcQZW+7dfa0crCrAHV1itBRjZuO9DT4EH4FBX/pnVsgktWWM7&#10;3e/FMctdwvuV5M0Qo/O09pQg6SkuflascXLLhhlN62HaCj3dfm+5z69cpEWrqKgZJnKQmNma+cj6&#10;fpFhR9h1d8btVM7Wzezd0mvrPoUpt7ezqDP2Mv0YMMquGD3+p2NG7EWLSHdT46brNjQ/CueueDV9&#10;rinigoNFAgx78OUVwSv/2hrfUfjFyCzlP58Mv/fWYZgvIUcAbc/au+FPiwkBLzYhASGBzUqAYw+u&#10;bG+FnbpjRBSR5f+UD7s3Up3RU8mHaYvssR1zd3GXbZdAcRatKvliTdlF+IoWPqu8rLap7Rkrt6qT&#10;A6o2xgifOm7ak9Nn5H2mPzmxeh7gA4o2StdqRkz8z7T8vfg+6aqIptBeQAi8ZIc+e01uPhO0HNCD&#10;c8MVv5ww48mpk68dN2Ke2fZMUiSH4d0g34K9IeSauJIydPJVsdJRGGuc2LYogRz24G+vdsQ0w2OU&#10;6Ypx+YvlBHXt/Dlvcqg3e5ta3A53Tkpe/lGnXheZLJ9wfvBpZ0QiPv7pB4efPSH8f/cnRHLY0Oym&#10;GW8F47wBuswVFRY21w9y2IO/5WEPwrIMPQXqgENd8z/nh8Ld78VNpqoUOYnmmcgb8rQWu2DUnmAG&#10;n64YznG0QNz+zWoTyWEDRU+LtGgdB0FvX3wUVnE0JwelOlB+QXn8tg21Cy0GDPBlVQ0cUJJ8INr+&#10;guX57EjfsR5rXvOl+thnEKJk7GaWbmppfzButwCugAM8d3ms8eJVDY9QlhnbW994d2avtzHR/kAz&#10;xUrpSCd556blFzfFP8V18Kesz2DKyopJileDcppZJYRR21/qpheU7sSffT1SMItW4ux6YtuiBDj2&#10;4KoLW+Z7mRRpdaJ04hHhm37VftfiBDdM3Qb55gvbw/PWA5/Qm71gUbjl3Sidm5Qf/WX8ptXZHOqE&#10;fMWk1g5Kr6C/zx4CmTcUO2duSCIVZUN1dhPauvn+wLEHV1mtHXoqSSeaYQADwMCV0VNJghsV2APg&#10;E2AEd7MX95gbMIG4/UW0FTBZ/AlyLuSf5e4Nui4gDRZmU8HmaMZQ7KYD+Znl3vAHFRxjKYtf+eSu&#10;7618ZiA/eB+0HVVw1/4kVnndiLKZHR5rYF9jtzSsezZqfG70+J+FdfjLUum2X23ayMi5clvkyDGj&#10;LglpNKp5qYebV/4rQ0TCD1Brho39TVmoCrs77ZWlSPVpQec/bep3Rw+fp/tNycYfrW/YlD8uRkb8&#10;dHjlAVkAXx885UC9xLKjlrqSDv+HRpnESLljCXWDbivQTV9qk5TahH2f484PBjYOusct8oFQBffo&#10;++qeXjYiPxnLrZMv3b/xjtXxebcGHz5/GHQ4ttg7bZ+Gl7I2Lr/ZeQ+X/PmEiq3dO+58/YR1wT/p&#10;scVPjpyqaGDv+sKJGzGVdjzABOneN4afMDJQ5CMNrtMaEyfVhE5X7TmS7nie4ruarHqy0iZ7JZLE&#10;RrM+X/rtDAEiZ55MJNexVfgrdM2WYFYlTUeV0tKwXXZGi/rXPcHAdUx7PTyj+clYMFsvbWsGmdc8&#10;xXy4Yjhpou+f1tpFT7Xwn8sqe9yLB74pFgU8N/fkcPfCPv5LsBIuXrB3HdbSWU8lCSAEeG37l6R2&#10;RmsCDWt2xm237p7FjROOogq09OYFLSta5KzyYTUda25Cu145euJ3R1SwM9Sa6jE/nZg1Z2moDpxU&#10;OfW6MSMZFhY26/CLxk68gZuztNc8oWLST0dV18CfGxl2cVX5YUbu0nJVsPLqsaPmYdCnTdtr+Njr&#10;hpcLc7bTm4EYu4crb53CiKMHjQQ49gCJz7kn4mjXv/6oiv8Cq/TeRcO4OYutx723vlN97fnl/MS7&#10;rqueYXQsLEcdrz4xvwZIA37lQ34UfHr+SGHODpq+JB5k+0mAYw866SlDu8IGzeipJMPo5OYs6Wm3&#10;e3EASBJwPL8gKMDODWe0En/CJfx4xUggDTJ6qpgwr4U5u/1ebp9fuTgf7cLnlv3jJ+tf6/PWiAsK&#10;CfSVBBZ/8X1ZMeATYz5aD4jlvrpyv7qO8NH2q9chGlOcBISPVvhoi+s54qwdJoFB7KP1QTcChn/x&#10;ERLotxLwO8racTet2IQEhASEBIQEhASEBAatBIpDHfhy32e0DFoRiwfbKRLQtTynrDdoqTm6pJoJ&#10;232ndDdxUyGBYiSAGIsogVuM4MQ5QgKbk0BxFi3NmoKPVkigP0uAZbKKTUhASEBIoP9KACtSVdIE&#10;M0n/fUOiZQNKAsVZtPSI/dmaEW0TEhCejwE1EInGCgkMRQmAZk9sQgJCAn0lgeIsWtCw4kRk3YiP&#10;kEB/lcAOqjLTV5ooriMkICQw5CTQgfYfco8uHlhIoO8lUJxFSyzuwgsoJNCfJaDKg5PcoO/HAHFF&#10;IQEhgZ0kAYGj3UmCF7cdnBIoxqKF88t2XVmRht7Hi99Rv/TojQ1vFD6+tCmx8ei1tfMdJhM67P2j&#10;P8v/LDu6sXG+Zac6hCal0g0XrVh5h+V3kSTfVXAF/Lm04xabEb7Uascebv2UHbbxjnhyEyjKh+A7&#10;yjxytgru4NTb3FNhRuy8Cdc0yab9ZW+Gsm7GxZs2FuCpPen2Y2Lho9cv96hELT8spKzN/xz9k4aX&#10;VoALv2NDgYbQpLUvJToVSenYzUqCFVzkjhWJbnpebIV/x0/i/BTcblE91QEU26CXAKuoQ0/JA1tU&#10;3JG++OAXHPTPvqUHRJkulPt61EoWHIBqXvj99kSm6Ds/rOCDvai2kDsRtWpR8QtHbuleqBOWu87R&#10;LfWPW8le8urjsG+0NR/fUt/L44fs29zpD16cRSvrgaFbHc6XEvX/isWats508KTWjTetW/uPpLNN&#10;Y5dhjNj8K/Obrcbf1q78Z2OKhsh04/2bVlzU0vrpNt1sp/fObWvAUH72bZPcYDl77b/sXz7etrWT&#10;0Eu/SR49r/bRWmhSr7b2he5Dq6O9OpQdFFvuXzav+Ru/aeKn4HYHnl2HQru9v4I4coBKIB80S8OT&#10;huU3op0o2L11s8kAffxumv3jWBPqdW3tc30z2fyD9pZeKjhs34vaGlEeLKN3nnVGrPGurMXc/a1x&#10;GIqWbW3zxPE7XgLFWLRoZTKZ7LdEpNuzYRleU3dTQ+3dKdfrYOTNvjn+Cx2m1Qyf9vDkWc9mPjOf&#10;njjlzIrEM23t77vZFmau1rXBSkgfcduk3Ln4MvPhcWP2NkNHlZXvieJhXZmAPXthsnZRcMyV4/dk&#10;d8TtJp0pbbw7aec1cntKpt+RE+94XRJ37IcSuOPy6BM92aaXv1ie8MblPitfHH3IWvPHf2xr752d&#10;UbfKXTvBfzo2Iv8i500ObV4anvTcjcl7pPhfP6nmx+N2B7+oP7yg0EfVD4UpmiQksJ0kgALRv4q2&#10;dm+bospXbeWYRNVY/olWjf2+UQpD8xV7C8GTzm1d6KRR4BpFwnAiTl9cUXOIYj5ixXs0iBe56euT&#10;LXOVoevF204vfXtctkiLVqZ49lDkO8BDqzXDJn53mPtMS/Obbk4IMDNpy8ok91fHL6oSnhek8pqd&#10;j6Efepakn3omXrupbMzFAQ3Mql2P99zkG7HQ6SVVB2oc4Cyz25UtsFK1/tB8UwzpLbYhLYFv/6P0&#10;PCn845+1FGIPupXKyAPV047oKIzZowQ3fOrJM5TRgV5xHrurpNtujc77efCcqRmTd+TB6tPOiF8d&#10;XNrjjcQBQgKDUgIwVf8UrIRt+kQX7EE3zwt9OyevgG2PknkulcKNzg9HuKJOU7TTzPAnXjqeh1vo&#10;ehEAFa5sb70uUhUWZXp6FHE/OKBIi9a2h26MDOaicWB41FFK/T8Tyd4HIpJO9L/JlpqAOXarLS13&#10;ebLxH8nhXwkFt2Ke5Z0rbTcM9XhWP9Ay0YSdIwFtivKzm8qlfzl/eTXW+xYsf8L+z3/jh+5r9GoO&#10;86TVS+zDTzZa73GP1uqAi734983LkwTS3ewWX+9hEj3pwHCv7N/eN1ocKSQwkCVwcjB0nhYG9gBY&#10;2F4+B1AEd8TjMFKnqXqPp8ARu8yxpitGOON8ojPG6xp8w+86nUDz+ZfCWddEW+fpwePNYI+3EAf0&#10;BwkUadGGQ6GeHYuD0YebeWeyWnpuebXU2vwMKQMXBd9y351N9Z+ctGLxEdnPCWtW3++P+m5JSVUn&#10;n2z+WZsXqetE72pp37esYn91izJXVX2CkXwl0fYxIA2sMc3plvvam6S0VecN6TfVH5RMtGHnSWDU&#10;ser1X6m66Vft3QBVf39op7yumSdukn6sXHVcWa+MzpS8/CNn/sWpg8+rQ0wTD3rP92Ozjqvd0u04&#10;RGF8WHvp9hS3gEVm2M7rHeLO/UUCMESuLClHa/4V3+LiE9bnyOb1ueSw4c3rAYr9a+mw0b2uYLq7&#10;ZuYr9Wi1BxW/ORZd4zkXhyP9RUyiHT1JoEiLFunVQwqUmfewlJqKP5Uqo/ri8sQ/oq2fclxszqLN&#10;QGm7Sh4JW84qx3M7oW97FKO7LFn/tjbypICpdoNVlSLHlwyTmld/Z/V7R6zAZ8mZdXHJrMwY2f0O&#10;5NrjU2/7AUX27J4URuwfYBJQpGN/Gf7yiuCVf22N9Q4XiwdcudFZ19gjvo4k4W7yl621DvlpcKUz&#10;JoOLXTj6rBXBq+/vDhR4zw9jR19Yzy1gnhn2Uv0WHUUDTOB91FzGAOB78Ni5koevg3Tj2CgF/xvy&#10;GwzT6yNVV1itwK32XhhLrXSvFHXLV1xjbz6igmb8zWr7R1l1JM+t2/uGiSN3igSKVCQNcM6h6frj&#10;pivEJkvG3NDIo5wNtyVTyIrujKPFn4Dbznh00t7/y30m7vrzSPr/mhre8jKi47LvQYx+alHK3jdS&#10;NpMRvbCPvzG19oiVi7KfpT9PpIGVrTZHXDdm4hkVrHXlo38wYtTpBjVqKL+mnaJS4qb9TALqCB/Y&#10;g5XfT/1z8ebdPwWZYfXLx56yPnTuFY29Qd+qk6XHnBFP/2rYyKyjaORe6gG7mM/9x1rpOGAKy2f1&#10;ylB6rZY2jHZfq63Jt4BvenqrORn6mZhFc4qXgOA64LI71gwCewDcaj4nV06sBZlhyO66N1L9Y6t1&#10;q9C3XV8SsAecKSz3AUvXes89q7UeFnbvHcDFv35xZt9JoEiLNp22h7ilRI+vKGVfLqva1NLwpA13&#10;An8pObEU/AmDNPD5cPUZWsN/Uzg6YwCz/3QjSSnhJF6xKj5vmp0z8Qo6AL+CNlqvvLBi9v8m7fW/&#10;yhHzdKXJTUhGYPgQrYXRdzoirjTgJcCxB1f8oA3Lwx4fJjJZ/uEVJUDfzl/VWwKvHq/Z6YAJ0g9/&#10;Vrr38Az4r8MCZhS5YhtaEmBTgLBo+UsHCADYg5Ve+h9bxh7kd48TzOBlRultiWgv3bSA0uYfucHd&#10;4nn/S6UAcjgr1sjN3JKmdfM9Cx98ebF31ApDqxv3m6ct0qLVdQ1nDr0PzFayRhGF4M+uVhkjvloG&#10;7EHbMh4XQ7UE/F54WFZQ7HdWb41+kbkRTIiFLUnSX261bAyV7g5qiY5j1NGBif+bNCf7mfXLUIBF&#10;rTp/fK/OtUYFwzM6nTt0Xlm/UTHRkH4ggRz24M+tLb3GHvSm3ctvt+GF7VpPYexMfYSmnv9UpIDS&#10;a9KB+jzJ7HplOl7pFXC3N60SxwwYCbBJgAXgxEYSyGEP3kj1ipOrl1KDap3YhdmA4w2ApgXvQY4U&#10;DF8eqxhepGHUy9aIw7abBIp8cZaVHpo+Wi4vBjrgH9mcGxpztLP6d3UgTM/JpMth2OVZryWa7osF&#10;Jqo6G8DYRWggy7tagb/WS72bSI3SzMoe/ay+9d+2d89vbSJQLwETnOVW64ux0EFGODhEcQfbTWXE&#10;hQekBDLYgx+nrnimpfsHQEGvG66NUv5WTc8mJlmoinn/bfHaLD987asuqBJOOTJYujkzRZ0onbhL&#10;+OuXNn+S5UPgx0+frvSKWmFAyl40ugcJCBxtvoA49gDVE3rsN6g0huSwgnyvLZ3FmQ1uj8e4YxZI&#10;g/9YcSjvZGUz9dLPD4XzbVxQ2OJIfPDlUH0zK9IemyoO2DESKMaipQC3qsLFOOQ+is8w4vg379kV&#10;pfzLpaNGMcwq/50d5m5s+OD4lQu+mPusfv+a+pZRVWNO0LXs6Yz1YMtilDxkkiljFSPYo6il4Bxz&#10;pNSy8tI17I6r3rtk48baSP69htrL6pRLIg/azJIdM0wMjrtw7EHXZyngOhg+dd3vn2s77/clB4Z6&#10;nrqAo73qhoqXrktO0tZzyOykQzeAKuHSA7eQH61Ip1wbmnSnsld4Y+74lw+1rzq9vGfzeXC8hq16&#10;Cu4kGCxbjpgq98XL+GgHyxP2xXNw7AFQswUXK+A6ABgAqAAc9s1wSW9uO0czUFIBuFsgB3DurJZN&#10;SM28IFQi9K430hsoxxRp0QZNBLqHIOogk5Ja8OxqtVHz1WpOWJfbVdADZCk0+ms1u15XUlGVgQHk&#10;xuotoQ7klJtenw5MUpHh1aO01SpzzHWjJh1B8yiS1oafWbPHHzru1ePpg++AgaKBop07TgIMe3De&#10;hB5Yncedr9/9YvWNJ/TWxNz7u8Zrj4w8m192gnTtw5W3XlOVSxTr+nSRWcqt71Rfe34533X2byOv&#10;3jNi72DPnJo7TlD94E6IXyF3gNIH4MCkIXMwbGS+skfJ51zF+O8zNJrYchLg2IMeBXKtWf54xche&#10;Jm+BsuAPZZXA3fLLwhRGYhn8wT3eRRwwgCQgg4erx+YWHGMpi15dfuev1j/Z44niACGBnSWBlw79&#10;1Jc0zBwUUnI9SR0kk2KBPAt005faJKU2Yd/nuPODgY07S/jivkICWyWBxsRJNaHTVXuOpDuep/iu&#10;JquerLTJHtxvLCg8KNQXaYm0cHGdFFExsuh1WkoaGKXi8rDdtkpi4mAhgR0sgUDDmh18xyJuV+Q4&#10;oSgKIuziIyTQbyVQhDKIU4QEhASEBHakBLhDSaMsf7EJCQgJbKsEirRoU5Y1+OLU4okGkwS2VTPE&#10;+UICQgJCAjtEAoK9a4eIWdxk8EugSIvWMAyioBIfIYH+KoHBr7viCYUEhAQGuAR4XQ5P4GgH+HsU&#10;ze8nEijSovWpCu4QpYUSDz4gJOA5vWTd7ieaKJohJDB0JQAQGz080XlLKHzbi+SOQSUrwd41qF6n&#10;eJidJ4EiLdpoNDbU2KDE8w4sCVAZDLEJCQgJCAkICQgJCAkMDQkUadGWlpYIyIGQQL+WwCAlNxga&#10;45J4SiEBIQEhASEBIYGtk0CRFm06jZph4B8RHyGBfiqBInv21qmPOFpIQEhASEBIQEhASKBfSKDI&#10;eT+dtoF8Eh8hgX4rgaEGxesXw4lohJCAkICQgJCAkMBOkkBxFq0XCusKwfjFR0ign0pAEOLspCFF&#10;3FZIYKsl4CMdDFu2WjUw8NBfj32ICAD/HRQbQfvZo+Qw/vgLT55fQmxQPKh4CCGBnSOB4ixa17KS&#10;/ZZaXzRMSAAS2Dn6tMPvilonnTeRD7fD34G44TZLoFNVWBTAzfXiwWXu5R6rQ0vZkw+V0Wqb+4m4&#10;gJBA9xIoxqL1JQWfwcTGL55l8ElAWHZi7BMSEBIQEhASEBIYOhIoxqL1JEU1g1hGi4+QQL+VANX/&#10;EJuQgJCAkICQgJCAkMDQkEAxFq0vyWnbgZNWfIQE+q0EfE+E8obGGCaeUkhASEBIQEhASECSirFo&#10;gWuPx1MiLUxIoD9LQGi3kICQgJCAkICQgJDA0JFAMRYtornBgNmv2fVlijmLz1CWgDo0UAde4SY8&#10;00Nn9B7MTwpQm4IPUE0qRvJi5qmBIR14BSTP8ZyB0VrRSiGB/i2BYkYKMKuEAwFRXkFIoD9LoH/r&#10;nWidkICQgJAAJ/OCxS5A/6IzCAn0gQSKtGhtKzWU/X/i2fu/BPpAOcQlhASEBIQEtrMEYMwiJ2U7&#10;30RcXkhgSEigGEVSJS+kK/3fphEtHMoSGBLqKx5SSEBIYOBLQJSDGfjvUDxBv5BAMRatInkBTevP&#10;WUGibUIC/UK9RCOEBIQEhAS6kQBVR6MCaUJIQgJCAtsugWIsWiB/EmmBOhCZZ/1aAp5g79r24UFc&#10;QUhASKDvJJBvt9LUi3ww+snlpXHFJiQgJLCNEijSorV9rz9nBYm2CQnk1U7fRh0RpwsJCAkICfSB&#10;BFgaGF0H2FnKBYNvlhm5KGTdB1cXlxASGPISKEaRoIO25w5ljKZ49gEggWK69pAfD4QAhASEBIQE&#10;hASEBAamBIqZ9l3JR7RkANg0gpJ2CEtgYOqjaLWQgJCAkICQgJCAkEAxEijGoqWgiQzOa198hAT6&#10;rQSK0QZxjpCAkICQgJCAkICQwMCUQDEWrS8pvkolmcRHSKDfSsBxRbbFwByTRKuFBIQEhASEBIQE&#10;tl4CZNF2KaRZ+EPXy6bTjsg9EhLozxKg+pliExIQEhAS6McSUKm4goqSv/24jaJpQgIDRgLF+GgB&#10;OjA0vd8650TDhAREUckBMwKJhgoJDGEJeCySJPhoh3AXEI/elxIoxqLFglIBkjZLQSK+CAn0Qwn0&#10;pZaIawkJCAkICWwHCfjudriouKSQwFCVQDEWrQpb1vGFI1BIoD9LYKhqtHhuIQEhgYEjAQE3GDjv&#10;SrS0/0ugGIsWOqgryAyDUSs+QgL9VAL9X/dEC4UEhASGuARU+Ico2ikM2yHeEcTj940EirFofUlG&#10;kQWcKT5CAv1WAn2jHwPvKlBN1P8VscyB9+ZEi4egBDghi8DRDsFXLx55e0iALFqU4Ot+63JjZtEK&#10;9i4hgX4sge2hLQPhmtyi9QF1F5uQgJDAgJCAsGgHxGsSjez/Eihy3tM0rd9S64uGCQlAAv1f90QL&#10;hQSEBIQEhASEBIQE+koCRVq08OmC7EB8hAT6rQT6SkPEdYQEhASEBLaTBDjPoMDRbifxissONQkU&#10;adH6vidQB0IC/VkCQ02TxfMKCQgJCAkICQgJDGUJFGnROo7bb1OCRMOEBIrs1kN5JBDPLiQgJCAk&#10;ICQgJDCQJVDk1C/LsqDuEhLozxIYyFop2i4kICQwJCSALE5sIjNsSLxs8ZDbXwJFWrSO46BsmPgI&#10;CfRbCWx/3RF3EBIQEhASEBIQEhAS6C8SKNKiNQyjP/vnRNuEBPqLhol2CAkICQgJCAkICQgJbH8J&#10;FGnR2rYtKKKEBPqzBLa/7og7CAkICQgJCAkICQgJ9BcJFGnRmqYJ+i7xERLotxLoLxom2iEkICQg&#10;JCAkICQgJLD9JbB5i9aT3PwPqhDlf3zJS6VTsuyLj5BAv5UAK9LMN0+SebHJobCB3xKkarI/dJ54&#10;KLxV8YyDWgIiM2xQv17xcDtOAlvy0XYyYSXF7/SRaLoUFFFCAv1bAmpWjagw7I5TqZ18J27R5p59&#10;J7dG3F5IQEigRwmICgs9ikgcICTQGwkUiTrApfszu75om5BAb3q/OEZIQEhASGBnSoCxdwmLdme+&#10;AnHvQSSB4i1a+ILER0ig30rA9d1BpKfiUYQEhAQGrQSERTtoX614sB0rgWItWp8tLcUmJNBfJYAi&#10;IP21aaJdQgJCAkICHRIQOFrRG4QE+kQCRVq0wp7tE+mLi2w/CSgdmWHb7ybiykICQgJCAtsgAbbu&#10;9oYQ0H8bZCVOFRLoSQJk0Xpdtp7OkgKm0eMx4gAhgZ0oAYE62InCF7cWEhAS6I0EuEtJoA56Iytx&#10;jJBAjxIo0kfruAKk2KNsxQE7UwJiktiZ0hf3FhIQEhASEBIQEtixEijSorVS6R3bTnE3IYGtk4Ai&#10;F9m3t+424mghASEBIYGiJSC4DooWnThRSKCLBIqc9VWtyBPFKxAS2DESENC0HSNncRchASGBoiUw&#10;dIiyixaROFFIoPcSKNIwRRXc3t9DHCkksOMl4As6jh0vdHFHIQEhga2XgIBIbb3MxBlCApuRwJYs&#10;2s7VoDxZyvsoUpOptQtxCgn0Zwn4vofat6z8LdKJh07ZMFfybFUKKlJpf347om1CAvkS8L0ptqf6&#10;SrsjpVCAPcO85wWY8mIbJK5MxWG8BigdzkYmG/Oq5qquq9iiOwgJCAn0gQTIolW6bpKq5H0KSt4q&#10;UmMoGO+Dm4tLCAlsNwlgUkTnVmkqHFJEXp6fjsq25nuR7SZacWEhgT6WgOJP9xTDV9s9KQWjT9FI&#10;aWUpKCkqq7c+SOgiNb6yxkNJmiv5rkYfzXXw5H0sUHE5IYEhKYFiUAeqNCeU/NKQFJd46IEjAU/P&#10;8+zA01NMVx84T5tpqexX+s6eljPXcr844BovGjxkJaBLZYoUIRPWNRVJy2huRmXh2BwkFm3++2XV&#10;FskZ7XgevEpD9tWLBxcS6EMJyOCi7fFyBcf4UpPrJyUVA43legkNa2kJ35EspsEp5tPq0/Y7x4mY&#10;v4xGJY/+BcIRfxaWdOJ1U3LVUwoca1D+3K7MF89XFPiS6Tq4bNeyK7gC+93DMawBdHGeMMQcAJkG&#10;sBMJdEnhIAkZ8pkLsqbKrudqigZHAaK52Ot4Nk5VJVpS+14cz65IoObV8eCOhN91HIY7yh5qsLq2&#10;0q7Tkb7tOl5aWrx42ctvvPbxio/fem1RsEQeO6HywINn62Ub339nxeqP7cYGJ2iUzNlvz3Hjx86b&#10;+4Xd95oOqQYkTZbUtG2rckjTQq7nKXgauoUtyYhUubIXcmU0gkZGPIjvuwjdZV+ojJ8ooJVd/9MB&#10;TMhsJCUJsD+TnpfWlZAjqZoUcR2cpai64rq276dlPIdiel08COwKNCYzUzGF+3gSzsTADJnjf5BV&#10;xzmyEsCYTa3K62toc67jkaCpMbRl32PmRfBjEJ1z6fo8Gpk9EUJyUKiaAAD/9ElEQVTG+0RzZfh0&#10;HCYY01TKXDesyWHwy6mc7gC9kvXPHvv5QDygQDc9dAEIy69z1fWIpUhSSpbCKmwFhHQhfQUUJbYn&#10;IZibv0FyBRZDwZ+FqurlvdyuQpM9vFpPcWugB1/+8nllVcuu/c2hirpJkdK24tgqYspOsADlzG9I&#10;XSqrl6xR/H98Y1pK6GjqeYqEV0/NyjUt2zmy7VEcH1oJkkF8oMq4GiTAej47UoVAbGhnSoKCoM+y&#10;J7LRTTCOyUHZN9Op8KdL4y+93PDG88nW5ug++4dm7ld+8LyRZZWepkecZGDZu5uWvrPm5efaGuqd&#10;0ZOMPT9XOXnG6Jn77L1hrX/DtS/88x83jxhZISttzCeHUUGVfB0vS8l0e5f3d4fcddmOn9HNDv1V&#10;3JDiheHLQ1fm4y0UDY8jSxrGITwRxj8fj9DD1kPxPNKhzlsBTYjsVXRzBz4OFByAsTn/F7+HAn56&#10;0koHg6WKF3A9XVNM31MxsrMxA42jtyLRMDvwN/YoHkYr1ilJdK4jpS1TNyUbb1bx2xOSoTNxZoc6&#10;TNA0YaIDs/EbXzD8o6twI5is4c6jc1fjv7OuuTi82x6h2mkX/UuBhvmGraj4g6ZQr37Ba1+58PxD&#10;x445NtaqpB0+XufUzvN8U8X8KDkODchsamC6xl4arHbqJWyewj9okUOX9w2WYo7v+A1TCJ7J1Olx&#10;LNvFn+gDuJRHB+JBfU2T6eKYfxU6xdDZnO7jMNl2Pb4L6kVTOdkGOIxuxKY6WVPlVNqF5EwdF5TY&#10;1TEv4zA6HVfDNel3ANVkydDo4VRHtlQJIyaEEFX1VUbkpZBx7HkXH3nhl/1kUipRJFuT5WCmUzKL&#10;h14FGVQZ4wWvFvLwPXRqDDUK/VeGYih+EsATBSfbhpERUO6NdIyEdGH+zvP5ijPTZG6R1/VVUp+i&#10;YRM34IC7TuNkZiCF9cIsAUVOm0lftnRXxgcmDJqYlCVb13RJ1103BFiMZKto/wDZirFoMVvBvtBM&#10;vMKkK1noXbDXFAX9y4AYPVfxfdvQOhkQGNHzBcK6DQ3lWSsWXSBnX2YOLADLd31xMBnRG/nv7DvX&#10;oo6N6T3eG/UhXA3HMJuadRmmWhnDNNslWc/p2HiLAepipyPuBZ1UoDhkQJLh7steAmBNXAbP4tN8&#10;CVVRVNWQFQU2KGmUmrbcmKkqH6/89Kqf/eb5/76ZbJZGTAwcecKehxxXHXOX6gHLNho8y6gOz2xc&#10;V/HGc5tWfhD/+KNVIT10zPHHHHfisccccpDnWriom7asdErXDd1E32JPxj8ILsPSw81lhyZOF/Yr&#10;n2CYqUlN9qNuEvMD2swCeGSjw9ygzsweV7GH4zKpVNIMaJqBk/n4xwSLsRSGpGKjn3d6fRgw2FFc&#10;XLqfVKE8Oc2m99HpeEcOYNihE+i0rEmdeXV0Gn5C8/JvwV9c7hdSTP7iMhs1HnLO/a3CxJd8B2YK&#10;vR9T43My3z+o3R8FFi3eq6Ogq2McblOlJKZBWSoxpDKaRUkUaVoLdZ7QsEyiGSNv09FT8rYeD8g/&#10;mL7Tq/PslKKHra9/48iD5rUddyyG/1bMd1j1oXmy7+mdgYNdZ2G16wqE9R00lXQX6ohPdlLN9CE8&#10;a3ZDSDcTyKW5UpN8A5a+jIUmVAJmPdaFTlCJl/lGC1n56DIem5kMqT0eDQQMqz1w83Ubbv9j28Td&#10;wuecv/+J5+wZqvok6qzQzZhKIEjfxFiHpqQcObF7w8q9bvvbhw888XhLoztmljFs7PCxY/e77upb&#10;S0owGDQBLCkjXKBGZD/EhhNi8vahrbKL9ahP83e+RUvTcVa7cUhAs8NorZ1uUQ1LwofeLDp0UPZK&#10;ZBi7NBRtKzU4jIeCN8jMybzN2WprMt9Kpufp1oSSFcuTooZqurC2yMjRHFvCjMo0F4M24KY4f1Dk&#10;IsOSxaiM9Rh7zTSswYVgpzGsw+hjLpQtmA7MNKGNS5JZTbThQgXuhp48VBgJOi83CtUXSyRYckkT&#10;Y78XdrHIYEai761f8PoFRx97wsSJR6Tag2wupeYwgwkWITqRrsKc8GHR4Qu3omjeZS8vjf5O+Eb2&#10;wXrXIwMeswE/Eo+O/+AimDQNNlCl0jAx6RpkWWIpTGYh6jqR6YlhAGfh/sygzRyAtSjtYdYtjsf8&#10;Q9YrG4q4NwtXhv2K+5o6tI5aC/8THc/+xek6gC40QNBQiONxnVJPTil+QvEDjpqQzHV6+bPh0IEX&#10;X3LEhadIUMRwZo7t5A3o3M/TaAkBTTKzNZuSoc0wGGn0wp6k6sNeyH8B8CNlXjFmOJqhC9eCmcGa&#10;DxJMs+QuvhqPdbPckiffOVRg5OAKMfI/YpSRTbqSCldZUtIcyTMkJeDI9E2xFayyBshWlEVLNiu9&#10;TjgsTVNOOxYGeRUdScFiDrYdTD026+RtOWuEqyGt13h/zW6A8tKCbms2TMS5U/h3vuEauBopu8u6&#10;P9m5tOW+8/tu9lb5v/Ozcldm/hWFGxD8+j5MTe5IwHIWPYEGX9lzDCzD4ChNWn5LtP3Ou2/7z78f&#10;a2zZFKpIz5wb3GOuJ5ux0RM9K+26KVk3DKgSBnRZx99eIBBob1Bb64yVS40P31Ia1jkjKsYdPvfQ&#10;2fvM/NzcmWPH1bi+w/Sc3KgZLUFz+OimOlhpYXFLukIjFg4gl7kMhxxfzHMPLVcD9n9SdeZTdaDe&#10;WJfQch/+J+66pbvA2UY+si6vhZ+YGTlxUnZ4prfMxunCGJrOltusOl1O7FyGuY3v4t2B/1jQH2SM&#10;QHkbW0vgBFpe0HfWJ3FJGE20mILxnulq2XMGqV1bYNFiKLPJorVkKQ0ZYNiXbV0hq46JEx2H+s7m&#10;O//WKF93x2KOUCUn7WBc3fC9H5807+iWeQeHNC+lsoHBw0gu+zraWLCRkwNvklYumFdUcrln/VTk&#10;O2D+HdrPRg64VTyYipl+gkML53FMjuj/iGPAfGZuCljC+NDDy9AUOpxWYeQ0gakEH04crV67Ulkw&#10;v3z+Y5tqNzTstvfko84yZ+ztVgxPOX4KMx96KO7ouaqm+WnHZV4Xg1w8qu76emNboq5eeW9R4Pln&#10;Wj9ckqgZNvvAfY/73OwDd99r7OjxobSHOT2u0XQNlQz5WR+d1/VdoJtn+iqpMYZXDfeDEwEbrUM9&#10;DaEUhfzcsuJaZN9mvURbeCf5wZBevuLCeJcS6+nEwiBOwZiRnaU3fxmsXuAyx4Dg4HEw08MxZksG&#10;XgvJAWswmp9pHBssGx+zuUVL7kTHgZtBVwO+lfRNmgkLHxSdniwvxL7YF1rYMX8m/us4CmyxTiNj&#10;Vm9yPxZMdtzl3WnrfEdLw9LOMuCCzKwK4Uf2PWvVm69dfsxxJ0+Y9PmUo8MLyNvPXi36puO4mqrC&#10;ZsTdDM2hxFzyOXBllRNpLEvIrMT8xYds26EZCYtnZtHSWZiusUdnM0Xa9kxdx1zA/LhaMp3G8WFT&#10;x0lYYBuaCoM1Y/JirFAUtiqDvYuAKqwvDV8oLELRKmahYvJgczf+NHUN/zqweX3KO8Txjufi6gED&#10;i156KGYZ+7qmps1Ei+okFbkqFdDdQJtUOj+o7/nti4+44AwEZQ2oPsY0pXOEJDM8ZRxnUSUC8x5m&#10;ouxh9YrQFa2GEfElHwFZq2rAQhgtz4nK1y18NcD/zc3ZuffFJ7bc75gWu0JW+BtnAyb8PHzplL0y&#10;OzdzfW4KhGQ8D/xiMMswPWiS5Tla0LQtzBw61sueNugs2i2MJNyQoQmIH8DWQmzaJEXtdvjZznNq&#10;t/fetp1ZFy89t4NZDh0Fky+ZZ/hqOVYwhKVX+r2lC2666cb/vvAMZLTXQebeB5hjJmuVw0KpuAL7&#10;30n7WsAjp4vsJS0dJ2Nlht5uBg10wmQiGQzDG6s0NsSXL7GefyS+aqVXHdL33efwa678/Yyp0+AQ&#10;RYQFIZRA0DdcjWw48md46XQSasa9k3xdatswHYxOi0g+DuWZd74ShRWUfXF8aCNPH3PmQRmwQh/e&#10;03SCwER3GxyoLFpa/EZ61tmz2OVauTmVT4EUwkP4CCZLxuc1YBaZxUuJnQlRM7uAxIUhnfAwGX1U&#10;sIskwzA/nbaCeMjWtqDAAAJOx/cMzE96QD73gjknnZE+/GAvAKsI74RgMD6iHgXDA/mAOpvZeR78&#10;THOgYrx3suBgh43E3f48sMhXQWT2OsgzCvsyElg98v1gwa2WpaJePGZrJYiy+eGwmvBdy/GrQhHV&#10;2+2DlyY99dCShx98JyW1ffnS0m/+cIICyJBGnmTYkJh5yUpn6ek+Rf8zbaUpgO5H455HbiOIG+ns&#10;fl299PwTsfvujr75fnri6KovHXXchV/+/vQpuyTiJJOo1VZa4cWdjQGtxHBHY+rXKORJz5W2/UCA&#10;I6SoG1teHIY5eWSlksxL5MKgA5K+FMd/tR1BatF93lLnAWVrew+90c2dk+mkkAPBvQaJj5Z34Dyn&#10;Hf7MCJcJIakAwbVNC87sBLzF19Cjr1tOIiEv2yxuDiHA7jmvPHzftV//xld22X3ftk1ADcHEpNA9&#10;7DIW1sdcAzObowAVx0DcFkoK8xHtsGzHhOddRtwfERqsWFTSSegt01fuhsQ3WJmGrmbifz7CoQQ9&#10;YRAFsmtt29XgvcdyhyEQYLNiLwxiHIYPHwFwjA4bjAWVMBUiGslNajSVoQtUMnlxd7QUGAYTK0Sf&#10;cIMyJm5qDsc5IMCHJSy+BGWz3ZAbbGu0XJpM+LFQ1VMlythvnnbUN7+Slpyo1DxCqgp1u9DS4aLl&#10;E1/GVmIvhasL/3g9vo0e1Aljafdb5/DqFo7NKSCcyvCIMyuY/4bOGdiMF7gIJd9Bp/TKR7tlMdBM&#10;lBvfszYHjP283zZ7MgtB9/etyzgLhQFyl1Z+zJuoULAMaIOgi7C8qqYsb8G7CzfWf/bM/x5+7e23&#10;FL1uwp7mXvtWj5tUHi7zrXTUdiwDcRMH/itAgnAhDVpkIfIAi5atC8wgzePxGFytUDMtHAkiFVb2&#10;I2tXxha91lC7Op1oGzVj8r6jRg07/PBD5+53cCQS1GHTOmlNRYgAWk9uHO5iJT84rZBVBCwDBYv4&#10;3PqMvQAMHdR7M5NzxmagXzB/E74Qa+vSTMx6Cy+MGSjdrWAwzfewxOkpUsa0v4vrIr89NPGTxZQ1&#10;Z3FFCJNbtMyfPUQsWvLjUTwvu0TBBMBBXViiMFwK+TkLJImesk26yNzlHRqNUHraAkhM3rBh/bkX&#10;HHD1ryfvPyeh+42wNKmbK3A4IuheADIpNGnh1ihoE8fD4cesRZtZFnO3ftb9ww+AH1Z2oq4GPwpm&#10;QXhlPAKyw1NDTi4N05uRdiOOXLZxlfvWayueebQuFfcjZcpRx43Y/+DRYydBtds9L67DeCVoA5Mh&#10;aQ2pFbzMMvyzCMYCNA95qlgQMpMLNq2nwt2GiIehwf1T2hYPLF+bfu75FUsXtC9fWjJ9wgFfOHTW&#10;vrOP2Hv2Pp6ZAISXAH1SWAcI3FUcWPr0EEyQcMHio+JdwhiH2wR9l818eRMPX7rQqqVbTPM2vdfs&#10;ybLbE+qg+zB2bxrRtQdmfiE0EevMg0OByb7B2Mq0JfOEmQUBe7lpWnZu00ZjdvdbF9R8weEOBb7J&#10;BESMQ4PXhmIdUiIVveIr5y9/5vnzpkzePdlgwuhhViBzwRIMAIsxwiJyvIEDhyitK2mphp4KUxW+&#10;UEm20MvJolU88uGSEycbZiH9gUULDDWLJdIbxxWYQ5eQAFzlGaIgo+AegyjgUlg5E6Se39bxMLEy&#10;5AMsWji+6RY4wyaIbQYvixbC8qYokI4TffyJeQIBFO7NxVUAosXxOA2A+bgmtTjecCmUSCt1Rvl/&#10;5NR+P7jk6K+cB+1PKXYISNNu4d0aAjrcOUojR3aM5O+brTwArtnG172ZIE/n10kgh263/N30nbkb&#10;WLiM91G4sbf/ENNTn+39/m2xaLd8l83ENTofPCCydLoMDW6akqdym681pa2EoVYhPctKSlddddNt&#10;d/6poX31qAnyUadN3++gCaExn8Wt9lS73tZCofuyKgQqY1AzBHF0FcCpCHLHPLNBZ7oHfdJ1ORDU&#10;HdiQvt7WZKmKoYZSIHdRfNi6I4dX7LF0Ycv8Rz/4eNmqxk3+mFHTjz32lLNOO2XO7JkwkTFIarpi&#10;p8gJRFgczNwMoIPYETCNnaXP8E256Yq78fCwzIWW2fhKH84pSi0KZHIztvDCbQ3JRt25YM0eI4Y9&#10;jsI99miaCQj4kQ3o4UnwqiACGLUMtjY4JsQe5cDDmfw98n/5q1RYUhFNdyxVsmDrGujs8Ub5B3SC&#10;OGMs1G3HwBSy6J33Tjtnv9vunrfv7KjqbUKGJLdoHUT6Os8EXUFAKiU+dtqYRUstR+dmILnMZMBx&#10;Kpi6mIuWOjbzt8AKQ7IJEBcm+aQRvPeSmMMwsXpOQFOqN64P/vJXr77y30RQl6/8+VePOFNztWW+&#10;sQp+HV1BFMSw03YYeZ4kQ2YC5FkKsl0iucMdP2KraVlfSagh7nNxDWSbIbdCAkxYttscKxFAaLPC&#10;cSYkmmY8fOuqpx97t26tP3rk5PPPP+vk044JVQQ8HyARk/JLkDrWaeqxsdSUkZajdtdxkQSC6Xir&#10;3lURB8t2D8CGIq7Z+dVmXVabuRAflZjpPhg2PjUSU3Z+pCynkNsUycpeuvv1abKnAGlKSkB/YIqF&#10;JEV3kC6DIRQ+2sQ3jv+S++Gnp1QNH283MP9JxqKFMQo0jW2T0UmeWAqSdI5yMyws9lg2ZUYS3BZZ&#10;x+yt8sGJ+2mxFMwgcRkijpapBGDLTI50VDaWRPYhg13gAIIPEHyWBU1dslBpkMGqWiPLFQMGpAHM&#10;Lo6kfDJgntiRhA4Aowb+xIoQ2VHMZcyvhmeha0rSKFu1ZD/uy2V+IOZqK+TQPXb87Bt+c+DJxwKp&#10;FFXTIYODfre4kX8055DPN135G6JEh200aHsOffaoNvmjDsPuZjMYOq2fB4zubZtFu6VoUS8MlK6z&#10;an+T2WYXuzbUDqs7Nsuk3Wg03vLiiy/ccdedn61YCvtz170rqmvU3fYpi1Qmookm2ZuYAl+4Xufq&#10;LbJOEFWoE2GSbLiNgnCoInHMDKeAHPKcoGsBMWDaTlpW7EDYiSaSMHqRqQVQAtacWAFDn8tKQ1bc&#10;iLforXXBT5fI7y+oT8WbaoZPOfXUUw7c/+ixNdNKS0pppGRLQLJR/SSiNYFQAQStE40AS+OCXqHn&#10;dyD48t4FXlSXIHHBq2IuwG5fn9Z9j+jZr4CRodtxuvPOXFw4Fzzrb51ru7Vn8ysTbhaw4Xdz7vRt&#10;5A7qQpeSkpUYCHHffve5iy468ea/7fe5vRxdagHGHDOaB5A5QOc9ccqTazJv40YNzWHsSSjzMOtq&#10;ykGvKULJpj0yd21VsZG+4immm3Is5CUC8Y8Jsd3yXnu67I1njWXvrR89vvyMrxt77J8MBNJI0AJ4&#10;EClcmBaBsmPmBqY8WMVpH5BfCnsgcZr5qyisQXgh6tKsjdT34HZGAJHSNChfjDzBcLHK8PE6cFCZ&#10;BrB6WFb6hlTy0UfKgudHLHrV3fiZO3zMxDlHj/zcnLl7z5yrqWW+o1uWFQiYfH1Bxi5N1MzS5TFK&#10;lv7IvrFseS6U7e8dwLK2+/7KcRJb3jgwZIsbZ45mu7k7KyvZHfBs200RN3thpI3zZ+N5zHydxJ+Z&#10;fyj3bxuNnB4n354AXHEdFiBWSogLKIZHEQ00OhVr+vmZp6deXfS1UaNGp2zPJuYZ9sbItAWwFchy&#10;hP8R08evDiJ7DH7Al7roxTzJAQleMB9htvoMokCiyKaO4TumVtiXLKmLoYWZ9xcXAZqHZZtlLFH+&#10;O8GO2LmU4wV/BYCgUDZ2BWbREnyVyBOytjKOxC6eAUYYW7JfkcrvA6VAMFycCU1CKrft0COQaes5&#10;psVW1TDr9WYj8LarPGtqv/nnbVP2nEnqiQiNgfyZ7iY+IOa5ZiCMSVZ4tmdzO559iH252z7Y4xqn&#10;R5O1h/4ko44JBhk+jKAtNLDg/TNl5CMPJc3tWD3ZhrsVY9H6UoI9Nw1DWewsn2jQb0lDe0Q9UmLi&#10;tiruNjx0707d3EyRCUzgAh998smr8z+6/c5/rlj/UlmNPPvQ4IFHlUaGYf4idUol/XRKCpRL0biH&#10;Zaupgm0xaGNyVAFtx/xqaQQ08i3Lj8gRA8atnKJJmjlP0xZFGlMxNaCXGCrg8F5TQyxcQhj6ZDyN&#10;XJBAQKoaFgiGzVg00b5m+jMPf/L6i3UYI2ZM3/WiL3/rtFPPCQVNcPrErXpVAyPYZA+Ro85bvgXD&#10;lY1tcOPxeZIhUHkfZ4lW3U9psh3o4WUauEx3mt/jpMzj6N1sGkwmJsDM1mEE4AeMS9i3rYil3vWa&#10;nX4UdUDin2ANYdMkkHnE94SEjewvhbLsWxwtWG90Br977qWHfn/LRTfest+E0RskNwrHFIEiwTeF&#10;vNqu+K9OFiwmgc1xEvEJih4D4f6sI4iLnJt3/CJw1/t+wvGRXYTJORKMyOlpC56deP8dH7/yylI7&#10;uOmYcyPnXxqZVqPBkxtPumXhkOfGiRoPhgZuS0ks8NIiU4TVkSGnE9B8xP9FYxvSQJmNS57L9HBf&#10;q4c602EeTGY/ZVtmiDdFctOAIqlyULHT4DqU9ADlbOL3NCXOagnLe+oZ+YYb1q5b406eOPLyy356&#10;3FGnBwIl8ViyrKyC8lo9RGmAw4Mo0SaoCIzm3JoTl6BwBKTg9vuOzXWxmw3uOQLvZbbM4oWR4TDP&#10;AZ/xB86c2s2Tgs6JPwqzaOnDLdqsLw+jHB+sit+4pdzN1mOwSm4DcjLr34AVaMDs8ms3fvabc8/c&#10;ZX39KXpJNN4KDyj4ZIgjhIFWEfpALhe5PJkhmwbGVSWEKmgr8UhA08LcJZwrwVgBftWQJ0kp18RX&#10;Q43lDaa9gLoyWCwmnRwmge7g+QEdaWFsH2XHMVoudhZ+wZFA1sGkxhUYspbySw0F+ZoMdYBwCQC1&#10;SC5Vge1hOFp2gKIDikRJZtnEMgm3iFsWrsB/KcG8BgVTtKQrrysPPa4kbotvfOqZF/aasStgvXW6&#10;E5bMMBiUt7wF4YvG22QzLM/twMZ1mI9uMvg5u9967PY9HtBjV+Izs+ZZZLmQI4FNxwSltSVgtQA6&#10;DPTYZ3q8yQ47YNvlscOa2i9ulMbmOLV1tbffdtu3vn3Zpx9+MnnytK9/6/iTTv985bBI2kLwhVRN&#10;hw3n+M1NXnk5YINSW1si2pZAHJOWlVD0LIkJTcEc7spyyyjyAmMfIRJFCYXNQMiEbkXb4qXlZjBI&#10;5giOqazWwZtWX5dqaW43TM0wjHPPO/lXv7nw+JO+sPCtD7/33e8d9oXDvnPZdz/55JNwqASkcgkw&#10;54lNSGDHSiDWmkQsora2zjDQdQNbohbpaFT3k3BB4zsmwS5PlbPVseyOeUGDqKRTVvrpJ9/46RW3&#10;vPjy/BnTpt/w2/O/dfnBw6oCKVCHuIw8BIncjgdmPFrpQX3hRFIVK1GM4oD5i5kpyJthq1+EJTUV&#10;jHu0LHQ9DA5Yx7KUGCkU0I84as/7H7rrx1dc2NZa/7Wvf/vU00678sor29sB4aVJhpE7bJVcduw7&#10;FncbShKo21T33pL3OeyHuHGYMUpB6iwWNieMDjd7tvNuthMz6Dmz6vLEmGXzzPkvMjtJlbKLVQ5C&#10;zv5VeOTWvpNMRIC7ivliOes5zrlpiO+HsR6FQpGSSAlxj5C1x+nWxNa/JFCMj7Z/PUHRreHuSFox&#10;wXOE2QsJkWC9Q1ImEqFU8LoCJ+D6liqbWNIRO5kkffLZigceevjZZ55Yv3GNHjB2OSwx51C5ZgzZ&#10;nYk4wgeyDtgeZ28m6xMoOC+RIP+NAV8roOhwuThUspwSMJHDTLE4ytnMQLApHRuZJbSIxESLe5sB&#10;eIlAn+kjWIvlJC6uG7gG6Ig8XAdn0WgCILwrl5SUuLZZu8Za+5m2cplStyGxcWVsyph9Tzvl/AMO&#10;q5g2Y0RAg5O4xHURX9BpdcqCO8AE45FVJcny27Ae1YDrhfOLOC75ooyv97FkY0HezhtHrHKV7ilx&#10;pOh3JE7cDhLoWlSlgElta+9ZWOUBKdtpD5lZl1x6SElZ3a9+O1KTomCAZFF7nZizkBjWxRGVc8lw&#10;tkjkOtLUyNxVFPJnNJMUA2IhRcrC8mQwSxJCDvQ1YAsjVwi8L/Dy4FDP8ryEI32ysPLJO9SVH7QF&#10;dHXfw43jvpweMx782WlQH8Di1HZ2fipUCFZ1QA1aqfIP3nNff0HZtFbHurS6cuohB39p1uy5s/ff&#10;Wyp3DZ2yP5kRAVp7+LrgEQsaXgmiQJ4ElzAiZsCLA+/I/Ln5G3da9xgB2dr3LY4f1BLg9AZIW4KD&#10;hQXraDb84LkXfnPeGUeXhOYCnQ6eAcTsAVmF+xOeUZs8nSyZiNEvYrpk+B9KDmH0ipw8KwUADiVN&#10;YpFJBB4U1md1DXKcmBgBCGgL5zxL3uJbAFMe0iR9vz1uhwLk+oEvls1NbAKldmYWuJQOlpuRGIMl&#10;uXKZz4gdRuBa/A9XyDll8RQZelcG86Vr4T+sLgMxfCEDNCmXqyUpddhS1bs/Wd+0x9i//Puuyupq&#10;A5dBXIHBf8TWryQwdC1aX2pmcYAw8rpySVGJdNpTo0Hij447TgTMOImEGw6EoHjX/PrXt9/3x2iq&#10;YeZcc9e9I1N2K9ll1qhVq9fDuASAgPIuNbJHSW2YKjPCIPhl8D/kbKlQZ/wSCIIyBDRbVEQMYRmY&#10;sPFYOhBUDTAYE88zmbI4GEVboJ9GwEAWGa4PdxfHsCN1DP8yzy7AACq4TvBPWytCJZSZiPojwVB4&#10;8sTJDXXxTz9o/OC9+oVvJFe84x66/4lf/9o3jjzy4HCYqtGASwVAf5DXBgNwJoG7vRIRHh3BEwPJ&#10;KK0+GJcp8mXKVJSyir5uFl6bC5Qx9Fe/6tOiMd1LYLtbtOTTUOLtdZd974sHHeqddU7YSteTBQp+&#10;XA9ktJjxMBt02rhfhONg0ZUZAgfGGzHbkttGtsELkiHiBNu/G0HKl+u2IVhhhGAOWtCbQMhrbLdK&#10;0GedUjk15ZX/2rf84eX1Dalx0/TvX1Ox7z4EwyAeV9iEdsDQKzwvJuutO7er+C6KY0UkJSVrYC0A&#10;GQUe39xQJ/3jltpnH47Vr/TGThl71JfOu+jir4wbMzYRJSS9Af5ccBw4frAM4KSNuIKaHp2JYhI6&#10;qA1GMgeZwBhgZi5YUHbuU4q7DzQJZPwXFCdHMj5Vq0s7Sx977O7vX3Z4QJ/teSlMaYwlACoL1YNP&#10;BmYnrTu5RctCENgYpxbz7Mhk/oK6C5g8YBHIpmR74ahh5FmUKMKZs9Cx8QsYDwiUwIxalBBjXEBe&#10;wnLAQkBMl5y5HJ6ezhYtklJg/qIFKczhUABUNuIVE1iTGK86/oTFjGkXDAlk/KJt+RYtxdwZOQLh&#10;QIhqwQ8hK9sKxPXq5SHzP+2bdv/GGd+58idIHEWiHNI/tzAzDrTXPbjaO5Qt2nZm0ZoyBn0s6Hjm&#10;EQw+N+57Sc1AMpaRTvnvvrfgjjvvfuOtN43SppoJ/n6HjZk4w7SluCslZMBygIVNOYj+w75MJizd&#10;ABMnjFCuLVBcWh9y49VG2UBFLq+MgAIsGUsBdYQRwUABE+aCym1oAmjzcAxU3Aho0N5AAMUzaeXL&#10;Ez95bgw5T4k0HzYCpW0hiZsT4oJvmwpdqFoirpp6CMvpD94ofe+tjauXJwx57Kw99pwxfff95hy4&#10;z5xZwYivam4y3RpUSoCjwCpag72MIqU2rGPXgLGgwPEDW58VV9nMpJif0jCAYDaDS32LepodYNGi&#10;h3780Tsnn7Tft7437YKvBB2nmdwlMGapGK/r8ZBH3pbFTtKEwrw8hMVn/v/McQTJYfMkm8YwmckI&#10;J2g+Iil0DPVFL+hZlU210hOPLF/wejv4uVDa4NBjQrvvjWTmBiDbdcrcAhEmKC2Jax3rR03f7iwB&#10;3b8fMtk9w8f0jXoRvAIMILoeCDGHx6OV7y2sf39J26uvNKxark+fOHu/ffc6cO7hc/c/0HIdxQS9&#10;SEIPxD2QoEvl8E3DKmDAYipgyYSGgQXAcVyfaJPEJiSwFRLgOTKMGiXFWAqQz/zvn1+94P/+78Sq&#10;spme12ajuCsVUSLHJ7KsGI6WKWdHugNzc7Kq8syERfZzMmvR0i9UupJ8tGTRwqzElMPIuRA5AeQH&#10;nhpGdksDANF+MSsWbiMWpsiMCAjJcIhCzkebSrmRIK3qYkmH6pcGQI7JVCpj0VJ2CCZsliJGdaAY&#10;Or6TRYsQLcMGk62MbAQYB6UoX5cOJIIjP9CVh6Kbjv/1j790xinA8inEQkYxVbFc3Ip+tUMOHcoW&#10;LaJ16LREEU3uG3BJ2iB2ZSFMyamvr3322Vf/9re/vrn0tZoa5fPzJh9y9BQ11JiW6rRgErx6yJqs&#10;rg5F25xUMg2LNhgi56uF5SH30bK1KRWThM5gYQpovE3GJh3meChoi+UqVAcu1lAIFeRt/EIIAqoJ&#10;SGfZFMtxAb8jLiEdUzuLtrJ6TwDqZSZ2ZE8j/uL4pWGqwYxIKwYIUCIkUyh4LVdUEPQ8lfAMeZwd&#10;LzWkmqVvJ158ZuX6lfFUVJ81c/a5559+4mmHww6Hda5LGqLEyF3TFZT2w4UYW0JmIsTwtqXICke6&#10;M+eX2AaOBLa3Rctif8rLrzx1/vnH3fCH3U48OWSnGyiXiyxaJFUR4yTnlcxtnDqH5X3Rgo2mNxhk&#10;MuYN8qxQohuIsRj7ga8kCCaEBErPB84c+FdcDWq7ZIF03Q9rP16UnjAx8tVvHfal03dtt9YEy1c6&#10;ci1cvCUoZ5LWSb/9gKK1QlFCAZQw6zGPeDu/VHo4GoEpTxaPz8Iv8TTyr1HBPqISTKjMscvam2vm&#10;P1L35CMfLn6ntrJq1BnnnPGt730TCKd0QgmXqMiBk1VXpiIniBHjw6FUiLFQ5IRIpYVFu51f42C7&#10;fI5hTPWTjOgRILWfnXBi+vXXTh5WvYvttlPCExv6yZlJX0hJeaoWV1IqckIbmX0syg87MoXpiqo+&#10;E+oA3RImK0MdUG4YJy6g1DF4f0Dvg+wulJtnoAXgGfA7/sRxhDegErh0DhEBsi1n0WJK5QUdELMh&#10;T7BOJne+j5YQC0ApwUrGPJtrPt2FZerh4M4+WiDhI6ru+ZFYZPSbqfbXNPvX8x+sRuXONAGo8FTw&#10;Yw22Vz/wn2foWrT07ljdV0YPQqhQxFba2uIvPv/K+0uWvvfe0sWrnpmx58S99q+omeSUDEtaXosW&#10;gMnopkCOjmJ9eiidTmks3k44IUL7oEA3FA0WLa0ACXWgaLSahQqZlF8JU5UbE9wRBd8tL4ZHrF5w&#10;HPE5HrqtylBOx3EMlt1JBNBs8GDrRhjNxJ+Hgihw8eInqH55iU4WMsxQrD5RzAAAI9dLpWiwiITD&#10;NqZ+ShF1IyVUa6Cp0V35QWDdR+ayhVE3WrHvnicdcuSue+yNSmST8QRWGpydKNUZwhI3AyuAhCjN&#10;euD3dPEEWQlsb4uWEHW28sc/X3HHXTfceu8Bu+zS7rltzKIltCuD2yGWWWjRMnx5roYCcaqz6Yr7&#10;ZcgtmzmBBzSJVQslN81NK0PPPRR49+W2lBOddUDlPoekdt03WVmK6ZNysMJEhIUvSHzGKhEJ0USw&#10;BXA8ZlRGXbmz+0Q2sQQkBp5nosQSAPtUipAWmFS/10mjsHgQmIQ0Sv4qyvpN5hsvRha96S9eUDt6&#10;1O6f+9yBM+fsecjh+8pSUPVK+NyeuSQvCkGKC6ITMe/u7Bc9sO6fQ7kbUpT46uz2pg2/Ofak3Vva&#10;9/GkkZZtm4QKYBgD6nLQWmAPKJWR+UzJccuKqfBAPyxSmJLAJmDxCaWG1wRVbbHbwhyX8dFysi0y&#10;QPEjzufwVlqqwqJlXFo4FWYuvLw4MgBllmUsaLlQcxYtBYFYm2h6JXgBDSb5OFocjOkb55lgnGZJ&#10;oKwoUYdFW4CjJR1SzBYvUBcZ8WJLfev08b998n54rzC9wmCOE681EluEcvWvzj14LNqu8zQAPuT4&#10;ZAspVtIZNiVNYjAWbWQdU+1m2G1U3R2cI7AI57/w3yt/ddmnaz6eMEndbVbJPkeaZcPJmkunEKrQ&#10;GYkBiOuovB8mG8rTMl34VkMhA+oKmzEYBJ1WClrBOIBI63AWLE2cEAoHcCRcLwSUBVYIpZTDASJ2&#10;tl07gSg//tQDQSNtYTJj1brZ0pLsUAqUuAAnYBkLKBKa7aYdlh+GQcTBKFAWBBEfHU2l/xzommwa&#10;AUrBoeotMBtQUxo3ScpqiirAMEQsgpqRQFlLrfnx4tTrz2+a/2wcZvms3Wf94HtXnHz8ySQfICri&#10;thmSTVjwbtJQETVmsWDMuiZxYFFmACWxUcX5/tWdRWt2kgSSySQ6A4hAwuEwaGDAYPn9n5/9/IsP&#10;PPjU58aMSqRTraxqOLFccsvUoNruzLqliQn9ln7M1AQCIMDz2pNeVTnwbqG0FSQyLq0dZZ9xcFgL&#10;a/64VNuUd18zH7jvuWefWDZ1jnH5deUHHBhm3HMdW/4qjFvD/F8VjFjIg8SdNUbOtfM2qq9LhSBY&#10;fT6y0hnej8/CJCZimcdimwWRCGdkIxgre/G0UmaUPfl8699vrPvg3XRN+ewzzzn13PNOrxk7HHY+&#10;QjCGEQTdNZxZqNmEojCA12MD0y0UFvqL19R1qCyQwTZmCu48iYo794EEHDeJyiFgxEK/i+nooKlX&#10;n37owa9ddnJl1cRkOginDeNXpngk6lwidVrXmFuUatKyaCI47Gg6YpBZqo/AEQVsTqPm8Wpk3K3D&#10;UAG0DsNchrNoZEDOFbMycToHBjAcnULpH8zM5SYvJlEqk8sogsglDOQDgxCwNG44mJhzmMEVeEIY&#10;pZOyxTH9zPiFKL+adpFVzpbT1CQ8Ex+IKJPbUwKR8nWS8Z5kvhVrGXnkIdf+6y8oA8YMeT+BzBkg&#10;84Szpw96XF9eYjBbtJATN2rRfcmupDrRvD8zzBr8m6jFqUrvvPv+vx+457XXX4rZK4aNSs3cb/iU&#10;XauqR6hxv8GVLJwNpCxUhHA8yCwh/mfSKiLcM9J2Os3sV0Kbkz5YRGVJWFeGx4HPlPyjYC0w9bRt&#10;IzYKNC1H2ZrgUYdaMqAAqbEJFKsKYjDuqWVayHIzodig2gNS3nFxA1i0UDXuz6WEM00uAWsmr5rC&#10;hgY8l50mNy2ljCFvDPBezQV7EdC8yP6icpqwan2U28YF8H/TdbSGDcE1n0Xfe2vduhVSeWjaLlP3&#10;2Gvm3EMOPnDqLmMxtGkGlTCESzoDCqZZF0UbbDy+rgPgCwkTZwS+92WvFNcaUBJAd0WXQB/gU1Y6&#10;Yeu+ftSJex1waN0ll0+RvE3gM4TbhDo2K/yBLg6LlvdapolZytFMVTBWLVcuSbupeMIKg+ZKw0xj&#10;BbWwIpes/NB57X8tr7/Y0tSemvW50OcPGbH7nNKSiihmKMyezDSkQtBs5mSgAhZTZGyyPOeZo+/I&#10;Q4P16c4VM/HLAsRP4Adw3LKJnVrI/iFYP0uMo8HG4UWmHCS00NilRdNKWB+ZSkeWvh/77CPv5ReX&#10;f7o0FTJGz95r/wP3m7fvnANqJlYB36GpcdQKlaVyjH7BIBFnYjxkRRx6YMEUFu3O7Rg79+4ozG46&#10;mpTWAcmOR1wvWXf3n3679m93HlNaPgZJI4hvoG8xKDrsQSLwUhDcI6pkcuOwqgoEFABUIGMdEog2&#10;mmQTJYeowlgkgzNj0ZInVoLvVkc6B6KbZK0iaMrMSublhWlLF2aYBbJoWfUvlIjEvEcWLQM8kMVK&#10;DAp0BAmPGsBKCGZWzBk0bdZjmyn7TUNPjgaerAQCMzCLVqV2yrZsaYHWimHzY6knV376lZuu//J3&#10;vmEgsQR3Q1lgJGqDV1sEQHZuZ+1y98Fs0aKHYqLFI+fsLfiQMKbDzsMv4MN5+oklV/78h5saPvSN&#10;jXM+P+Oks+eEKlsaWj9Ou23hMhRHcELhIMxTuFehUzBFU5YLfk0zgLlBSVuAsbbBR5lOwzxVkL9l&#10;MXOWTaWZUAi+IeRCcxLStliUBBYt1zFCKbBCfxpIQqBgDFoAli6AzqmqEzdQsbplpijIv3BWAJ5a&#10;FLTFXWjtSkdg5RpSdCuOBTXdlBzQ7Jq04oSHFktIrIYZEwrYjpAhLvthGcAkWjsnk3azp6RRMhcG&#10;gOqXKm6N2z512VvOx4tbPnq/rrmpbdZeu13y3XM/f8ieml4eMkuoebR2Bn4vz3hlbP4CqNfPlHpH&#10;N4f77PldYTChT6xYuurbPz3k+z8bs9/+IJpKxNpj4GlFl0V/JhJHX0Z9PNbHM05abubSJ5v6YafH&#10;hwCZkVui6Tg6mK5ob76SePul9FP/iTWtc6/59YmHnW7IkY80ow3YWE0K+A4KG0ABcQqwpGSw+rzw&#10;ARVHgOGITsvIZvHBbEhGJA/L78yNLFrUEYMHmozvLASBtYjctz4iM5CaIantPoxvxhZBZjhY9nwz&#10;nk7KmlNuhJt8cLVM0519Pl7s3nbzkvfeqI+1uLvPmvydH50294hdMUgkYsMikQiuGYvFMIyA6U/4&#10;aHfmW+/3947BjgXqLKGD09Iqk+pWLrrimxfutmLjvFB4FIL+ISUWQxoJeVion5JtS7Mbm4I4QI40&#10;Ge4bltMF85QOSaZR+4AYD4jiwAWDANAIDPKd7fchU2dHkj8VPiAOq+UOVIbEJYgt9+kSuE5R08yi&#10;ZdlpmfghbsctWm7ykq3N17DsP/iHiDKZ8Bkggqe8kQuZ+WjJoIVxAIuWHFFYH0t+iRzcaHtrA5EX&#10;Heet2oZrn/j35484NEAstLixH1MhIyUgLNp+1p8Hs0VLfZfqANGG7wiMwhrDjLt+/fpnnnnmjXff&#10;eu/DhZFKeeb+wRl7q4HSaEmVnUym4jFwfyg6IAWpUkTtEa+3vXYF5WkZ9B12sIsCmz6oQUK6mbRt&#10;fMAUq4LlgHK/2I1I8bhJ6oOuS2e+W0oLg6Zyni9CrLPsMawF4WLVmMGK6io4hQAG3HHFNrhkoMg4&#10;3gZoAWztvodBgehSQPJF5F9gvGU5p6SQZFlSXg0L7+DqrHoZaocRlzuVOFJIVwkUQfwkhMVFzrSV&#10;8jQzGQrLluWVROC1DdiW2loXXvGBtuT1+AeLmkqCw/fed864CWNnz5mzz977hEJIHYNw8FDk9IJJ&#10;jeEs7aR69Pr0s24vmtP3EqBuyUFsrv2ba37+/Jt/+vcTB5naasmzEI9gPh1WOIemE8VkbD/cPcNm&#10;wA4MKJvMlAR0wgG0p+qzZcr/HpLffb2ltbVx192mnHChO21Oa1lJCmQcoAWA2UdFg5QYSxlhtiDK&#10;8ABUQJYrIEAOo7/NGYv8W+ZuzF+8s7fMIphb3hkbm1dezLQs47LFatYgPy3kp1CJUeLKZnUYuO4j&#10;WELi9fV4PPjac9Ly98vef7uxcaN09JfOOfDoz+++++6hUIiHp/CaeoyoCB/tzu4WO/P+dVJbuRQ0&#10;AUazJctIP3PXX+783a/PMMzZkhp2vPaAp8bYPMMCHtxTS3iDTKSQ7EPm++TKRd4X/IfXDGNuV5qV&#10;KPE4i6TnpRYo3YuSWlBNjEYIVveEjRU8TYVMT26I0i7MOzblllEWCp/loQ7wBPOAD7No1fwFKzdt&#10;6QqsTTRMMcuYiLoYrwrHNuAJKHGFXZ+cTWm9UTU+NIMPxVpH7Df7yjv+WVoSDuHGmKtVP0q5q0qI&#10;l7UTW7+RwGC2aNFxc64jVOIpLS1dtmzZ7373u+eeew5D9qyTm2YeFB49vjSZSCChCmqYTKZpOYgk&#10;SUXD7OJ4gMUTvgAJYJoaRC+mRSQq/AGKoNgK+OgAk7UQ+qd1J2xInhzGMDv0J8fCRkoCuBfqL8Ae&#10;BaiAYiiIoQJBCzsZeCSw7Tl2MIQ8bj8DS+U6l53nYNG2RVOMW94PR8ATT1EWOHqBBDapxBGmsrQJ&#10;Pys1n2KUtE5GDV2GxAW8Aa1AwcEg2BE470k2wRwHhMMwCPy2Vi+AVvtyaZkB0F0sBoexhATqklAA&#10;2eWxdmnZopYXHin7ZFmqoWHjmDFTDj/s8BOOP2nu3LnQekPXkilygQdDQqv7jULvjIbwvo5ZIZFI&#10;YG1Tu2HVxRec9qUzvfMurpb8VW7aw2KK0ZazEp8UgpCDRK1DbWXckpzenH6hkCU5eFD2Y9aKD/17&#10;//HW44827LKHcebXyuccEhxTqdnEJ4eCCiqwfPC2Yiaj4uzQKkpghP2aR19Akylui3UgYHu+rwDe&#10;myNuZzfdGbLKvyeBZ2GPMkQENZXWpNzCh4RoJ2EMCPyeYcojDWZHJi1AmCg9lE/QrEo9jQFIlwGS&#10;Hpmd7SkQJ5QtX970r1taX30+Ul5efuGFFx511FHjxo1jCMIeTHlh0e7srrEz779Gaq6SwpGoLrlK&#10;fUvdTy46Ob7i/a9WDp+B6IDnrpGdyjSSmZFSAtJ0pFcqyLPCHEKaSFVUCfPGzUdmm5LDhUoqUAlc&#10;pGOSV4UYZtFrs85Rtr6UQR8EWgN8h6OUm7AYU8jtwyKcdH0GeeUuW9wx7fOrkeHLoX0A4Gbin1R3&#10;iCxaNgNnoE08AQxbxgGUCXTyi/JCnqjdwCjCEBFiSaNeXGk2Akt0875o04XXXHXMJRdhiInAogUA&#10;V/PaVAlA47CwaHdmV93MvdWrrrqqnzWpyObk/Jr553PtSqVSLS0tF1988T//+c+3334b6RHz5s07&#10;9IyIWZZoamwtLQsybfHaW10zqKSSNqoesPUnaiJAAVQPMVUFGEGltTWOWaSk3DSDSNJyEm0o56MC&#10;AosJHaqAhC0+v3A8K9uQSgW7k3y0iMHkCjFAqQgyBOuWYQKQrUHnwcmkM/9r5mw2VdFaknwrALFD&#10;07AXtRjIgAAjGDlpCU4LKxuTPOIlLO2MRhSWKM6dN7JJ+EI2ZvC1MAv1UA4p4XipZm8kCJ8WEsBt&#10;PsPDmMfh7a12Mm6XRMomjB8xe4+vVFdMQWPXrV37/HMvPf/88yixi/yzmlGjAsgdA6wPSAmxDWEJ&#10;sBmFwDywaOH/W71y+f3/vvOLx40ZOTYOdkjYZpiruHqSmUb9jwqFMF3JbCzMkLNuKRr41DOrbrxm&#10;2bsLYqecNuWyHxy/7wEjZaM5JSXIQwKuKuDEQU5CSoSC7/gDAXp2+Q53LF8WksM3Ew4llG12WmO3&#10;zblHd9arY5LgMAsWF+WsDlwwDFZLwVdGZ8Z/5UoMWwGBHMqxxtMgPqtoQDECUo9dkEdQCybSbtgs&#10;TaX9yWOm7P/5Yw743LeWLFny0EMP/fvf/37rrbdGjRo1ZsyY7h+Z+7TENjQl0C6lgqjjjuJ6vlJf&#10;V//PW34b8lKzQ+FqKLIstypuKaVSEwgNYUBaWaH8CcvN4rAAikCyyQ9aD+MVu2DLohQnDFAb+gpW&#10;OVi4fP2aLaqC7gaWII6a42lkmPO4NcpmsqxisF7J7F0YuGSw8o7Kj8wRAvIDWGoltSSXGcbfJgtR&#10;0vUz5+ViIWR5E5ICbiO0EF7ekBJo9aXVtr3OUE/5ykXhcaPAsoCiR4QHROEFym9DZthOJ0wZmp10&#10;i0/d/320OXatDu8lDesSyu1QkUyWAE0rQj1AxWNtN6FR7VhLQ5KvEnKS2tKln/z32VcefOxuW6vf&#10;EwCDff2SYYlwdQIFvFJJ5FFBkRRoHiYDEAmAuQqdncizECVBriP8JxTLB4MdZmsqTQTHZ0lpELeM&#10;ticJDKuTOQsrkYdCUL4oMzXxcIusBiMBuGYTIJn0vXAYFJsAy1L0A7Ys98si1g+thdsVNW85GgC3&#10;RoYZlrxwFgPwC2YuUnjQEflSCYhl2WOzwYNeKkg1M7Rf2VdMq1ZWh9AwAVbEmtcpKQkC4wvSBdAy&#10;YOKDccwuIgH7SywqKSJbwGgCXAWFbjWWpka8CnhY1zQNEAnBLrdigdqVkQ8WGKs/Sa/9rL1xo1NT&#10;NQ2ZKHvsvuvk2aPm7Du7rDyUAtUtiBaQOUAMmzCs1YARRpUm1OrEvKwphF3GMoHmZtDeE04i7Sv4&#10;CfBH4PyEo3egjE3Ax+DTjO7iSmWSF6HIhZMIBpEsAYhB2b9u/dljT9987R/2GT0WWYqNROUF4CxN&#10;gTQTUkEg1LrU5ViMHDZBLA7RW2giQYGr0JK3yx78R3zFR7UTZxlz9g9+fl6oagQ0MUqh9oy1StF5&#10;WugR416XjXaRF5MsZ54ZNoQ2tlplU3zuoUmnZSlp6fUbSlZ/XPL8496iNxrKwzP2mX3QnAN3+9y+&#10;s8pHlWPwwhIZkCNEdzw3BcIv+NYcC5ZKuZfGuhnMLJy/D8tlXI9XcMBi2pSQP8RvJXR3IHezQp+9&#10;4lhtFtw2sPyefvDvt37v+0eNrjqwXR7j6KhTt1r1w34K9iaZsyy7C7kqAUxVcIsCI8tK1JI3iMHh&#10;GMN0Bs/K7V0OcsVeTj3L17pg5aKzmIHLEAtk7NIcxBLQEMjE3gSSWDSCvaJHUtUQIitiRzL8AKZp&#10;/IjD8QsDwoKimQMKyPBFfwaoDyMPTwvlFrBrAlOIEvOosUtxEDQEdjKuiqGNJlVVr2zc5b0q7TZt&#10;3T4/u+gb539VsVAeRk+jWjyCPo6sgygFgxrlW4qtH0lgQFi0OVRZxpmBPuxLSccCWoCcqFlgnBaP&#10;Ochhwg9QEJByvff+e1/79hkfr/lsl7312QcHdp8TLq9CVVu/rSmtypGSYfGU1Y4iJdwPQpQDxOeK&#10;K8uwQdOYixFiKIlApbAYhdWbiFkc9QfiLSwNUVgB+VxQI2KCZnByIsmjQgkY7KkGPWkz+XiVYBD5&#10;kZ4FMj0HTl9EZ2iVR9XCoEognUVZUERk0qDoyjBh4WDY2dzKVMBzYJDdmYbLBRwFxK/JlJ91Idil&#10;GABMKv2XjbDgT0DsbfyP+MXg0IVvmQxiurkHixaqS7h2QilRwIjcuim6IKxtHEaVHQBUoNLbgFLQ&#10;EERlz3wzFDY21rZgeBg5Sq2o0tJx843nWl55JrXqg3RLvQe7e+LkmScef+opJ549elQNwSldrPEx&#10;+oCGyQKSWPMU8OMy8VK+GnmnkRTDE8oIOsXqoIltoEgAmgLDBkaMhv9iQWIkE6lQCNiXOHpQKpb6&#10;9rfP3mPPZadfMM0IN8paAiF/OwmukArFqZJhm2pNAJO3t1ZWjkhafhuiF6Xa7k2r9nr47g9fe/XD&#10;1XUfjZysff9X4+buEUb1TYqvOBY0gxZIebBXgoW7IJLL+DK5RzNffixa2Q9gstv7nWYs+OwYyIoJ&#10;Zu/JnOIeqPeqZK1dNaKU4yr5GMUWLEg9dFv89fkJlIQ64gtfufynvx41oQTc2a6fDBrhZBJRnSCI&#10;DYHTiFkbTRNsZ2GsRIigAhl6NI0Lv9T2fq879PoFFi1KVGPqci3b9Owrzjs19dbr82qGT29Ll1io&#10;Wys3a6D1cuCtRBOJfoDsWuBYqGwYFBRuEDJNGeyNRncGdOWe1KwHlyxaimpSoiNZtNBcWLeYRSmP&#10;mWECyFRlzAmM9RYWLVEGwerFhAWgAxAIVHWBMfWRh4llleIOSHmmYBED7POAD49SkmuJ+bzIXOZT&#10;OCdEIAoxTMdoGY5CFUPC7VH+CQuOwP3quLu84EcXjld+/fqjZXowAGZnW7GxjlNA7CUbSVZZiNgs&#10;xdaPJNBvLVpuxWYstzyBsV/g9JdS6ORYTLF5jMxQsLESw5SqbVi36u57//PGu++uXv9udY0/8/OR&#10;XWdH9NK2RDrKMirggAzCGxRPbjIC0AiiBcBFkkk3GCa+K2iIBVYuCysxWIQGVxGU1AOHF/kruHIC&#10;EkTGoBcMB6hQAkF/mGnNFoUExkVGGfk8CHoL/y6BilgeB3y/hBIA6wfjiYYeBwIUIoElSSlf2QAJ&#10;KTKVNiASBAsVSlgFamLA1cgIJqOZmFAYj5gLVysRTjJAEAu+qOBhSKNamKrL8MIGGHaW0jw9H4BX&#10;zPJoLpVdYaYtHLHwoOEKCNwy6C8MTVR8IGIHRoBCHmVaNgA+EUJL0qhJZphEQOilw6pb0VKnL3p7&#10;3acfOUsWNbU0pqorJs2Yusuuu+w2d//995k9Z/iIEbDkFTBSwwlLjPEUosomBMDHgzmSTY2waAWt&#10;bT8aE3pqCixafPDKYNEqSVpMueA4RjERKsG6cOErf7r50iuvqhw/TU97jairDM9KKgU+jQCSgynR&#10;2UfxD6Q9l3m26jtlb720/snHa2s32JXD5am7Bg+cN2r8DADLY7qNPE7CjeLqzBPEQeA50y3fGZmp&#10;VtTZoiVEeU9PMgj2c8oIPk5y4XDbnmFzmTMVBIOa7kpksFKBNbAouFLQsYfXrg0uXti4cEHTa29H&#10;x4/ZY+Yeu0+ZsNe+cw6fMm1EEjCGgOZIloa36iaDlGmHoY/KKxI5LgEhuNeWb2JJOrA7UoFFS3AD&#10;dJN0+uVHH77tRz84saZiuuwNa0socQf+SwveUKqtjN5AhW0x4wRYJglZtFSGnZw73EfLw5WsX9L/&#10;GACAeiQzcynjGRMWm4nwHTXn4Xwl45iHHHmGFnemkiHL0sIwtbGJicxe+GCx4U/MsNRcGbMS0qRp&#10;GmRzHRmtcAkhjMo4GWhqzMQ1WT4qZaeSwUuwHebVpeyTIGMcwlADbQE35iZ1+qMta0In7fedO25G&#10;pDKIhExP5xYtEgNMMKlg+mJkz2LrPxLotxYtp7Phg3IXDx4tsRArB/0Alk20oOSAlveWvHvLLX94&#10;7oX5MBv3O2bcoUfvVVmjtKc+9Yx6R27VTFtRjdYWKxnzIpGK8nK5ubmFIhQ0c0rJhG0E4dLUMOin&#10;bQf0sXBLOAhCMNwMwAO4JuETVCUFnBq0iPxR6UDQJN1hhiARQdMak7WYLUthh/LICBy6aHEobOJL&#10;gY9WwwxD6WEu3L1OGkDeTACPx2qAW4DmoyAEHwhwAKK0zOgkFycVXXHgviXlJ0kxe5uIyWxY5IC3&#10;0mHw0XKEA5oDbzHGFRQ2A/yX12jAFVS4YAMBaDvMVVwTtjuOjLbHCHtgKPE4nlFJpjDiSGUVSkkZ&#10;QsaQFSgXqPq2oYY1pHs601obtRf/995bL61dvTxpp3ykqKtqYJcZ0y66+Nxjjv0iKv2yt+mlKVvA&#10;hsANCmQGWeCSGR4iatl/hoQeW8ItWozmKO6hxBAtkaUyzUF9EKl+49rrf//DhsYn/3XHDEmLO14S&#10;ZhRqMpMDhmVAYzIKUpxATUj2q/+zHrs7/tL/4oceXv3D6/cbPmZDUqqHa6VSCTU7qTAlnYD1mRXR&#10;YqSRSEbJGmqEgXM1Rs61pa0fJH71KMg+OYCg9gUbea5Z0TBKFWU0vYS6dRMpB1pvGhEEcxUlbNlq&#10;yCitbzMVY8aSN9P/uePTV/63Kh0vnXvAoed89YwvnrgnS15HGSe7DCRizDDJ/MuH5OyojJU1Unf6&#10;5FnERXaKBAosWtQOSMFUjLX/7OsXR95//7L9ZiWWfRDAoG+RNwaKTNViWUNpfmQ0WOQ3ZdSwFIck&#10;V00+1wGbxRlZAcscgzeUXKfc9GTZ1PSdV8Ql5yvDhyPxKx8XC9cvTa9w/TAfMN0JLcFymRxOrFcy&#10;MANb87Ky0uQ7ptGGmcgckpvB0Oe+EdoP5X0R7CGcEiGBI6C8ZCs3sGgCjfiGVHPbxiWX3XnLvuec&#10;jJS4oI0CfrpjwlFLo5mJKR0qIHwxO6XLbvmm/daiRX+BpYMuw/L3u8YPQd5hEywv2m4tWvzpO4vf&#10;fWr+vWtqF0/cJTRtz0jVKCk8Nq4G4bxFTZNSN20Ay5204rIWd6Uollcoh+mCUM6hpBIi2FLUVIrI&#10;anUDZWRJLSmLS3V1U7UtKvtFoXxWVNpEZS8k+MtU9MtOYh/8xJTIAg8rfKgcpcOwvQR1haoAM4Cf&#10;gIul6Ak5U2GedsLRor48EsI4uQn8uKR3jE02i3mH+5YAvoAWICmNbk1sCagESGtPwvVafgp1cVHp&#10;EgtcnaWIMtIuHIb2kDGeBB43o/OBIIX8rRTSyxQwJbCWAG2MmK6M7DQqUgbQKysYkUg4wZAKnt22&#10;Nhu0P2QOAw6bDmhKxDTCQEyBxcX2o1rANcPgbcAjawGzJNkarl+nrPnMXfmRs25Vy9qVm6ykW1Mz&#10;YeoeU7/whYMPnPuFiROmq3IQrmuQFTJJZTYxLPSzYaH75lCgjiDcEgIZZNGq7kg3ZcALv+i91664&#10;7pxzzpdOPxmOQBdRggQWP6g5J3l44QCmpyzz02XyW89UvP3fpG/WH3Dk8AOOStZMTgDzAicJygpQ&#10;lTsgUaAsSorg4PiDwpKU/J/17mcABgyPvcUN5vNQQLIw2BGm983hKzinJ5VKYgTXbM0LeVlkOpDy&#10;sXPJU5V2kA8Ar5iOhNhli0Lvvlb59msNLY3a5w8+6AtHzN17zi4jSqYA6o9hjGGh8fZxPhAIhH2n&#10;qyDuLBR4QClwQWMLLNooFkmatHTBa5cf98UTA8MPM/UxAKyg9iQ8k64UTimgoiVkGdWwJRYeSupC&#10;eUxMSLAzOT0lK+jFx3c+yDPmV+7MIVcNHDKYIDG14SROa0DHsGINLN3RQ2EyKiSUOZcKhrFsLaKM&#10;ZVfAfMSwaww/wDO9eMEFgsbCH8wwc+SEZTmnjN2LLGk+drDMaSmCtqDCr6akiaHIw7I7ALZ1wC0U&#10;I+lp7b52X6R8VUS57uE7ysaPA3CqDCOZr4MnGuhxNCLYAe8ZyO9+0LW9v1i08Bdy4thsbVX4SRFe&#10;RwqvkUimYXiCqQMBeuLXcNIGmLA0fVN947333f3cy4+8uvC1kTXKfl+oGT89MHFGxAg7CastnkjC&#10;nsSIHTCCRFqgoowtTk1D6TDRUreHBymeDoZNhFKgDMGQiVJ+MPIyYHPSHwlMsUSzBXMYy0HHDZeA&#10;rhXXIOw4AVyBNPewJJVR2BbGINqKk2ALQ6/CEcBS5WSSEO9gOSDXrIeUshBBZuEATlHNLaSjoTuV&#10;lei4ZXtrAroNc5lFbFj9WwLwQg9RJIJsYzwyIATwTLF0bdJZ3hVhbFoUxQXlFigc9CRq6lIEB/wi&#10;VPcBB3gJPxRRgStgT4H8cFitHpVsoPwzuohpUOK5CcufClI4FtI/CB5AF4d3Fg/lW2Woy0ClSWVH&#10;02Ho+yg5gdIVAOkCR0zWv20DhhswDZDaphI4Wx9eOdGKRZ5/etmTD37W0ggvsp5Olhlayb77HHnk&#10;vFP33+/ASTMkPSin4X1TYkh+M6mskYpMeVQ24mSZvD9QqAg5f1ScjHiFB5329YsH6srlVCDqLgck&#10;faVdkko8Wm2iCzmKU6I6SjRed/mPv/jmOx/+7Y7Ju49Fdy1PpFr0MIo2Q2VCUmK/2s9G33Tjg08+&#10;9tFhJ4d///dK9DEq5s7BJ9yHi5mCyh9k+jYr9MU+meIIrE4sKwyGI1gKGF/xEm8d3LjowfgJHRxo&#10;deSGojv3C/luz0aAn9r3QxjNWOo5ZezRAiC7VKQ4D+lrji2BWResahrl32Smdxi4HLZB+xCyQTjX&#10;cvTVq7S//XbjC0/GRpbvdvSZh5119nkTJ05ra24vKauGEUIkR5qUShNJGEG1Oruq8itubM+nF9fu&#10;GwnAlwN8Ha4FynbqPUHE6eRXHvjXzWd96xtTRu4XCauxVIuRTkD1HKksiWRejgFiSV/UoeRU2gaj&#10;FtSPmZUUWMny0WZaCHsXvzBcLGfdIbs2mzNG35F3zeKc5C1FSIfhaDtqj0G7kdXc0bNJ5wmMC3uA&#10;26yMAEQnV66M4KEGFB92sfvwfp1nfjIQAv4fhqtIQekvjBTARIHtWQ56iGqaMVmvlwPxQNkVDSu+&#10;c+O1R51zqq+bTipepoBiBDyBFJKw2YAlXLR90//69Cr9xaKFUlE/Y9VlyZZzLcSmMejC+wkDEfn+&#10;jP7DiSXaGpvrFi1aOH/BGwvefW9T3YoxU+zpsyqm7F46YlzIkZDsFYdDFJ5XMyjFo3F0et0w3TRG&#10;bSoMC4MVqzs4Lwk5bhP/ACH1eEieFSEA/pWYsIjoAOhSMxknfgNAEUwqUkArOSo6hqUlplDiOQDQ&#10;lorKwmB1gTeFfQcMAbi+FEKm4kYpKkXPFIqvFjlEndP4AQnA7LYwUASqmkygSKAMcgMWc2EwIIdo&#10;RygJXFLBVIAdZoCMbCpBSEgJsgaoxq0iAy9Be4OEJLBSKHhLbAm4k24yDEQaEzyNFEDf4xQoISxa&#10;xHOJCJ8VAQ4GyLrlgRdyQ6MeUYAGpVSSslYp7GvjyshfA/0nFgMw0PkSl2gFaW6zcYAD68QIEKMK&#10;fDjMzsByNhQJVMTblQ1r2hcvSrz/Xltba9AG+5kaiARHBMzSPWfuOWv2xJl77zp2YlVQq/ax+GXV&#10;3SATSIDXK4aNy8vtCnO2T7W+08W23qIlNJ1PCDI2/4BizjPS8cRrb993zbWXHn922XlfHqvKSRB5&#10;IJzg26Wfvu+/9fq6V19ubWl1v3hs5fEnjh8xAcleLViwZItYQrOoQ3JTDOmINOOAeZbPfRk8KNdR&#10;ctcSJo9oFtjGEjuZq5GgNRl6Scr1QABn8HMdYID0fRRbQuwUZEk0VYMVNBtfJfFg5Q46lOycztcG&#10;bJpn5YKp5B/8ay48U1jq04KBirrRQIXlfUTyRtev199bvHrRB/Y7b2+oLN1lyqQZ++5z4F57HjBu&#10;7Hgi+QVXiR/HUlmTK6Gn0Fw2YtAA3mMRh+3Xn8WVt1YC/MVhsEUZDnwB+Cxet/7qC84q+fiTUyur&#10;qhNpkPu0666leKorlaRppcg9r5gySUkxHNgOt2hhs9LAzX20eRtBCzijLGGxWYyAFJtHIuk/HCDL&#10;fbQ08RGhSaaUPAPgsvyvzMYcuowBl5PX4oM5Fbkg7O5ERstIiSjik9+GjCeYWcDYFUSSh+QnVSCD&#10;EWuQUb9kmBlsTNiJUMlaX//U8R8vkX572z+nzN4NNCtIyTZBiYAif+jdRLPCkLhIdRkSoaCt7VA7&#10;8/j+YtHSWEwltZB9BUcn/AyoP54GgUjGF0k+Gemue+984aVnln7w3uIln47dPVA5quzQo3edMlP3&#10;zY11TRuMMByN0KqQk0bhAzBhwbQli5bSItOM0YMYLKmaCNyrMGVtaCgoDiw4YmGNIXnFR5HIALCd&#10;MlKC6XgwA7AaYzSzsuJYnm7qsFyZFzeD0cEftECk5SAdj708TsqPBx8WS/AEgNXEY0WjbAXMoiEo&#10;uADTFhcvCWuAmcJuzig3B5zmUsSYCyoaTWACN01gG2CYZydwfKHcLabombEgA2lgCi/BB4yfdbCf&#10;oNlUz902A3A6QyNpIcsYFSiCE8BlAVdgTllY84SUIhcX6k2QKRwifIOB9QaqXNO6GHUY4LVlPh26&#10;tQeLFjBJYHNTaB72ghAF+/AdQN54O0C7fs3IKkcaqagV7Y3qo/ctWfDyqkR70FRHTJ2yezIRjyVa&#10;Jk8dc+BBR5995pe5nwDkwegDkAD/Ext6BZwHqN65MxVl8N57qy1asi0ZEIXNS9xzLquJyy4/UQ6+&#10;ffZXp4+saasMaLYXr6/1r/xm41uPJ08+c+6x51RNnd08bHhrSmonDg+HIpN0Jg85sOmR/qXCsDpg&#10;oHYw3oFK6TQxZd5EpqJlbpajvsxbxGiAAKQZAthOSDDt+iFaHvtxqtkihQ2eBZ7ZIFRaOpN0GawW&#10;xSggW+i5jNK7RO2lIvPTK/XVqIQ/GYQBgwcyY4CPTziWK2PtIbd682R3xEfvxV989qNX5q9a9WnL&#10;vvsc/N3LvrnfQbvKaruqodIDEdwiboO+lB3AB6/CDOoni0aBJQu8/eSD9/0/e+8BIFldZf9XeJVD&#10;h+nJOQeGMKQZ4pAlKILZVcEcVkVds2v8s64/8ypGVFBYdUUFFMmSkZxhiBNgcujclV7F/+fcb3VP&#10;zzCSwwx22Q4dql69eu8bzj333HO/+oXXjWmb2ZOL58pQoHkKfGk3jYNkLVQmhnWuAZpvCinRxZnq&#10;QJJ3KWNtCxt+nSzY1C+UlGEPsthzOKItVUSpOvrWomT9VePWaVwN/rofDQCrdAb8Kgsw63bL0VRZ&#10;4nq1mLMBz1cGaBB8c0yIW+fzZWZEoRiIlrZKYAAQLRlg42hL4ejacPTxWOa2vlzydUd95X++VcaN&#10;R37XlKfV2CeVlWJ7tIhaktsRBflONh12FkQLZlLLAFMdOKYW00oe69duuuee+/745/PuvOvmUqUn&#10;EKZiKTF3/pT9X5VtHR1MZOp+vYvW5aVK3nrvJOvVOKoErAzCyX6/WhSEtc5eDD7S4qz/XgSOVlX+&#10;8Kqs3wA7sufROJqEerFUVgKt6R1NFhNPvhD1UpyPGoORmIiJNjbRuZvLSpNAmmLpym8SmPLBDBEh&#10;oukBroop1WxzClo4RyQB/E2/N47W3qgGq0tpN5uB4lMRxuZAr4IyUS3sRxGo4gJ5ngbiVzHLvrwO&#10;VJhFTKpGuGqoaw5/KA2AxYES5jvka6ykhmAYrwPX1Qx2GZsCyYwskJXYie0nEk7GRbrm8yomQw1M&#10;64SIF0UeTINc0dDM5UgP4gIJlrQQiOxurjpuuaDyrIIkFy1eA32HzIDROOE8itgXGW4vTSiCrC4Q&#10;4u3tiVo5m+/L9nZ7N17Ve9ctW9avzY9qmT1+7PTxEzog1+k+P3bs2Hnz5u29996YwDMGXPqSB9dn&#10;hPV5kZaOZ41oxe5B1xjfxxC3pf3e+y/97Off9ZkvLN13v9krn1h21bWP3XLFgJ8LHXHclINfs2nK&#10;lHISpSx+jlXkK2TGy1AdqNgYgMbFkHCsMhGGf8CnLPtSFtEy3Y5x1BdaHkyBZGaCL4fVUzIzXqQr&#10;tvMc1hTNTkYABGDRwLGEaNqkx5JnsMShQB5CH4M0l2lv5ZnHRRInTnhBjUwigNOoiKdSyCuVMPbG&#10;05oiITRQ3CG9Q6payfZsGX3XTYWrLtm09nGy022zpu+5ZMnBR73qCOg9HiZf1OI4Mlt3nkHytGfi&#10;uCRUayyzPHnt6ke+9c5Tpq7d8LpR6YRYmXpBTA2mNQwsAKz8Fpv1VeYaoNFHLtT0LurjJZwnKmeb&#10;91VuRUODPUzOtebNsy1H22xRa65BWhWGMi4aq3QpMhWBUyroIdkgLRvkuiC+1vZN7b3sNeKcGlES&#10;rmrEsLUmzHUscyoFy+kESGhiIM/wjtUDiRqgNrQxEF7f1vG3fN9tfvW7v/vVgUsPko4CrS37n9Ar&#10;tQCuZt3sBEdKw552bL3kT9hZEC0f3JFzPEC3+Zy/ds2Gn//8zC2bOzFXve/+O8rV3MJF09pHx+Yv&#10;nHzMcYfm/Ru8SAkP8Jg3tuInBvorHqX56Vo4VqzU+wuV7nJlUjBMwXTJi9Bgrx+3ZqvJDcW9JF7u&#10;zNwcrqpJqNwQ3Q2YA4zwaCxWKJbk4RzBq8vvq9zRl9uMhkEcbUQ5jqEushKXYzNg9IcmHh38ouFs&#10;NpHrL/INswr3WSJCAfOIEvxy26OYAvcAjuxX8O8Ev6oFLu1JkLlhdlsoSZgLcet0Cm5bELyls4M4&#10;F2wHOGzF91GsWnbVdPYoEEDSyQjAVFayCCSiEb/EpdAsx4CM12PYRZcEnmDoUIVjaAx4I17N+sX6&#10;EI+AmPkmFInEs+mWRDydSrZ64SQ2tNicoUwQFMY11zT4qDKkjpAkwIhkO00czrB9oPg8HmuNhjPV&#10;CrphVLBeNptGzgT7Wxio4Ow7kO9NpLE5iLIsFIqxdaurt9y4+uEHeu+45bEtPRv2X7w3XTp93z//&#10;/PM3bdp00EEHnXLKKYsXL2YwkA6jjedLPjX+Vd7wWSNa42hrXjfxIZmMUCWbyw185CNvHtVee8OJ&#10;x11/5T0X/OXa7tqmr3zjlCOPnV0srm9NpcCtgRputVhmBLx6q98I++miCHyShnQvCaZD1VQABkQR&#10;YCkYKpDODlVSQ5hM2U1RjLgG0RuMuJSvSji63t0hcb08P4a2e1O1MRBPlPtLPclYnSj1FX8LWR/6&#10;io1UpK1ebcn3IQlsT8XHV0tgfWa22pewD1fqlHCBM4z5sli87LOPy4dLRBdAJE6VSzEYpvCgLChR&#10;TfV2Bsa0zqvlMyse2fjQgyv9QnzspNjeB072knk/0A36LRa8O2/d2Lk+fc+tG++6a1kt3rXHHnu8&#10;//3vP+qoowBGr/jL/gr7gMBZFl5qGNgjCEW+/sXTlv3mnE/MmT2rsxsL2khLdH1fMVlGDy+VUcmr&#10;wmiq3sPkeibHtghTcFcqdguWmjvY0IWSB60T1zZbXusvwxGtaF0jbnmmOo2xW9vzzRtBex9OYQ7O&#10;OpkBeBiESqWJKBaruADgQsbwDGq8ObE4KkPb7pp7tBlrNmllO3PVxoSDKPaI76hdTdZCaSNoV40e&#10;++tN6ya8/vXf/PqXSYqq7X0szDrlB6l+icQgyfSxMRXjE4woaXe6qbATIVomFash8OXqq6++9+5l&#10;f/rjnzs7u9rbOxBx+uWBGbMmfOi0U+YsGJcrdYa8cq50PbqCluwEelltWFdIJ9vxhQrH0RAM1Br5&#10;YBSaYWb/APxEyYtSlZUPh8u5gT4vEAbRel4MHcJAOZ9pScNzDuTyuVyBbyZNntTT2y+NObRo0d88&#10;cFO6tQH6lHYWaKa2Xmy6zUQIlZ4IS6kVAw6jXmWOpdNAwxKydE0/WGPa2aNzpUSzWRnWoNkYKBbR&#10;7UB/gZmJW4KQJQRyvZEbwNOK/km4OrtU7CCixQMpr5ozhLlMvVKhhF+BsVIqWNb0lmQwhIbBIVrO&#10;nDotogL+5hdxWwmkIhDGkMQQsTL5UlSLhS0tcK3JAsVdyWiiXFaKH3Qx0FfJ95d7On2IXqBtOpUB&#10;u+DAQE2dszFTh27zWIC6tvpRnWxMMga4Z4rw0hEvXasECvkqhLR6B8fCdCwb6POxDAt69XC00dnd&#10;T+InmRwTDowN1idEg5OvuvLu+5fdrryOSWZZXp18Fsp2//33/8hHPrJkyZKRWpMXb+V4/oj2nrvu&#10;fts7js2kKoFyvntzrUDv25ZAtj0USypXUC40SrlGAlEK3G45QFkmdRVFtU82ipeEA/sT24TRgFJh&#10;2/gmv+k2vea/Ros4ACv+0e0mQw/tf4F0S+io41If//xsVpFqrYAI6MW7aDvJkUG02KNFQ+3XXL3i&#10;/36dv/7vBZYoWiGa9qJpEiPL0O2updmC2uoBQdUwa0DDF+5p3BR6MTJNCdlNbCv2K8U8D1KEGmsN&#10;xtMBBFr53sbojrHB6phqhX41fazeSIOmTZt22mmnnXrqqTvJ9Rk5jWdyBdwK4BKkPN77tteOWrny&#10;tdHIbgP5SCLUX6/m6vWkH5VSqFEvhsmzyFLWsZ9Oz87YgaO1SgzT3bkmt8MeT1sZJmLVWFwZB6m3&#10;kJQDgFQ7McFlExLoJB1lyxpgjvBwtMK7KuGo1eJExwRnIFrKmuW0KRjtaFqHld03TtNHEQj5DCQH&#10;QrS1QLIa6sVROz36lrD3t3Lx/WedfdTS/fQJSkK0gXigH2VdND6CaJ/JiHoZn7OzIFrxhcHgqlWr&#10;rrnmmieeeILvQbfALFfn7oJIN4McNegmjNOeurIhJ29/iofJc7d5qL/CsAdvx7sAB9273HzPLYFk&#10;19s/McH3Hin6A8EarVLSgXAp4BVVJiVnZqAk1KrkBOgK0BIV8r44WkrQyojSgjhd1YjwRGnZdkzh&#10;hQOB5lPCRNSUq5SUQjFxrXoZBAK5/koi6SVS0Z7OAvkb7NH1kc3eS45dVHpZK1HJlmzn4hics8QM&#10;2KmgI07GYJ2xUxANLHGTYCtWDLyF+elazkU90uSnEOFsCxmABd3g1be7ll25LPS9z+aykflHv/qw&#10;zIQthVwkE2yTHYRWHKFn64PWFP062ROcmTt/51bBz+7JTjCg+jHiZkz2hz2BE3b1Xu6vzcNte3f4&#10;E6/iaQsWLFi0aNGTb9/LOG3+pd56O8jLgBaxUSt7wVijVEdzcsZPPnvFVWed9plx7e0FtDe+H6Y+&#10;yTIMKvLQwIPXp7teHZcMTQdU5fIJUeqRoSLf9aHpzBw1xx0SiNtOZ8sX2pTXtZe6jjxLjfYkZBkq&#10;+PGViolb/l6/5tL1b3nP3OPfmPFr62L1VEB0L10BqeUwY1bn0koLX1c0tiN57q51Z4OQ1o1EOZCr&#10;1cfedVvla5/o/sC7v/Hq159chbFSh6NCLFoOVVXuM/zxtFNpu/n4tHWZrhrMrcxORzuiOthpBxJx&#10;pxRDTb4edQ4lwtRSe5UiXkDBH3/njJZff3fhqNjoRDQbipa6S0wg6p/kqAUPyk4FHwFj6aa2uvQ0&#10;oavBTXWelXm0hUxufrk/M2FZ6GFBAKCQPNBPvE78iElgtcXLqq85wS3cal4/Y1idOt4VijpDLhG6&#10;atZsPRpUGaamYqjmhIYZhJgP8QplEoc9FL9ZdRqv51W1emwg5KfbvFqxFM4HI+XolmDLbaPafrH6&#10;gT3fcPz//OpHSerBns5g52mfsNMOg1fqie0siNbBILcguu8Bl0BM9+OQjNJtrkP5bpsqTTz05GXa&#10;+ScMPZ48+Lbbqnm7fB42V1OC9739oVvf++9vedP75k6dVxjw1+cL5ZaWRAWSE6IJlxtwqxctlSgv&#10;oysPKk9hSnhSLeds3pIoBBKIdgcF8pqVQepJkeqGkKpKGyojMlqFyXSBZ9F1IE5rXAr8gcUxD3Ht&#10;QD95QJYSqrUkM5CeXW4GMuEiuyL7W810bBmoGDMDAmumwJyHU61VhFZjgFmulkSu0iE4gS42P5SC&#10;Qes694VqrgoKiSY8tf6tNGLRtt//1L/16s5L/3rvlJkTSn5vSwxEq3HCSUh8NwhjeXcdUmJKVZ65&#10;G+HuwtCFHbrmTh7tQC1PUHMHe4m7gzrUtmvH0DOHj4pX6iTcyT/XkxBtvQojX2kkInFUMiuW3/WB&#10;D534gdM6jn91x0DuCeg9iVJo3Wwo1ayRLVpzOw0+IerbjCB7e0nANnXJ6lm0TTced7QmiahxxGRC&#10;4RfnV3UMvxDm1lt6t4y+4PcP3Xt/7oe/PLYeeiwY7nbPp0osxNG0YzItTXoqXKtdfSe/8s/k9FTl&#10;FYqUqnSqnnn6V+/ZvGbc9791WSKThb3tzfdkUploaEQG8Ewu5L/Kc2SMRVBn2XPW60qAJCZdbT2y&#10;Yw/edNP7XvOaT41LzGmL4TWSDUfK/eV6CekaFCkioboqoFFXswWZcFVbzhCiNYmqSQvUX9aVdhha&#10;1YXdDtGq27rJCRw2bRJUTVG84VbbFQSG9R6a+65rrll6NS0RhIpBtOx/KGXoCFFQzQbG7WyUaqa5&#10;vZI3gDFkoVwuqT4kkIpHSEUUqz5+8GRT4YtKodTayKirq/7VWzaeec35Cw7YMwqN+3SDYgTRPt0V&#10;eqn/Hv7KV77yUr/njt7PMaziGk2lzgN8acVSTdDjhv1wahYawASdzceTjzrEEbpvhp459M12TwAB&#10;y9PV/FB530xr9LGVj9xw7RV77j3Pi1bDsZIYJbmvKj8ibGf9qZlzctVyEWrT41ENbF0JlbIjjlWy&#10;/3PK8prWZ1R2BlI2jisZeglKuBKoXaUNMOCoHoPGXFHXRVZWDQDl1aWqDzhXNLg8V11aQIiOfNXx&#10;1SeQijolY/gJkC2hLkp5H/yNFsn6ZWuZUS5Y3XiR8+uY6Or0E3WjHDLbmpw+feo/rl3evaW8eNGR&#10;mTSaAirJVLTnLqEcsVUjJjWTfTbr0Wt3aii6cN+4++XCj+3uo6Jku33DXzL8DvJ7x/q4I3PFRtaO&#10;l2ueukk39NBmEcThIlkpVXt7137t9I+Nn7L5rafODYa3IH5R50nVAhpRg8KVb/WFPFPfqFBJ2hVi&#10;NCfClleCRjHEv2N0bNATwZn2wOz77cteqG8Ap+Y8JUoHda2qro3nZaJkUqNmzJz20LINjz68dt7C&#10;0ZHYQPOclSKJWVEKTxM7qy7ueuNXAqK1zxhjXRgod42f3H7eb++h3fVeexxCM29L4MabmGBoAR2c&#10;jEM3dCjrNfSUJ/9m2Kt38K0LO11mxr12ZLa+XLP1mbyvJo3kAgA5gGsIKz6+jZTK537j68FNaw4f&#10;HU9gP16qpeBsGiGMq2wINYu9xDUMSYDszdwG5zYATWGMI4cy/s1yL7MfMbyrTKPcvVw9o034QcFL&#10;s+jLqpYHMa0d0n5khBlB68Cueyvb8uyNXQrU9hOnx9XOPPik5iVxkbm2QrdbUikiyRxVLoTP8e5o&#10;anO67Y7+rtO++qXFxx6mKaXuJE+DaZ/2Cc/kdow85wW8AjuLa72rCWNNdG7PqNSd9YH7qE/GoI67&#10;5cEw5VXb6Qfcn9zvhx5utR3+2O4JvC9SsN7eXsAWx08n4h/80LurpZa/nrcsVE+DJks+3QGpeWJy&#10;KsumtrFKfwo7Cp4qqW+GmcqtQOHKqtYgnc0w+4Y+DugUJL0tynWV7+lVVsEpwZIrJZSvxlySg0EX&#10;q49vuiLxvqrHsvYqiOHV1ABgjTsBrlkygNWH1XWoc2SDwYLXJjbS702yL6LXVPmcrZNM4X5gWcJo&#10;IJE2a3piimBj85Yt0eymL33zTdfdcMljD27SCkB9ZwNAKfGUbshQ7GvNyYRNnBrBHsOHpvvN8LBh&#10;eFAxdGddsPHk8IPDojpwRPvQ7X4Bh/7IoZ7rFSCJTy8SPxnzbrvt2r9fde0b3z4rncljGw3c7O9X&#10;k1zqLUNhUpmY8fGFDRw/VmmTwvf8RvVIcn921l8McZMn8GU7LTuNvKZ4zrAvfC8iEb1c33iEXkwx&#10;8iFlEiS0eGdeMItC0UoyW9ptYft553Q+cFfn0KcTeBVH6+qlhkS4rxBzL6Y2HQnx70LSP3t27QOf&#10;2OP3v/vpmscfB9Gm4ol8TkWo2z1YOoY/njbU325u7vBHpyNyYepzHVcjr3sproApcLQ3aSnHJETO&#10;JdquVj/06AM33njk7CkkPlIoRok7abGuTkcSsLpsnKashbfuH4c2HZQd/mWHVl2XMT6qQNzu4dqD&#10;cQQTaYvvMJDs9ksX7Dr6yv5vv3F6WUeU2JHdaZi0yX5D4pPnKB6mb7yLl7d9IHXg5bLyQRbILlqv&#10;JiCS6qEYjitefEswfN9A78L9D3z1209JRBHWbvXTfCnuysh7vEBXYGfhaB0AZZy6pL8bsMPZgOG0&#10;gfvTYETY/ObJgHU4cbjDWGpwNjb/yyrPugyY5mc0DyEvPyo7atLYRZf+7Yrxk9piqTwJGPL18QQV&#10;XVQHgx/hWmUBC3NK3ZilSZz5VkBqWtCt1D2CmIZn9QV4cx9NTcvsYzprnVQao4WI4Kn9yGG16gh3&#10;6nMDYFERMGtF3ypTRMkZX0rBSEco8EoaGGMvWSDI6EDHFw7WVcWWRdSv5ryoX9cNjO2dBg1mZlsp&#10;6ny8WLCYr2fSKWx7EulyR0fqwXu77r+194hDD/PQxdNbwXFoBpFtkSIcVvtct6a5O7XdLXCLytCf&#10;trubjtdxD3fk4U9wpGwcAzAjoUcqw16g+f5cDvOkzUE+GdFGYqCr+zvf/fSr3xg96IhqItIHpiSr&#10;gkPcsJoto07MiN2cIJuboXIX1vPLHKcgWuWCLDWtBLVut3Qphx18Df0eGcuQCt5s9DjCQMjrnTxl&#10;wuoH+9atKh902Gx0tCYzsFyJ/mNd3HV0q4Ta9Vsw2FLCpaSOzqfLSyicnzildeO68i03rjj0oOPo&#10;w6dGg9tMLE0yJ3UdejwtI/u0T3Cjyq2xbhEYwbXPZaa9NK+RDTHvRC93FtloWc23AqHe0m/+66vZ&#10;Jx5ZUBxok58bopWmeDbelLRpbnKDoThtj2rOUgO7zTyqkblWE2YdFlAYqZOfdiJVaG3H0SoFY5oE&#10;K/VyXYEGfea27htaEizMxRJF250GmAkbmvvFIK4Fwiomtq1EBmFKm7o5v/Uhia2jfkjwkPeDo8WO&#10;qBruq0bXJ7LXBxoPpOMfPv2rY6aOrZEgVKPe7Xs0PPn+jHC0L82YfebvshMhWkfUDREG28HN4URC&#10;MyocXEb58ck0w3Zwdruj/bMfHcvInLSEeIlmYwtn7XfZpdevWPHw4oPnVhqbqfbFuhVLAYilFIWP&#10;NSgoGbsa4FMFjHrhOoUqdcjSDKgYyylW+RVuCcSm4F2MDsj4y28riG+rJPKuGVgmg106agG8tNSr&#10;QLEp9Eu9nqLVAQa0oFjKLolGYW+FhgNFv0HHXXfpmNRMe1mA6VBqBqitBcu9kuRPYpNNRNusTkMr&#10;YKVpkWDKOgcpc1scgB+mkUEplZFG4c+/v2L3OUtnzp0OwYY3kut/YfwuO5Zkjv/syj/5Ju6QB3ry&#10;PR26L0OMr3uLkQ3ymU/pp33mkwHKU6/L/NXd+mZcIQUBkZ13+ukfzBfv/thnpqWTfY16GQ04Ym+1&#10;qBWRI7TqvuTbbBDWmbGbATvY1vnZmvukikasBebQl37TZIYG+SG91mU/ieCYZIEaNnCoGixrWSdD&#10;WI9LK1vBPiQZS1518ZZxHQvHTsJPhM2OcBMqitJ9i5MFpZ2P7q7/UK1bFIcubolbdaioiyUbvzjj&#10;hrnTFk+ZPCeS1P1wffggUAna3eI2/JM/mc7abvHc4eq63S+HhtDIbN3ZRtV2852J5RdyMOqAO0Bn&#10;wovm16z97/e/e9XVlyxtS44fqGbjsnImzU+THZMQUKchO3bnvcUsZR7ncQCwNkPQJXCf4m1sMluu&#10;0U1S9QNiw5ILQZUknogYE9eKcmVRR+cm2ZsEbc4E00Cq/dcpCySro5hMxJGWD8HfZoTrnmk7mr3Q&#10;SRv4xr2ds/fi4I4N8dWBvpHkRK2zg4wUzA23Eg4MFOtlL+GPnbYsErmuUvjP//3V3L3mUn8CU2Vv&#10;P0xL908Qw852r0fOZydCtC/7zdh+ZZfLULhUjEydOvHc3/02HC/ttf90jGOzral8oZTL+1RdSZOj&#10;GrGmyFWcq/FLFrTKrrb5o4mH1LIWEa1S9fq9/GTRMJjtgX622akniJcVJBW5ZdsP4FX7h2hsUKx2&#10;ZUrKaqQagccY0w+maFx7W/whRAPbW2N6wC8x/lIZm3gZHTUaC1MK1tTYcppVgG8j5MlDG9VdPJb2&#10;ovWurt7Zs2b3bIquXdV/7AnHsuawSsim1ycNBZMNGTeSW3zZB+xzPIEnI5inRrRO2s6/ZvEmZp3n&#10;X3rp73551nc/+h97TZ2B0Sxfolicb88OpGe2Uw37YlSz8chG3X0JYhq/M/TlGmwOfRkPZAfWm0tY&#10;TrBmiLbZcAzsLEM5hAu1xpTp8zetKf3l/Hv3OXBCLO3TCYipKh2etly92LG/OzjP53hFX8aXERsQ&#10;OMM3ydCPHn6cSntHWzQ86vLLHjnsqKWxFH0TQpQH8LFdfa0LEZ8a0Y4wTy/jHX3B33q7+Q6UjMbi&#10;SNbCFCPTW2fjuh//f6evvunGE3afOccLTgjWMH1kR1NaT0I1jQUTD7h5Z+k4I0qVCzStKko3940F&#10;ncaMNn90lGoT4Dr1Kodymlrl9Awf63vDsu73TSsDiZCaCJZtiwpxxwqbZaWiYukNBmvOTAcoftc1&#10;0XVa2yZEts4OcgdyGUvbWJu1aCoayW6shVeGIlc98cQBb3vTgScdl06SoTVxHWc2Urzxgo/FF/+A&#10;I4h26zXebuZDe9DONhqJj584MdVS/+tfL5w5dzwCWgSo9BvJtKhDgl/AU8zlOmzGWTMem9omPHKI&#10;VnsIeFDYl9Ixi00FfDWv1CNaD6fu0zzUOqIw1kRDLhJt5vJk3aVWgYowy9bJJ5YIRmLRkk9HMb0v&#10;ezmgmQZjpYJOKRYDxlJ5JrZV9WhNvb1ws6z+KqpOoxqsVgaOg4ypHJdrQTgYq1QLqCXQJGRT4875&#10;xcXrN3Tuu/8+sUQcljaOTYO5bm1rB/rij9ORd3jhrsCzRbTcbteXmJAIoTmjat2adV/92sf22Ktx&#10;4usnh7z1GJBbpZZxrg5iykxgGCS1LW/oN/xEA6Lh+NXB3W0R7TZHaOoEhNuMnLHUItGYezs1CwjX&#10;e3uhIQWUo8HAhElz7r93zf0PrDvimJlxjDQD4NpmTYlNUZt0L9wlffmORNSs60CflmCDbJH24UjM&#10;mzhxzt23d/3pT5cceOhByWQrcYjDsk6bPtRf2p32sx0PL9+HHXnn53IFtru/7C5ISKORRDFfgrj8&#10;zn9++vq//vmEuRMmheqRLb1evpai8ZCjMQejUNIcLpXPnDHVmTYlUK/zohQb6sCs28uaX24bbCJa&#10;2wP1VyvY2gGilZzeeB/3MoPQ9jSb7kO/d780wG3uB3qJeCVnSev+HTx+E9eCfptZUk6VrdBp5Dhs&#10;NLK+UN3sxa9Z2zV28aKP/8+34qPTnCWXR+Ss8PpIgeNzGW8v72t2lsqwl/cq7PDdg9VkoxajHVG9&#10;WnjrSR+Y0HrAZf+3OVSegHYA2FksqfUXKgJsc8GO5PrND8sCRNsmTL3mTP/01axIMeDryqnkESAM&#10;22yW4uLarUSWmaM0D0KUbM7VFiIP4WalZrejW3b4QZyyzeo/mw++1zKBoSjWPulyKFIOVFLVctiv&#10;5or1DcGw34psOOvvfWjp2DdnL7rsrKuu+ruSxE3tBCVlw7xCXzH14jvhENw5Tskpvx1BK3QbCdxw&#10;w+Ur1z5w0HG1TMdDUa+EQxwkvlQFdIskW4nXZdPioPmN+R4M/8IOXXaSQ1+DJdHDP3Bz4rjp03Q8&#10;YMNq+h5USZ8444Imwm2EaeIgSV6okfM3jJu66i0f6Vj+WOXn37t3oGc6nUYQ7DT3W3m4vkIyDHVa&#10;gYZp19KUExqNhbSot3Xc/ce+tbh2y/Vr16x0Ba/8gYAEXEvjkp1jWI2cxctzBbDkgl/NV4h8Uqvv&#10;XfbYlRe/aVLbq1oqyXUbOvCd9LwSbq6OlYUMCTfIVFZIgFA6zDakXIwehj6dCsiSJi7LKELUdqkd&#10;RouDugIbpds/3O8GaWCxpJLiGecq4zAaXg6WhTmk7eLSJpC2d3SUkDuuw6z2b7PlmFHCw7zG9Bla&#10;1oSS19Srd09Mznnza0OjElG8Weq5SiNfD9dxNRuRur08A/T5vesIR7v1+m0Xy0pLpL20APHhhROt&#10;7R2/+tWfUx35+XuNodnmQK6UiELYSgkgJ1pa6fpUczvxusFW1XCbzap8SqxPSZ2ib9kXAGglKdKM&#10;ZbWQPsjCQUWaNh2VcFGvasT1cgoTd0WTM7rdIlQgelXGNmyWtDh/MWfNp5bJjMCA/6ZSdEuRjwkH&#10;5KzgYtEz2WMQa5se31WwaZLL3ZblKk1umQ0yQH+yaIgeZoU8bE7hgAPnd24cf83f7xg9Zsy0adPV&#10;IlilexLLNS/cKyV9+/zm0a706mfLyZGtliucOQpz4++5+47TTvv4iW/OnHrq7KjXXy7WlAYAWzKY&#10;jVdtBj7DLklz7xnahLQVbkvBShGw3bO2IXld1kNb1OB2qIZXkiuItZEwtq5OePpVo5FMhIu1yrhx&#10;6UQs++ffbZowLj5lVrzWoNuCbbiUNus/O1JH7Eq30S0VAhnSBCnZw0IjozSaW4jHSsQb9dHX/f2J&#10;JQcckc1mXbMS5xwyojrY1e7z8zrf7eZ7lbYo4QgRYc0P/PhrX86tuH/J2Hh7sRytBOrFgAIeOhrZ&#10;tiN3c8nkNMvcruQEsppD6o/gsTuZBF5yVYcgDQbbpBzKLg5qY5scrXZV8+HZVnVQqTizc8kJ5MZn&#10;lK3Na014zgM6WYpwkpzNVcB6+gxDz6YuUJLToVrzTNFTncenPpD5KNj56+T4rGuDobvrxZM/8+mT&#10;/+0N1qmsQoWltmEgPwnaV0jY+7wGzy734hGO9p/fsnoIFWoAw6BgNRKJHXHIie885dT7bl8bj6fa&#10;O1rS6TjtYfEQIzvv5oiwZTNudMdsiuW1FmCJINQr+wI9bNKbWL4pireoUyGmlcYpUjX5gbwUmOrm&#10;6Wo2Wk3j2xBVYshhpX+ntkymsoaOjeGVZYTVgrIeIYyg7EzGtFDIuJbwTcQD8ra1pTKZeBzLacBu&#10;hG2Q2Y9dWjSeDKWzISL0MWMTuN4ms+WugUc//NFTJ02a+Mtf/qKru1Oo13wSdrmBPnLCz/kKDCWp&#10;GYbg2j+c9/tpM9pOfMPuwWg/juWZLH3s3C4yTFmw7ZvZaB/2Bd6C6x32xU5mjfWGfQ3T1Jo2zwQH&#10;Dtc2VXeqpLQspNCx2mxWZYTJTlYAZMf8QLTrqOMWHn3UzN/96uHuLdoW3ay0d1Ejkud8QXa6FzY1&#10;HlwQq9fhWoX9CWMbBx0+84nVT/zmN78ByELTNtX5gzzWTvcpRk7oJbkCstkJUNpVP+vsP999x51L&#10;95jX1qhFC7VRkVA6HuzO+b4MuwxTkteQA7q2HpZ9yr8AlM0yZ0vuO1qU6i73vRPf7XhiDQaiLvPy&#10;5Ie4GudvxMZH2RadzVDEqYAkgNkWru3mvm6twqoB9WlhjNtO6ZA0GLiJo7c9voPgepoB68F+RzrH&#10;UqVx54bH6+M6jnvX2/1UIoQ9EVWW5iAk5P40HUhfkls18ibP/gqMcLRbr5mN/K0P9GmwH4r0DL/R&#10;M2HBzH3uv23F3353y6TWqRM74n7Qp3zai2TC8CGpaAQxAtaYHpQudSu0V2/xA+V6tBGM0h9JPKye&#10;E41UypjR1jRDcQ7hAB5LQjCMNpXIEH4FNQLf04HMJPQ01+WE8DaihRigtliU36yCVBXUhJDwA2BJ&#10;tqKkE6MMnFWrYLfQCNyKrAUsqOOLemQ72RP4uFSs+ByqLIsSmBsOUw70ByNQcV61LMN636d3qNaO&#10;cJQYfdmYsbmrLn50+b3hI458lXbLULESRGsbLOXDvLVPrZj17x157BJXYLtxbpTHsAeblm/JRVZ1&#10;zN34UrG83OQAk385//xrr/71Jz/Ts8fufoTmeWQbZNJeYxirPBrPgRpfeonceHQ5XEaw2SZBvS7F&#10;gSCDs/IMc9JRgz1rqaC6rUEFrmNfhn+5nKSNbds0ndWXY4PUywG3IfmACeAyGK23gxddP383Mgy5&#10;i/+64dDjJ1dCZes0QlGlT6OSUC1jZWlGbjbxraTv2vucXnenv52qYLHJrm4RJtvnCqmyvBGuV4qT&#10;J/RNmhr+3jdu6i9sPvjgg+uhCH2yK9yecF8gsJJrFCxlmPlBrTHbLn07/QcfOcF/dgUg4TVZ7c/N&#10;Ig3Dp7jVmBtGY10wEaxUt9x0xXWnf+TEbHWfgJ8ZqEQRtWFtVw3GlRLUyFf/dYSpuLJicQV/ahPD&#10;mFpCJtnkqI+6/Qi85BU2tSV4ld0ktWKGcF1DHnPvaurp7Dc4ciivAj52WBhKOBnX2ZUqagbEroTa&#10;Ad8eM1cPyH0SACqYrf4IiOXU290WCxWoyKdLxihyY7CUI198/GrQS1fDbTVGd2MgWu+MVYCwY2Lp&#10;cCDRUwxH4mP/sy14We/mf//0Z5buvzjNq+isGaWzRCIYQGrIBj5C0e6Sk2wE0T7VbTObEe3t5j3k&#10;pfHcSsa+96Ozcr0blhy0qL/yhJcoUzNDy+t8f54Z2KiwpcoeXnbu7Nf0vCcjaKID5i2MLLypaWjx&#10;ise0xDZsqe0lFXJNdJN05VPzCILUmgwNanV4VpcwUZLFNmRTr2t1QeQA4nVpGIcMIIPV5UGbullY&#10;m08SXHK1Arvm/E9chOykDrZC6YzljWtJHCWDWIA4JXrzypgs0PDzpbkLJsXTjT+df/WMmbvNmzOH&#10;AjKcqlntwtES+ylnuEuO/ZGTbg6FbUkTbV0oUbBZztWDBQ3RSiTXXahVtnzt62/75je/9dZ3Rt/w&#10;5ok4SBb9IiNEnfIUK9m25hhTISxXuTwIQofAYRPfuk2ziUcd6HWqA4ORTSS8g/tjMLP5Spc8HPpZ&#10;e7AOYhWYsnvDqCrQaEskK6FU4bdndY9KT5o7vy2S6LHsp9IeZBYD6qDb7FFi9K+dwCDA3fkR7baX&#10;qIn2dQPr8u9EfT92UnvrpPKZZ/x9/vQDJo+aI7iQIC8EABgdrrfqUjJ3d7XPOTJxn/oKuFmkUe6+&#10;ZB4eYjMJIy8Lh1uC1XV33HTWl78w22vMSXjZWoUm5p6NfHyyoD9J2bl40pp7qVLZiXmc2F3z2qCy&#10;K4h2u4b70aZ8M8J0GgP3UEBrYgDDsc1fDf2p+Y3iYUFhl6JULZo5cvB8uW4JcDZdVtyJaZOSzQLb&#10;pqn8adwyRMDaETP1sB9p9MRqJIOcPGEg2GgteIlasjub/un44nWPrJo5f97nv/hFOYjFYioIk6PC&#10;1scISbMrTrQRRPvP75pIJlsTFAEqaq2UQ2PHtXd2PnTP3ZtjsdKeh3T09Q9gaOUU8pq3kFokNFVP&#10;ydxlUqpTAo3X2WAsPNa6oHZfrBoWCrMmUGWlpUGUq7Zh460EYLWOMJlRMklQS48FYQYgrCvvchbT&#10;MKOxCJSYevJygKabiWCsuaKIfoKoVajsckSKrAm2Rblp9aG9boyVQIhZ7+nWIydSop0YgCAeYw1U&#10;55iSn584tX3liu7LL789G58+b+5Mji+P0rCsHqwL7sj03xWnv217Q9JU+wSWnsPmA+KUcAXqJkLk&#10;Qgu/iy/+xdlnn3nQ4ckPfGRm3OsvFEuRqMZLqSJE6HYC24z0r8aEA4eGad2BtT9pL9QIc/hVu9yg&#10;3mZQ5+3yCMabDn+4zXkQBje3TfcEl0+0ChKrGnEkLswQslFEpbWJUzPt7Y0r/7Zx5szMhLHjqoEB&#10;OCPr5WxNdIeKN3WsVwKidYsDsx03s0rdnzFnTK63ceaPrs7Exy9YOLuKUwuYFhJMkTpLB/Lokcm7&#10;q07eHZ23eREMwll+wHCRwRCOevl8ni3gwasu/tGXvjDKz+/dnsmWi9X+UsooDDOOxUBAE8jhUTYL&#10;I1ytzsPJYW2OqzRkEODqR9PRbotoBz25jPCVOk4IVQd0b6ShZwuDfhyUIQg9W4d293yboTaQzfIS&#10;Rlg/WNhsOR+9Jc90FWOW8bHVZvALHWyVvU77Nowv1HEo6ofj4eSWWOwur3Z1ccumUuWjp33swEMO&#10;Fl+lOmlYadcDpvkYmRW74qwYQbT//K7JlMC5BslnoCm/C4eOO/7oebuNu/CCy8LZzikzWmKxEKBW&#10;0W8IrT0oUkbxmvQhdnpNMrSw8sOztr1u4lmVmOYO4aPv6+AgV3XeNcPXwU1a0aqZomMmIktapXtC&#10;wWRa/YGZuCw0ZQQMBbo22CLj3sxWHmV2rLODsHE1EIs6V2z1HWXq6q3rkv/SkFdNKz3YLCC2laaJ&#10;/aVNg4cHgjHTAVS85RLiWT+R9SdNHvPbs+69/OK/77vHq2bMGNtgLwzT+5QPHB8UKe6KU+Bf/Zy3&#10;Q7QapYqlCMYokK+GoT8akTtv/sf//ODL7/rQxA9/Yq94amOUwkQaKoQCJZ/OBeQHbbQIDTbh6CA7&#10;69Cs9j+HMh24JfSCYnHX3W0hSk0OCsHtl9uXbQ2h2SZKbtZ3NAGxzayt39tmF/RLjOQooVk8Hp4z&#10;f2ypL/ij7z6ycV3nAUtbSlU/Km5yuKWY2y5daVtThLCrcZdNjlbhrRXF4DyIK1+ptmXCmNl33bzm&#10;rDPOmzx59332mytKjjwSd8MjbsESeyTH8spZBEy3Y/uVaQ9coZVEQZUAybRqpfyjj38osGHNfuM7&#10;JtSrSd/PMNdgPSwmZGKCG21k6IK4QitIUE2JQYlP01ZWP1pRstUcm5XOVo7W8ohqpiCUaVIEIVSr&#10;EuHUhJLNUJIpr7yhOchalbQGLYwpT4NwNd2sTUfpE5pw1v3sxA88Xd3qrRYFstaF00Nfvsq2xTdX&#10;1dQoFKmGR1WjlUjy5tLAZf0bb9m4aelRR3/jO9+XBCIakztvNDYUmdvbDmt9+MoZHa/8TzKCaP/5&#10;PbZ5rmntTIIasD60kw1Hwqk50/cMBpK/+PnfRrWOmTtnRrncr6aCAbRK8ovVFFfzekFVJARwqDCd&#10;EUvNq+zS2tdCi8B/4u7KBGdSNqvB5Kinbgiaw8jzkbwBMCsB1LTAU3OHpgGY/GyVPUQwT1MWOSVZ&#10;H1GnOlATJQXFanGthQb9bINnSu1ET0LMSfCsRbhLHxg1M4Qwhn/lVK3VoOVmXPbYCtTELvOwBg2A&#10;7urY8dFZsyfk8/W//eWamZOXTJsywfPStbofDtE/bCSg3VUXi+0QLdtX1WMvVEkGbc+9amTD+uWn&#10;f+Ude+xVOeUD42n/Hg4hoRYlSgUJ/exgajVmjJLVJiryxORxzYdji/RHx9aqrWUtQFmj/b2pIWgq&#10;Xowhdpzr1gNse13d8LajN7dt7WwOExPFOdtlbWuwPToYOVWKMr1k58y52WJ3y61XDlD0v/e+EwMB&#10;X10+B6ksOx4TSWel8G+QDt51bqq7JO6yq3Ohpn6tgm4IeVC2pXDoEdPGTEqfe/ZFkeqkPXafL1WU&#10;VxSDFUiMTN1d5y4/gzPVoNYINrc8401wf1a79Fque/OPv/XfyRuvPWJ8dkK51AERky8nw0EMMGjR&#10;oedbV+qhqkk5D6hSY7AriYv5VMTZpGYsnS/+Rv3rhyFa40bEs6q8TMJZQ7Tm7qP0o3WstUbuKvAw&#10;RKvnuKQlHpj8HiG+42LdgCbbIGtMR+oa8HWHBfgCdvkF290g5HZzN1hGU4S0Xg4K4VQlkvIjgUrs&#10;ykTjvEbv6pbUuHrqI1/8/LTZM7RbUwqmRKaRzcMm/kj58zMYbTvdU0YQ7VPdEs0M6VwHJ5fZZFUr&#10;asI5Y9rue8w/8Mwf/HXapLnjJ7TW6gNFvxSNB0t+Pd0ikwRmElVWzEPgLK+HBy1bflbNlwZtoLXe&#10;GNUKV2poQGiVmq1CXssSONIahAVKhUqpJHzMypRIwbiSHuKhzCmORdLAAlgr9YrPv42WtiRHc3kh&#10;sb/EwWReBY1tdVOMLFzLSVknoQBnlUxF6awL8uZdqhU0uI0agmAkdl4IsjYSppqtURioQcXtsWjs&#10;vN2D99698u47bz5m6RtE4KnsTG+GxxMBs7uarqp6pxvsIye0oytgCLDJwdigkecrFVaholcr4NrV&#10;+5lPnRqKPvruD44bP45BnuPJiL1VaGi7DsEWnC4yFbcZaM9r8vtu63E8jTgb9+Ymg2uanNuPTUZo&#10;KKfpPBBE1Ti+pSlX0KscWnUDi83Siqzxv23K/nima6erWaWdGViLu0fFi5YY9pFYafe9EwcfNuXn&#10;33ysXmmZvUeLhw0zZ47Ts8VyJCosK2oU0C42eIedrq6PLrzR3nL1CobpjZJva8svWMQSlP/KZ341&#10;cer4Rfvsg98gwsFyxacwdWi2OsPqZ+JyPTKZdpIr4FRqQw+FlbWar6orQc9aqZII1MLVQqiS++3X&#10;v3jpub98z+S2KTSWoxiLfccAK9sK3IXLcpB6aTKgjgc1MtUQqnGm1oJL1InDlNbY1k1KU6w5ca2Q&#10;Kai0adfVCOSLtVhUeJG/Uk/G3+1vth8Z5WtoWDGY+16olzM3py3xMhbm8jpIpUwiqq5A9QbuB/wV&#10;yR610qwD0DuFMm0jmtJbROTjfa9Ua9Cee3QglQwnOmuhe8a1XLrq8ZlTFoYq0ca0KR/9wieSmZQS&#10;Gio7sXaa5pwwuEyNcLQ7yQB/dqcxgmj/+fVqbtE8oRm54WvCRC77ZfbcRDw6umP0iuVbfn32r1pH&#10;xWfPG1dvFKFVAXVspT64Notzls1jxx3pO4sjRSmZTN656ckjz+xpleIJICqgllOSI01YZXOS6WQs&#10;4SUSEey6iGshnCyH6zxoVeHSXBugyVT4Cbaogp6N0NWiQ8RrsMEtH8YOK62jOSywq573NTpZ60Oa&#10;8a2EDUneS7yxUzHIc7caSCXSPCGf628fFVm42/S//PGmtWvyey3aJ9OScuQxHk+YBA0trCOb4rOb&#10;iC/3s4eYWuBsLejDYLLNdW5Z+ZUvfagefujDn9htyizAXz+mdUariBdpsqE2SswSqJnohNq3NINR&#10;LM3HIBk7bMPYIbo2hCtE6cgbh4CHqsaGv4SpJGQ8WJJi9I0zetd5WBtodw5W/ax+Wurt2d6ezPVG&#10;f3Hmwzg0zFiQwuAu7kUBtbxQ7j0OYe9iiPbJ6Hvrb/iOGlN2evAB6qNpMya0j4uce84NjZq31177&#10;kKFBmY/7pj64RQpuGIxM3pd7Oj6L998ux0KpFGu77KG9cK1cjROd1vy+xx783/93+gPXXXvykr2n&#10;DvRFsRRAC6cGlo0yzbeCuKKLPSEGpOmeA6YO3LmY0kaGm1gWkdIBU/3DjDUxWYLc013wOvgScRzm&#10;HQu4jEZ0MAeInd+OC0wHh5wddlDObjRw0yx6CEbzTDp0ykkMdTickFWhuO1Je6Vxq8TYaOjcOegM&#10;+VR4DgW9XKOxKVDfEPHu6+qe0j4lHE6Us+lP/OJ/Jk8ZNxTIDcLYbabSCEf7LEbhTvPUEUT7z29F&#10;cyprhXeiGml2ZFrnoS4F+UWD8QOXHHTnXXdeevEts+dnx09K+5W8pAK1RjSm1kZEkyovVdDrbPOc&#10;zNWcCszXTxuwucTzVw4uZ4NoxFAvRWAGCqxuxXnNwu3KckuqJrp9Sv+qSJkzEZdlOROZKdCsWz4K&#10;/ErOB/jglmscsxlGOwdQgVUlfTksR2M9AkM7lAwpC4Wrz2howi064SCO9F6tjAltg2KbemAg0xI/&#10;/LCjfnvuFbfftGr/xQdgcEvjNJ5vHLMA93ZtNnea0T5yIv/0CmzdF4MYMNfjoRjD6YLzzrz//ov/&#10;4/NLJs/MB4Kd5A8QwzDcrKxYHjoMEBRujHPyAEa9CGXSSbm5sTksajXLT/sY3EzstWq2aeSuC8Nc&#10;Mcq2h9gO0RpV1NxxgbMS1SghAf9qFEw9IjeROpbQuT13PygSqvz67NVjJtZmzRk/4Bda49F8hTK4&#10;Qc/2XYmg3dG5uoVrcPlCJpUrYsnCbyrxVGXe7lML+eq3v/Gb1uzUJQcuqtWKwUDcmWCPINqnHaU7&#10;4RO2Q7S67SYtJbBErRYqFbasevT/+9D7Hrrl5hP2npsc6B7Vn49UBGfJbkB8QkLg9qWCMNS2jSBp&#10;O/hRF002x1ZT096MFd1eM3QdDEAqITAIaPVXcTJGoHIO1C5LXcC2ZZXKwsrK0gyFuG6+D+ZibO47&#10;MkUfZPDB0ZwfrdtDtaW6xcHeSPIDWy/UHdcuh35fCSYjMUqgu71QrjVz80BXItk+PTFu2aMrD3vz&#10;G3c75fiEy0wM+2pKoLaZPTvhDR85pae6AiOI9p/v8QE2OXSxrrmRcC0ZOtaKMHZdBL42mWBq58/d&#10;95qrb3z0gTX77XdILBZBIeBX/FQmAe+Twk2gjD+najiFHa09NuoBFOsct4ayiaIM45JgpCgLY8sl&#10;/oRhZUExCtZUR6wFNpUBiyRGBSLADZYlMXxsNaFaFRxlhr+sy9bySy1LnL3kvy4MNs2TqWWbelmO&#10;wJt5UDiKs7U0gEqR24OSib5B52Wfr2o2Q2IHTFFrb43KZL+WaxmbGz8t+te/XVmphY44/BifirZy&#10;OR6Pc0AqakG0IzTPrrXwDO2LkK0wPAV/Ta7v+r9f9+03v7N97u75amM9yQn6evjoVfC4aShTb/Ui&#10;DF01CiGMskGqamXENVaKqK3LSB7DSts+tseng/un28b4yZmB2NA235AnHWF7RDv4JsLaCgmJDDMh&#10;1HRwyfKoFZmUENb2ajFcezoeur90/u979lw0YcqkieVGMRUNoDOH6zFCd3CX2wWg7dawe9gV2gr+&#10;zYlJaxjyIOY4/UQT8eKM2Zl77ui64867T3z1CdF4GyuEVjcLPEY42l1r2g7dsq2nHQpiRBKJR3O5&#10;Aa9eIav3x//64oZb7jhu1phZ5YEpxWIQgZBKxkKoTNnhbJNTZp99KlYPYqqOQ7FEO3ZEK5IcSlo0&#10;Q0Y1QXAaNtsyHEXqip5tIMlQVlpY7XrSIFlKR7+3s3XCJDuq25bsOI7t0Tu6KjHnuqMX2DGFs5W1&#10;YQjzdgj5nOWtZrqtGBb/qj2YA9asP7lYYlOhWownlrcl7tjSVayGD2+bv75cviteeO3pHx87aZw8&#10;MofdbJtIOkO33+8CU3+XG6kvyQmPINqnuMy+6zGJplBjH3OTOskZnAcoETMbAXoLlMsTx0+YNXva&#10;ZZfdsmzZ/VNmtrWPbvGiVbyNyqVKTLEp8FWpFmagGq4QRErkt9U6D12C4slyDTSsnrdMWVPii4Ll&#10;VbC8lgxlljLPAYrO2tbmr5Du1o5l1nPFKsDUa4ynidzyaNcAO2WhsVPu24th2syTRQ9JJj3EwfqR&#10;laRcQSZlUl9wuzXXpqodjM1fC/1FSajQQYXrtGgYP2n0hEmzLvnLfZ0b87vvvnsymXTyWTtPUbYj&#10;j13oCgwhWmHNauCxx274nx9+dv+D4vsfmKwH+iBBCMdoGsQAhg6Jym0Zh0jVGlryT/uNbTxqL8SY&#10;NGmM6Wv0cNvWdo/tKFf3160sibjVJitk4rwn1Ypth2hljCvDPEuYGoquBwkmqbwcFB4E6FGCGzxj&#10;tJbOJKZNm7zqkejf/vrgfge2tLWBZAsJCYKlVrfN1nFEO/8NfPJZbnNhuSs5ZEUepTlU8tXjkUiJ&#10;virR6BGv2veeu9b86Ad/3GPBoWMnjh0iw2yV2GEMsvNfin/RM9yOo1XVP5aLlDB74fXLHz3jS5/v&#10;W/XY4onZ0cHaWHqY99XwtlCVhlkaUNjRnLdIDqjWqgcikhw1GzRsnb7agIzQtDh22MRwZMowt1rH&#10;qxradPpXtiE1Xxh0BBtyNtATbB9rimWNJLYg1hooaLe19is6iFE6tguWquoKBC/DBsYzWYvkC2ba&#10;CAnr9cGbdpKFSrgzHnqgnn90c0+67O2emZgrVW+LDSw+5XVLTz7Rw9yLgu9t00dbJRb/okPplfCx&#10;n1FC8JXwQZ/LZ2CyS44+9FLsrmBaBVAD9MVtwHqEVFwSOGjJkZdedEnPxtaffefmFQ93xmNZv1Sj&#10;yazT1A+Sp5r4W8/C5q+ldpxnlpvxwXgiylcU2bs5FYB0wcSlYpkvvkM0IM2AnBDUHZdXi5G1g2om&#10;gzbVFFeGChyZDGshX8/1l53drMn8jUWr4TXLkRXz2oojIGJNCI0GBrSjKYziJma9dVVrE0hlgON+&#10;SytapogPrG0EunrwRtq890Ftx55w8Le//e0zzzyTI3NACDwKzjjOc7neI6/ZKa5A6JxfnPuVL372&#10;ne9detjRE/PldX6t4FcllSa2UbvkmFySGUsMFRkbB6BMSDBosDj9q3qvqxjRzIDMqHIQ2g77eG70&#10;D/9qYl/3HOt1N5hosPZjO0TA214v44Dcyym/bsBA1eMQN7bB4r8aC2PYgY96OLC+e8P83Ud9478/&#10;hiL8w+++a+2afvIYJQTjmo+Dx9zeQGynuDf/5CS2nvR2T+ByZCMeYiVUwkj0qftM0fwaA4vUyq/9&#10;v9eFg/7HT/uc0VrNyzuSWtmZb/MzOTeBx4iKOTZv3Pj+977nyssvbomFW8KBjkgoWqy0R4OlktCp&#10;muXJzZEEhlqA2e4jKS2ExeBGYUNimy3L5odoFCqx3HxHt1Arleka5p5rG5qqLWVTDQqNec0Sz63h&#10;rXuGm2iDBzcMvPWtlPwxEkY9MdmYbAmhskP+mLSFr9ap/ZDLmHKbKug0LzDT3jUXD21zkaB3/0Dv&#10;FRu3RNsz+4yfPqeaLrNzzxz/pi9+rBoNJgqqXXsm13PkObvWFRjhaP/p/aIbHgoza0U0lIcA5MUp&#10;gmJzl/q8GqtVEsEINuZ92Uxy3py5V/7t9luv3TJr6tRZc+IBr7ucr9gygs1RPRwz+5J6IuklI36I&#10;V45KBmm6x/Yfi4UhX+F00dzWqlUmLnytguJAA1UDMBqRgmS7cF9M3XDQae2bjUPB1DiduDypLKJl&#10;NMtMBXNQDoITQoKufnVaC6LQ10JHnRhvF09yCOsHCtFbkfIBB4W4fhdORPRGqmVj7VJvQfFeRb/B&#10;ygR7i5tCKKG8dHtbItdbCAU3LNx/7eyZr73s8ru29K+dN39+JJyu0TiVZShYqjcGZCtWiNjZucqB&#10;f/rYUWp6F5hKrtCYk0eLARrgXwcO+I2TFO90EAGXOZX4q/FGuaa9h9vlB6Hme9GYhBup35797csv&#10;/sIp7xu11+LeamB1Mq7dRjskQ6BBg0juJMIT7UoMV8YYfK0CIiUXSHFrmwE8oUEg1FKj50F/H9VE&#10;N9GmyQmsU3yzfkt2QUbJOiam6Wo7iLGavcf0J2eZqZFughzrteuudpPdcVaa/IqgU5FZyFdkGIgQ&#10;htbDRdqDqaNePZhWX80todZ/TJ3Tev/d5bN+miuV57SNnRJLV7xwSR4JvnKYAtUigCyparPBeoVK&#10;ikTZCb/ZObbE4WBg+ymDSCpQw5aWy6vgXDR0gM/mpyPUem465lXe5g1dX/3cOZVybp/Fu/nl3kqg&#10;XiSr1PBoFiMOC8v9Mt1zdwGy+jksFmiliMDdFJbZmdbesJvCFvmzbO4cd3j4ZzMolw80BoxJjTIK&#10;BxqBnNQ19Vq+7hWrwRTf3fWPS07/8Num93R+dO7o/fr6Z/SWWmAxgoGN4VrWWdI0cGtmN6ABei1J&#10;B0j6b1XUgD2QomasyakS+6nfgREz5rDuGswKYAIjbfK6PrRBtgZmiexmRQAr+nW10ExqqFb3TNtu&#10;0CxJF4cbl4SvEhzomPZ709ExeS0hmsKhxFV+cq6xQD0WKGOD6dU9Kt1CDbrKE0ZX6ZnQoGNtIlkL&#10;pUuV1lAoEWn0e/XeaEutNus30fVd9crSMW37RCO5SuGeUPEfkfC7v3z6xNlTIXMimTJ26uyHktsP&#10;fm21/HgOg2nkJTvHFRhBtM/rPgj3qel13fers2fstv++B69d/cSFf76cOuIxo8bGWvr6CgU2w7CH&#10;S0iifXSm4PdWGqVwrAqRWc4ngvVUOFmVblVNXUI4YTk/FKS0pXwFgpZ1lS4IgzoEU8QNTju3UPCy&#10;ikJkY1ks42LeSSJjTRQng0FrtYDhlzPwMjWS4IeezbPYt1lMmpUhtnOx2MD1mtTe6DXT62Jh69xq&#10;JcylKYOvw+E7ViyUpy7MZ0ZvOuenfwsUJx20/37latmLscrWa+VEiDbZybJB8afZFHdRRMv+54QW&#10;Q55Hbi8UoT7oa/O8RtgL/mJwCjpZIAuoNpKvhzcEg340kIjUUjEv+PvzvvGrs/6/0z41+Yhjp3Tn&#10;HldvSN1I9h2MjwG0zQ1+0EZLA2JIP6czNa+BJ8tmbag1uZmmxYeNJfe7oSy3Zf2s0Z1c54Yy4S7V&#10;uXX8aBZY06Ah5tYpyW2s6gSs61C4UUXMTa96VDICtLC01Uq4XJI6nQCvVI109bROGnv0fXduue+e&#10;tTdct5yBvWCv6dFEruSX4kxNlOWaSiqhFJ1k9tKDX0z6WEgWmTt/LsICBfUG28q2mZ6IIKba1p5Z&#10;cviE2KiN55z113R8zG7TjyKwpXsGta+1yDq/3hdhBAAsmnmgF3wsvswHZFwBapmqbvEZCj6dEWGp&#10;VNop1VO6nyBRYF7U1mYQWTAeDURo+hrL1RPxcmHzPTd/8+P/MaHc/+Z9ZnaUy7Fyldpe4kuy/3Cc&#10;kWaWXpUgSuuRzLCI0LXgUjWlzdVBbYHGj8JRCzddls9B2eFf/NbSkc0XNbUC1u5LoNdqwqyerGmQ&#10;MqQlGJrVDLJmztJuBOwxuxrgVfNPDYswx8ZUkn7zDfZbBEIpM0yPNMpj67hi17tj9XWj6HBEzWdi&#10;faX2h5ZNk1YPnDx3drLm9VXCA8mW+0r+3m846dhTX5fzy23puIfLpirQtslR76J70Ms8i3aytx9B&#10;tM/jhphnXj4/gFw1Go2T0Zs0btLBhyx9/PGus3/xx3HjxmTHwM5WSkXmMn4ptVwxj+MzDlfRWCjm&#10;sfIgGIr61QFKrxC2mnoVnx35EggBUKEVpfsoXpL0eSEfau3HUAWYiEB5VbjiWCSRiFUpzjKYIAFD&#10;U4Jg6dwmJYatrHT0Rj1Ytoe9XepYqChpGJJx2kZY12093+SKMj+y4Fv+CeLZ+IO1eDA5la1cPBdp&#10;hA6io5THjMnOnzv3z+f9ffOmrjmz5ibTGTwVoLDqoaK68+Jx+3RtcnfR1cSxsO7kHQQbvkpuBWvP&#10;Y5S9wC9lWwiqT51VO8PaVGuQkrXIHTdf8/n/PO32Oy9670fGHnb4ZL+2MRarlhS20A0BVw2Us6JS&#10;jQ90w0+fmTEmgQm/tY7tDs7afrhNAOMiLCFR2+LMi6BZ+dFEtLp8hkrt05pGdqhCY3BvHbwQDtE2&#10;AVqz5Hnra3ULnOu7gAr/b0obzF3Eo4sYUSPzKeqNWrUq842vXfPwA7X/+NiXXn3iief94dZHH310&#10;yZIpybhmXzSqbdhOyk5g8Dv7WahYWgbg8s7+sNs02AXNTtZcVkwiIi476M9eMDqRSP34e3+5/+5V&#10;e+6+b0t7BgPASMQnvqa5mq6aWqi8Mh8MBqeV4uECUdnZGFNrdt07HzltM9ACSXVF4Fu0NT5IT2UT&#10;JPMCq2644uf/9Z/J/q5j5k2LdHZlSdBVeKayJ2jVaizFtk+o2tKMt9z0YB3TjGsayjYHfXNSuslo&#10;4NlJ17bOh2GDwslhTT/gnNANHw+ugLzOtVdw8138rH03mJBRwcZgiGvPqFkWib8PFmbL9xpIXpUh&#10;Q5wd12uEKo0o8y8cLEWDBQ/HyfZNleAaL7Cs2EXbiKWplnCpXqiFC6n229dvbNt9j/d+9fORMWk8&#10;7MKQLf25SDK9VWLkJsZOeLtfmdPuRfxUI4j2eVxcC49jCTZIX4aXgUjZJ2+TPuKIpQ8+9OA1V961&#10;236pmXPHUh3e3+9HE5F42p4p3arMMTGIRBrQCBes5zV9vEjfwhlIL2s9b23hCIdqYGH2HVO7gkrT&#10;mTj+XCwVlOrwpQh7yOTa0KrF2VsjaIdxpZUSPtX3pIxdZhyGFSbWcqtNBKw92pYhY4LtRN0GbtWp&#10;TorLk3GrBc76JR0oFvPyxVI8XhrdEZ00fvK5Z1185SU3jxk1c+aMmQ2v7Acw5OdteZOnyd/toqvJ&#10;EJx1HG2xWOQSWXNhl6vb+XZEVYOUVP2vmhDTuoVaguXABz/wtoOWBt/5oVlLDsBGeaDWGEjGgqVK&#10;PR1nTDIUkL5YDy5tf007yMHqeOUGbD8z43QzWn8yorVBaGyNaj404IdztG7ns4M3eSALo1w+ffus&#10;ukO0Qzo8G5zNcMIdRcgbl1WcRCBWHVA2K71YJE7XXkyls+nRDyzr/uzH76tXJ/zyZ+cccMCJc2Yu&#10;OuDguf/3u0svu/Sxw44YNarFK5RLanti5l+2OzvIbpwtp88GrUyqSW935ocbgE383/wB6aFcqAk5&#10;iVOChWqwa+H83aaMX3TFxXfdddu6V7/m2Ei83u9vokZIrtjEpoHkzvwRn/O5CcZJIYMbIx0aBWH5&#10;vr+/P5GABNxZU9BGPdDbVfoX6UICPlwDxcikNYKBe25eed53P5fp7zxyzrTwho0TSawVfCXdjIlA&#10;K6DW7GaPZcVV5OIsZrMZZkYB1nDBZVpcjGn2kTahmmIgm2Lu/8O+jIhtThIX8pkNggsE3bohIx1n&#10;Em2hsKFkHdr9leLFQUZFeFvomfeGdXFxNL3ETIMQpnOnOkKEKqEanzlaC5ZijUIkkEOkUGlZVqnd&#10;nNscH5c5dPSo8ZuL9PHsrns3r+/Jt7S89YtfmLZkt0qgpveBOYqmNJO3XZ93xuX6OQ/uf9UXjiDa&#10;53HnG+prrxXf+gZKJVujyRbiwvjifY+4587ll/ztofHjZ82aO7tU7y1UB3p7i56HRWCyUka0VIpn&#10;SnXsn+shfAaaiFZ9wugvTa4PlSvzTtn/CLJZ1/OWLQhYYelY9T2QMa1UB8KZpiJwXXCRMEj6N1iQ&#10;xqnBogGx0OaKrzIcgWyX3wCImdPErELYToJgaxUri+QO1sAM5wQ1J0NXSwzdzBSLGuDtJZoyjJzi&#10;v2DrUO+k2d0LF43NtMQuueiGSjkxddqsRCLJUsnyy0k99YXeRVcT9kLnwkuO0unw5AYcCpHN7O3t&#10;ddvk8xhhL/xLITWgaRqBPsaFV017uZb7b1nxyU+edNSryye9LTdq7MZarcsv53HoIt5hwJWRWYeh&#10;6Lj77IoUiFWwrqMZHtuO4Ve3Ienu2Uaou2zlzNtztNpHbctjXIGouEjbqg4cBaqN0+2w/GDGBc0v&#10;+2PzagxxtJb/1P7pALGKyWzbZfRWA5SAcariglRSLRMGXs+ARw08feU9iW9+mYq3aT/60W8nTFwQ&#10;pgzSC7W2TT3k4IPXrX/kogvXRFItk6akwpGCzJ8hsyTeo7Esvs0Ux/EZEfcADaQm3gUeQ3DWzE6a&#10;TLr1k/IrkPSNmDTPfdPnhPY9OPb3q6/5v/+7oKNl2u6zFzeCrSSRqoGBaCC7C3zMZ3+KGA52dnZe&#10;ddVVvHT06NFaA42vxX/wT3/6E78cO3bssz/qi/8KDXFSBJGqF80HvDwTOVBuC/oPX3n5P37+/Qnd&#10;jx7SFh/T1Tuz1sAgHZks5gZlhi/7VD2UqMrLjgUKrGg20uqTZzm/AHCeH60VpTMPcLJWzSjJ1Wym&#10;CWFa8sQpD4a+tBO5/Is9DNE24awTuIkgse5fDg6LrB0WwfISONpmgsZCX1oZkVO0ijVX2BmIKbIK&#10;UenBSgTsxkKzP9joDNfCtViokRwIpf9W77u5unHm+LYljei89QU/VFvvhe+thZ8YO+lNn/3C/OMP&#10;aiRJGuYpBuFSVNlyEcNt+9hF96AXf8DtSu8wgmifx91Ctg5B2lT8MUVrHkVQoj0asbg3Zcqkn/z0&#10;jH9cvfy+O9csPujgmTNn9/RQUh3r2kzjJfZQ6sW0waLOj1GThUzRYCII0hCSIVYT6Lv+CITZKBMo&#10;I8tmE6bUZOUNkUF1rcj4gzKIFbZtIVrDpxLyw6QCZJEluJcIVXC+4BTrJMRChjqW0nVtdCgT0MWi&#10;8Df/ak5ArqKGpPlEYAXcG7S5U+hqVtf41PJagAB91MLlRoQrUfMKhVJmVG7Kbt2RTN83//uXXevq&#10;Sw88BqOwdDzmRGlDOXqX3TMc0nxsdxtcucbwx0643KgWShfEu/jii1/96lcfffTRkydPdme+du3a&#10;gw8+eMuWLUceeaRDfE5Z+zxG245f+uQLtd11c5sHTwNkg78xc6ySTw4kvHoCivaC//vDD37yrqXH&#10;Ft/87nS2pU/1HuT1VGZi8M8M3LSBaROhkAxtqcldGDJml+O0BGpBZ6oXd4rbwdmh83Z3VNBT4FL3&#10;3RmkM8ibfeEdj2ssjttUxftalYnDrMMym+6iNp8/hCydFEFvQYGaFWVjyMAxB0pKnVbqHbX6lJUP&#10;Tf3wey+qVxZdetmNLW1jQmaBAGWEK1A2M+nYo07t6y188/TzOjpm7Llwfn+pj88umzJUx/Kt52xi&#10;YICAWYLsUo0y7ZrbGUvUCM+MHDOM3DjaKMYjCUT7GzvG9+x/aHLTptU/+dFfMrEZC+cuJL5u1DJE&#10;B0M1Ugwk5jJZiBd8JL/0B2Tmgmjf+973rlu37tBDD8VO2+VVLrvssk996lMHHXTQ3LlzX/qzevqV&#10;sB4sFIDewX6RzAHIyfKauy794ekrf/eTw8JdM0L11oI/qlJLohmikpfSLxwJLECkWjlaD5VVxKlG&#10;6IBXsZ5KvokKYRNploHRXD0ScSaQfAOhYu4maspjDdXFnDinSLhffdFRyAvz/BLoWX6xzD5ZT8Jy&#10;8KUFwRKFIj2kYMFIzjAup+ScgOwDlyq1VJwNIoBzglZLw8UmjRBxg1KA9+X46ltEkicQKCaoQMYh&#10;Pu0npq9tabtgy+N3rFv3b1Oyi7v8ad01CNwr26r3ZaMPpdL/fsZP9z1xCWJbNjpcpymLoz60jDuL&#10;c2f/53vQy37rR07gOVyBF36LfQ4n8Yp5CfOZ/BUfB/S25557fuXLX/e8lnse6Lr0omseeXh5Mhnv&#10;6epPpmKsHaUCatpAfkDWsDKHdSSrkU6OLh0UFDYK+aLPVBYeUml5PlcqFvxSsVosVAsFRLqIcHm9&#10;lhWVislTSQ5c7qvs18qCMXzflEBpP7NDu/yvvjdXP9FY1vPJgS4tPQS05ufVxCpNZYKRZrbc2KMJ&#10;Iba5g43GnLmTTnr9oVdfe81PfvznRDy2evVqEnnyIatW4UV4siu3HXm8NFcgl8tx5dmw3V3wYkHs&#10;kkNh77bbbv/hj8446MD9jz3hcLQsflmp9Gz6qfQhW3Hr8FMfrg7YXiPQHCbNpzQrS5oi2Of38ZsH&#10;2eGx+GVXj6ZEPq9ERGtWyrvWROtDy1Z++hNnrV9f/NjHT9s6igfPQ4O/Hjj55Ne97R1v+OZ/3fTr&#10;X18VD8cY/2l65dmw1RRFhAtMkK3D8zv9nebVXhxHF/XFYKGYMLbjzf/2qilTWj/0oQ9f9Jcb+D34&#10;h02/UCgQETGKeLwy4CwfjbkwatQoolD005s2bXJKIRaoe++9N51Oz549e6e5RVtPhF2Ckr5kkiwQ&#10;9jV0Qqk/9OCD//6Rj51/4d+owTDHEdtGmhuIXogi3HrWKm5kd0C69tSfq7kB2W4isFtv+FT7Uush&#10;81ftM7xcsNWKLORn8uTCwR28wza/2uHUFafTPO/BJw/LgWQS8SS+P2rvIs2MpPbBYCZJD/baqjVr&#10;Cn35A5aMHz+uvSWVBDSDsNnObrzv8f323XfWrBlW07wT3syRU3rhr8AIR/s8rqnRNIbtmDJSJQZw&#10;pw5jUI17bE88Ht5jjz3Wrll/2w33rHnUf/T+wuzZcyZPS4Y9v1obaG0JVfKB0e2x3AByKO0Z7uGq&#10;RF3pqLRE1WZm3zJiTsg6bDUwWZKppMSnOrbM3BK0hNk35qZEmajgqXasMhF6TaoD+RVg1xIMJBOR&#10;Uolwt1lj7rRPzvi25BNkN+IwcngtmcjBdYZwCijnkKAKtgDuPlhbe6wzIWyRQvV4JnfQEWNqjf4/&#10;n/e7x5cNHHTIwapgM1sAV4HhEvRPcemHr8juaTshR+tOkl3wkUceueSSS97ylreMHz/eEbd9fX2/&#10;+c1vFixYAHHbvLMvjpPXky/UdleVgAYsK8hCipnRUsUMJ5Tb5P/8x9/9yc8+9Z5PRF/9js3Z9pV+&#10;ZSBISXQwXCyiJ1H1oKThUEBKIcKowOdYnZSxpya0e6rHdjfLtsZm+OOgraNthh7uU7gLpeHfLMly&#10;0tUd33pXpOKGhp5k02bYAcPJZCbvl1taPfp8lmuZ7s3Tf/mT/l+e0T1z+kG/OOvCfZccSL2MdkWv&#10;SBeCcEAmCBR3IlZIRMfsvejVs6fP+t2vbn3k0ej8vVv8cB+mnj56DcVzDGNRyYSvLwLn/jyWo6d9&#10;qUvfmnZo6AZy7eDuMfpElAREr9YHsm19hxwxccLU5JlnnrPh8f450+an2+JMWwf43Ju8GNmGpz39&#10;F/wJXAemBjTtueeeO2bMmP3335+PuX79+q985Sv77LPPu971rp3hY243wfmR9R4XHNJ6pd6B6y44&#10;7zdf/vQB0crrZo7ZvVoc3VMhII1W5DzHLK1iD0CWA9SJ3w7DvRagTINVWnqhZjN20wINGR3YBmQa&#10;A+o0ZHCuCst6A97UOBfX3sdyIE7io5nXnLNDGRuXddFstFMfXP20ZbgMjEPM/MERpE47xG/IqLiu&#10;CtpNTZovHC4Nu8z+cuVqoVqroBsmYWgO7n4jucwPnFPYsiI4MHti5pR8cNK6QrBU7UY3Usv8KlNu&#10;LJj+zq98KTNzUrFWT3iNGPOVVSxIf9wQmzTL4NOuYy/4kBs54It9BV4pPMOLfZ12eHz1EbRiZ+E8&#10;TGoxq4rSqwUkmU5k2S2TsdRnPvHpIw8+ti0+dVzr3O984ZJ/XLIxG5zTHp+yaUU95CdKfUBLg56o&#10;ZKO40uIEq4BXCJVvkbdxxFgEKS1JEufbpTKrqJdMRWOxUCQWTCRxHKBOKxxLRGPxcCSG/wBiALp2&#10;oQ1UEM2ZgWJZjPhNJhNta0skkypBY3FxkNLEsk5sIDdBp4zUWoPnl2ukayckeD14EUxD2Szi0ZJE&#10;r19EudFcLQQ/TBIzW+itPrH6/tedWvjmz6fd//B33//+N0OBsHnwZDYJV1n8styxf8E3hVEjfmAE&#10;oOjlLtLqfMum+7769RN/9qsvveXdgeNf19/eko+Ey7EoYQwNCHD5scrCwRJoG9zWps6S1k4G9+TL&#10;uB1Lu8PrvKPXPfcb4hCyi//cCW17DpSVVOOJVP9A1mss2bh8yec+/NAZ37k1EZn3n1/5wbQFcyux&#10;onQJUahXdIZyBzIRO9NH5dXo3Y866q3nnnXv5jXjTnvHvWsfWVSuTw8FRgFpGx46XRzQmJaJ5372&#10;L9srBR5cAKAi0jpWSHUv7ZdUK89CkoiHAfSF0eNWvO39A9/88Zhz/nD6l752Qk9Pj1OK83glTV4m&#10;BWHe0qVLyV2cd955GzZsgKC944477r///hNOOGHnXKNYpiMJdoBqvNb5y0+94xfv+eBrQ8U3pJOj&#10;1/aE+6qU8OW6a/lSvbNaWxuubQrV++F0S/VwoRGuaOZWkaMaHHSzxUJUE66J0nD+XMabOJtna0YN&#10;q2FetMrRq4UkJjaqzVCVhRMeOG7V4hxDoMbtbjfAh/2miYCbAnwnhbH0oFMlmRE6pWHyNJBs185Q&#10;kr5gA7ts7LmIPvtC9WxwwqMR78LKqqljKh+eM+Hf8oFUvtJTr3dG4uvSHWeGCssGEv/5jTPn0swy&#10;VMpE2QILUC3o7Bp1/OnCcesOOPJ45V2BEUT7fO4p+Rv2OHto30ds6NWq4RLCpTr9arHFik6ZOP2L&#10;X/pMW0cKFd9RRx76tz8sP/fnNzQKY/bbZ7+WFn6pwlJH87LKsDqoREVcSAAQi4KWb0sFeu1iKY3m&#10;1aOdWKlYr0nY4DzBtZogbIVAsVZi1mYMVIkeVzgV6WQNyi2RUE8npy4gY2WbPzqEqkO9hSJlPk2Y&#10;wjkQwbOyIGTAU0w62ohMXmBz1UdbSFdksM7PNsUmfxCt1eUPhl8S1axQwLQKr2eSoZ5NpbFjvC98&#10;/ZD20aGPfvSjECHkLtlCXAbz+Vz3kdc+8yvAkHAKZpcy/tlPzjjxtW/a2H33/ztj7qtfNxb6vr+3&#10;kcthjENHOnzgVPhlG53b8dzONJQXII5Bhb09ub4dnH1yfs9FYlaw6PKVL8BuIiWf7ZPu5IbkDE5L&#10;w//yvl8s02po0k1X9Xz5U3/N94+59NJ/XH7VZeOmjKkEoHvKwRDsLDXjjNYIvs91uSEFKoSoVH15&#10;uWC81Do+8vX/+p+D9vvwVz657JwzV911hx+sZqIBkizkOoq1moQIu+TDwZWmwb2CcgCLMXMym/d9&#10;TFj4c2XPvVLnnn9gI/rEMcccc8YZZ5B2AOTh5rFLfuQdnTRADow+ffr0k08+ec2aNYgNWJ0uvPBC&#10;BGNLliyRVnTne1RZXkvlKy4+/22vOWH13Td/8Mhpe4/KxPOlrLqdh7eUKa6IQG14ac/LRKKZSCJN&#10;HYWqQXHt06eRM62rD94KMp1y3XEZNq00pTRbjW3leeTxB61bBmeuo2EHH01d7FCO5UlLgI5sE3Mo&#10;JHbzVAPRHip/HvxmsDTNESwuadN0T2AFQe3rBxpXVXpXdHcf0tZxUDwa3NBNsWqVXEwo1hmK31Mq&#10;bkh6p/37f+y1cLcAc7WSo20IxSaMc2CsikPrQfRD1v935PFKuwIjiPa531FTqA/a9wjRsi3E4tFM&#10;zMP+OS4TRzywa96hhyz+0tc+custN9NC9r++9pV4YMKZ37n25useG9PRlkrgVKCeByBQFlOKxTwj&#10;VnHPgqBFk6+iVGumAhZBG5DP0QNJVJL0+mBYIU5Zriipaz1vKj7wJRKPReM4FcVY3FQHpnhbPXJV&#10;WyZrW1vRwLs8k5fjj9u07CLyFmWrhQZcS5UYRCqoV1YKygZpXVEsr5Pa6kulRY/ewHJc4I0omQEP&#10;+ZFoI9dXx2mlu2vjmGlr/r9vnEYW7wtf+MLXvvY1TjKZTO6U1uXPfSTszK/kZsGxgUWWL1/+iU98&#10;4mc/+59jTxjzvZ+ecMARsbbW/MBAOZtKwoGgfqkGK2GP3ui2zWinGQK1QxuUqomsYd6ze4jxtyow&#10;lZ5YfuDZvf6fPHsHXNDgM+Vy4Kk75h/OuetzH7uqmpvxna+fuWjREu17mrOUuPmAN3Cb8c6REB0T&#10;KFZUAoTSEz/iVXCtzVcG2ltn/efnvv2d08+65LzNX/7Einvv72FrTsTJgUjJs+s+7AYQn8ifjBlP&#10;zEu4K/VRHSt7NRoltRsMb5g6Z+AnZy394Ac/+Itf/OJLX/rSypUroTNBgbvuBx9+5ugoWIuQzB57&#10;7LFkkKBmWYMffPBBfsTlgJVqJ/yYmBT87ne//X///bVQeePhCydNj9aTvf2VtQO1XsSugR5aNaJp&#10;K9V6S+XuCi3gKvlKlayf9fwTN1GSL8twIYOgrJMPGNQ19KgNQWoEN2dNWaAroY3A3G94Ah7n0CjA&#10;UL7hy4FOO86T6Fm7iIMxcfOKbouHtdzYbtb0/HLqFqsNNUxti5Fzt8xXKxv7Cis7i4+0xefssWDP&#10;cHx6T2lGpBrzGhmgbTi5ORS/rdDbmDbhrW9+R7zqMbCTkUacSjE8zqh4li2YfFsi+u+TQ++d8IaP&#10;nNKzuwIjOtpnd72GP9va4Zr3uK0KFlE241sXAje8AhE1LgEL5uyZSNUvufjiybP6jjl+j2gidNn5&#10;jxa2zJg75bXJScv6t4T9PDI1qk/IDGlBkdElDGuxksdJICEfbL9AxicOvlSAiSoqVKUgPVCLUq3B&#10;5i2po61Tli2q09fBnLl0FmhnKdUWBVzHOzaCsAESV+4nuCsIqqruA4fOPJQT70sHMnhcn065MknA&#10;sJYzSWeT+RI4IMAChgSCb2RUpYpXCC05MZVyMLOubpXUNh/Ec64L6jwaaWBwlg9dtNv+9x/zqgk3&#10;XfHgX35/a6mzbfzE8dEWmhN2VcPlAuQY/RFrZVRO8F4y0VbDcHV3kEE+58eJmT/DzvYgimBTZBdc&#10;tmwZdgfoaDs6Opxn+8MPPwwnvd9+++F14OwIZOxfLptubJvHDpP4/+yTVgP5WqAoW0YjSjHXqgd7&#10;6IMZbFRC9USwwoJdKYW2WFc4Lh0J8hAOyH29XT/6yelf/OoHNmx+6N8/OeE9H+hMJtahHC0Upayl&#10;lp9xBURTc0nKg3w5tiKk9ssMJIzb5IAlPbd8D9TkkmHXZFoU1zgvOdeubjDv70IsU8u5L4x4bGei&#10;zrqOxy1njs7PgizLbzbbYYoTEvmv9APyHeuNa8JPeWU1Qn7Nw2ADArEWSNWDsWrAV8NnxgVnRJhW&#10;iYcbiXI+5CWw24U+nXX/w8d98+urr7wycOq7PvO108+YNnMyx+Yu4P8RCcTioVQ4QP4xTjqE4aXL&#10;6b7YXPEIQkFUT0ZDyRDvEy6NHj/66CPfnoh0/OKHD61c1TFpzrhAskTWBW2iuvGpklxumnbd1CzX&#10;zELJ2TSZUKVztS2T4udqW3trx5C67MyL/Ggy2cNUGS7Z7K4rJ0J6lxEpi10skRhBFnLg6cdHoWF3&#10;OLhx7z3u3me37I2XP/7rn/xu49rgrFl7R1LhmtdfrfexeGg1IUAIRmrcWSYsdTvV3mC4EAjQLlGN&#10;6YwWe5E/5HM6PPNRHRnr9ba2NsxJ7rvvPphaZu4Xv/hFzLxeDN+9RqAfFZg1ola9BV/w/DajmHry&#10;mQsWAiz7RYoswqVCoKAuODS47ZfbRLFRvubue8/88r93XvDrN8xIHdcemV4otJX8FGFYgh4+INAA&#10;/Wyx0k1EvFQjnCmFU6VgtCKrDteQmjFK11wzJjH1lzRp5BVVOmn7ACpqBATqlM6ICIsNgdg0iqNZ&#10;RaxqSDXCNSceg75m8jhYigYCJrXInziILAybzIfGeBJyxUFjXu5GGS3feSOCKp5fbcQi4b5gtYR6&#10;nyWlGkzSP6HWKCERiOLzF+qn6280fFeofr1fXVmuovJ+jdfXsm5je6WarUdqfjhfiz5cDd+bTp27&#10;5omxxx/1hf89e3RHDLd3LVqNJF8h3gHVhEJrZ7rOrN8pB+VzGskjLxq6AiOI9oUcDNup+NkzWDdi&#10;kTQ1UQcvOeKJJ1Z889t/KQ30HXzYooWLOm6949aLL752nPeuWYsKjfjmRsRPZYJoXltHUc5Z7+ks&#10;x5LMwLgXzNJjDAvtSByTTQimeJCYE198dQiksz2gimYNCp8lKLRWgqp4CYeQKMQksmVFw2lLWn6s&#10;84l07STVNsyYVnPGNy2B1X5oloupQvygKgFZsSDasko1mWC7vjJKT9IcAj8UHV9csiE2VRXIttYk&#10;Dez0Opqh1FohRI537ITw3L3D67vvuOLGc2+69calB5yUTbQFw3HhpRzrVgxDGrpG4KwSJhSv56yF&#10;KWemZW/n3BFd4QiXkO3wr3/967x58xYvXixaPRzmx9tvv3333Xc/5JBDIKR1HSyJ+WT8+qwQbagS&#10;DdZNjhxka+xqBEgBp4L1tkAdw3BEsmWI8XCwjXaviSidrxqVQqNzw5rPf+FdV1193qe+Ov2TX5m9&#10;x6J+hSxWe+Hc1MVMmoP6EI8Si4l9cdo4FTKbSVZTG2PZ/cEspUsKWhLAlY01H02D2MEfRdByMDY/&#10;0aEAJcaJelbZO7pSM9tw7d8mJdT0PxZtJA8PdnvyhnyFQzRVLoK3rWd8KuCnMeSph3H1qCRaqtFU&#10;KF9KJoPH/Pm3/qc+dfbUydPP/tX/HnnoCZhv8aGaYecznPEWplKOEo5Ix5fJTNhnn0OXLDnkxz/8&#10;+bVXr1x84CKKqmNe3a+XSYaw62N8l8S2vULj+TTJGovDtiWBHOeta21Vd3WakjHJXvSuY0/HRO0A&#10;VDv/tWZamtdHy6MnlU9++6QJs/t/85s/nH/ehccf8taOZGuwlga6VOvdCJ38+paat6US2si8jwZH&#10;B8vJYAV8RdUowUihGfk/wyv/Uj3N1aoyMTOZDO959tlnU995/PHH4+fFIEdf8YKnkrg4BGtMAqAq&#10;lGOUL0RB9HFVBVeZYICRnYhHYgEP49gQ8zkUKQSq0TTgMn/B1//zT587bVLXxg8euvvYWiWd91MA&#10;QTYEOoZJ8saY0iIuysF4lWbppN3+Zs8Ed0ebqX9NWcdUcruVYhts4+fJLpImybWyykHVeUEI0Koh&#10;HUh1JnpaE6zbCtQG2UTRMFr8JbHVW2hJGSRCrV2C+qqz79ia2eMFU2VvfDGcqSDxaeTDzJtAshxI&#10;IVAP0dK2UvRrgXjDi8f6+gO5QHrL2HF/3Lz+ynpXe0fohLaW4zflOutlDtpBLxA/XAhGNkai68aN&#10;+uOq5VOXLv76D/9nWsdoRzgPfzyrlfalGoMj7/MCX4ERRPtCXtDtEa3YJnVggL0AE+6/3365/k1X&#10;XfFgpda/9KiFYyfVQ9HyZRfdm+tp7L7nrHQ60DeQK+Qa9LkFJCRRLgTDFR8kxC7PaiApbbnUkN29&#10;oVCTAKoJCw0alAACd7Jq0GIX3YLz9TQjgoovo5M4lrdm6ZfP+4UClBnugxLaqutYg6Ixt2pJ1i+0&#10;pFXPvASb0bcMcuX54rJOOIlh3ylQ21zdhGmswN/hWndBOZS5hgnERIPxRCxaLOeSLeEDl86avaB9&#10;+aMb/3LB9ZFQaurkGdS/qX6cdLYhNSuH5bOwrEYNnLNgQm06Dnzneoi/UA+2KoXS99xzzznnnENm&#10;n/oS2FksLVesWEH19GGHHeZKTFz7+OeJaK1tqRLF4q6pnajH9EWrc4Eu+Nq8ePNKLFz3SgXaM+f+&#10;+pf//crpnwnG7vv4F+Ydc+yYWGSgmOtlF3JFWgyD5s7U/KmZiJO7hRE2Lu3IwHPKV8Ogegy2NG7S&#10;jG7rGqRg9E0zWBqEtOyDErpou0IwB/Gjuubm5jrkQWu31+1CxhybNLZZ+iVK0TZNeCahXnVSqCPx&#10;Jk6rR2PwPRXKvAjcBoqxTWvH/PeXb7j7zsh/fOGDH37fp0a1TKYPKMOv2hBGMGUwgNNJ855qOEkN&#10;RA8CWF8pgNVYAdFO+6jRb3rzmzZu2vizH1/Elp/KZLMtrXh0Qm3zuYoVMicSKoqldTjfDdpt38ia&#10;kDGBzJX3xe869hwQra6/sjpNSSUEIZcgVyrMntO2z35TH3348T/93w2bN+QAfFMmT6wHMYYj0iCu&#10;TUcDGfiwGmorgG7Ib9remmvzzjV17WwYlmj6oWkZnJMmTbr77rufeOKJ0047beHChc7Y4an9WJ7D&#10;J1JnV6uyEoNfr9LFK9Cg6oKkByuJWcJRmchqiDswuFDvH+pdv/5v//uL337zO+tvvvaEueMOmDJ2&#10;VMUvbult5Xr7VVUpMkyZ9lSAIRllvVXSTqpZexh+HRQDNPGrS31YSs/JU3lnqiecC4E921ohDOoQ&#10;XMGWTUVp21xA6/pU8r314gHRWjxqG5WeYE3Vhw88xc8CzU2z6niZiRuAushZ+p95GSfLosa+2gYS&#10;1WCqFiZY3xIKbGiNPVQr3bN+TVsmvWe6dVE02ZorKYaleBMlRTXcWSgXYolVoeClXeunH7P089/6&#10;fx3jJwRoyWkOQsPv0QiifQ4jdpd7yQiifSFv2faIFrhZVRMakr9Mci+Uec3xr0tlG+eff17b2Mp+&#10;B00dMzGY72+57I9rc33Vg46YNWZyAWsRsCN5TExD/UKtXAylUplwBARD9ynJZ+Fk5Zuipagixy3N&#10;WaW5gZySOZAxJb1jwIkvqFLIE57LSodUAE0tqgBSzDCsshKkRwMmCkBh86JX9sj5Y4fM8Z61yrTz&#10;ViYPTEY7xcFlueD+oHeX2sGlnaCbREOK8FO3XkE960ym6L9W9BDuYx0WjGGt2xVLlvZetP9jyzb+&#10;7cIbN6/v223h3JbWVrLb4CRS3uh6PTLHIVptQTcIzoLVSA1bSnjnejjVAQ/EhRC03d3dl1566TXX&#10;XMNvfvrTn0L87LbbblSZuD3AjY3ni2jRnAiWofADY8ZBD40aqWLDf2G6CAywTUTDrXVM5OrR//jo&#10;F3565ldOekv2E/+5YI9FANQNIXzlBioxaUCt5NkMLrSTDQd4qtKQZQ9jxnXTUM2QVY04AGu4snkj&#10;hvRwGgrDOiC4ITj0sGe7Ts5N3tKxtvYqJSgBqToHWWCa6oYh5Oq+7A1cKTTD1IU1bFYcibKXGmlj&#10;MrTRGlEesvN8Of7Qg8XPfvSBjuz+3/32r/ffb99GIxGLZAmNcvkiXD9jzD6oBDFPBprbjS3jhqvw&#10;VbUa1XKEb+gToJLCtVJ66VFHzZg+8YzvX/Hb3zwBj7bv/hPDwWq5XqYORzhEgJsbJKMgvZfzzBr2&#10;aCJaKZI1i1/sMf3cEK0mvkNEakAKF+vHEwyt0qjR1T33nJFNtnz98z//2xXXxby23fZYEIp3CocU&#10;WwLVDE0ZVGqGgxQDMkRQquzyzmlz5moPXPNbdLQEn/RJOeKII0DqSIkGBgZQ2b6wdwdzHDd7cFO0&#10;TrYVeFmT8YjFANkx55CfFXN5SIR4IlkcGPjMRz901R/PnZ2sLZ2YnOwPtNGYZ0uuPRYp9RcjoQCt&#10;FhjVAGWBWgoWuepYbmkqNeGsAfdmdGjyHtMJORMbm17MRNcuQVGim3Ccn8wZUR4pEDVpUDOUdSGm&#10;EK2t87Y7aHxZxacWBbYQlVqYCMctCHrYIuPWDve09hL9y4L98UYuGojX0RjwbyAfIuikDUSwHbNs&#10;pkUyvjoW+MO6jY+G/L12m50t1/cuBKYXG5F6dYNXSxIQVoKFYj2V6VhXD1yyfr235/xPn/H91qmT&#10;4iQJuKhQ4dtFktsC3Bf2zo4cbSe5AmLXdpJTeQWcxvYXs06llJghIzj5rwesqwXKn/niB/9w4Tlv&#10;ed+MV5+8aFPp/uXLcnddPnrdKn/Pfacd/pbORGtfpdGfV2ExPVEQBkpExcadSEWjMXwM5BKgBYMF&#10;kFyzR60XClTj0kwFBYhkGWLFSYi1VcMF9QCjfYxfTybV7tOp++VdoE4HrE0iYKwrGO7b9QjiwRja&#10;sgbv5GCxa2oq6W0kFDP1LcBXKEQZYuFdSa/MBFfu665KQCScQyPaEiOs3qzlWNVGaMqIQovWu5Fs&#10;etZt11auuLDk5xrHvfoDRxxx3ORJxNb0jIF5C5HqdR1V+QQUoEcDOCXtdIjWLq+kqA6w8r2T1fIj&#10;N4+rwdbousY7U3r3hO3G+bPyvGwEepHeBeutKjq0iVtBlCFXGjrp8BZBpJrVQv43Z5/1v789Y/LU&#10;yNvem97rgL5ktIRQuZRr1PLBZCYWiHMayg9qbDT5/iajYrypCFQppMt1XDK49ZScDMZIzUhJt9xp&#10;DOxfx+Js3cBshxv+IOrhOGxmJryuy+CYweteZVbttjW6oaTbzm+KKuQQHtQIBRXJDtfgFZ9VqhrY&#10;LUYrwBYpbbxzy6hbrsn87uw1jcrEN775nW9951vq2MlVa5R9s8PCeREshT25yeq0caJEYaxZ9FRL&#10;DsxrqVL0dN/4lveLeQE2U/qloSOvxxOh5SuXX3jBny+58nfBSM/7T5t+6NGEN93RcA6RAvyT3gh0&#10;0ZQBqWxykIDe+qYvTZcGxxX/00fT+mybvzu6TiGt48nrGerLJW90Vk1KOkUfXha/7OLwpRevacnu&#10;9oF3f3ePvadOmdlK09VEAkvjQjKRdUckIoWRDnHNd76Hm6pu7LlpyGyFtQXj8psXo5EEI9Yb3G8b&#10;wZJV5SHB8cheQGIAbDNFolW/Fqut63riz7/46e3/d8FBbR1HTWyLVnoDha408tK+YJLCvFgQzzk4&#10;DEZ/oVQDHss1R2oW8g8k19wEbWrbScCRJHSadbVF4LmqoNCt5EeYBHnj0PxWlIRGgxfTpSAFwY8w&#10;GdQgU5jRlKE4HGw8rrt0svES+0ETXUkS2FiU70MPZ4oO9xyHmynfcEkhgWCurxesRoIF3r4eyPqh&#10;bDngsTmGGgOJwBNpatzGPFLrfzTYn26PHhLxJubrsVyjEAvGMhG59+QDmVQKJ/eNAW9FOHLZutWT&#10;jz7q3T/85qgp42k+NAavh3ypRuDuqlwHH89qpd35RuvIGT2jKzCCaJ/RZXqGT3oyopXuVCZBfJFk&#10;TAaqkZ6eUjzV+OTn3//Xi3/33g++edHJyzc8Xo0ngz2dtV9+78FS56iDj9jt1W+eO3rmulI++tBj&#10;1yfaKD+Bx4pUy5UIIj31XCCAZrOP1cvJGj5EQV+9bd06VavBOLidWupIW09YsMTXVsjPyuMLslYR&#10;uVrd6mlgLXkeRD1akSFgkDoQXaAZgDlazvUp5ODJJPhAtgwirQIUxQcxLUCtS3UaYgZbmSWldQ5f&#10;vLsavKi7bx0QTclItQzAo+KM4q+8KszDgbY2et9Mu+S8J379i75QqONXZ/1y7tx5hVIhGU9xXvVA&#10;rFpRlybkYbARclHY9vGvsEJtP6LUOa4JjYB0sDms/cC+UtlLhsZxma+78vYPf+ywlrHV93y89biT&#10;2iPhQr0UCJcjcaEx7G1wpbAm7ybx0DZmnjmWTBwEtU0BgdWPmGDOBUhgWysHVOqQvVF0i5PTUbti&#10;bnEW4QjzcBqkJZyKRaYZqiqk1lANMB2K1RYrUZ3TMZhMWkPaFTubVpxhxkYnZtieQ1a0bCJY80xA&#10;mQ43G00SJ0HTLrzn1pYffffOZQ/2fO7zp7/p395ah/2xKjcTzwxm/FEFh6hVsuaatP8lHmBzfUrP&#10;BrPh5UGooP7PJi+PgqOHCG1jtgJbNvd/5gsf+vtV//eGfxt91PETlxyI20lnnGHLRK17lGYzGwlF&#10;abfFxs90gUcbomxfGkS7g7VLt1AKSAUIauX9lPILeR4RiyMWoW1yPFCns1wpEKlAp0WiHSvWVn9/&#10;9vrf/ogscuiMH//wVa89KVAmBokX/YaHkhYNTKiA03Gkzoze5rHd5H0ysfLKnN1wh82LLdQJoiyA&#10;/GJRMCoKAkK3cSVAaemCc7/zs+9/femUMe9dspd///JUvxl0hOtFsu0EScpg6KZoNBMxFFDThhj1&#10;YenM+RPkgc1l96Xu6IpRpVyXQSRCNE12BeHymjVcS0bMk27e1Ahij1kfrJOlpUkawWK5zgossaz1&#10;YnCLgJlM2mywhxqOkA0xhRW2kuI9XFZqMOh137it5LFouT0aGo0cqBCGdE6n0t15vxQJlUYlVyeq&#10;13auvqfXf3XLlFOzkzJbOgv1gVyqvrFWHh324iWsZKNbigiMs+ti3qOZ2F/7t4QmTPh/vz130vQp&#10;EqtJoKwIf+cMop4hkBh52nO+AiOqg+d86XbwQpdZ3vqw/KnliF2aGGvAMJCR9NCSg/a66OIr77zj&#10;+rmLE2NGj1u7dv30qTMnjJ9azY25665r7l92/9TZvDbmJXCjLYEGsL8sFq0VO9DVua2gnqziQVj2&#10;oiaFcs22LWh2SgD90/xXy5Ya3DdT37jeSm+garCIJIZEz0ATFLfoAcO4vIB1tJ6pi7fLO7rlT/yr&#10;+W/zdvSDkL7Q6nvwR3QfmeY09mTrQ2O5Jge/gDnW6Vs2CPBX8HSJdDCVoQyfxS81fsy8fRf924rl&#10;m84//4JcfmD33fcIRyN+iX654hWA15yGDtxMFW+9um59fGU/djiiGAncBEQdAbSzgRL/iYSTfjF2&#10;521rP//5T4bDfe/+9/2Ofs20SLSnQhiUb8TwgiOAUGZS1cpQO4NAVq3pBi9jsySL6+kyo0bE6Oo2&#10;5bZNLrYpAxjcn/QUEwqIWHVVI03hnr3e5oPegrEj5s+ezTM1fIzml1p8qAra3tCZdKjlvLE7dgb0&#10;GWHgoy/UG9Xg+WnrEY/05av33Nn5lc9e291V/u//+v5rX/cmQKpAMWDWTHXtze1fSTXUHkG/aCBV&#10;NKeIpyT9B/GATseOoUht+GG5LGz5NMN781tf79eWX3j+bXfe3rnfAcFp49Plqo+ykN7V6TimAWTh&#10;SaQ0yJnYpxs6M9vsX5bh2wQWzfd2GeGneEg/oX5LuBaAGQBMVAzVGXnUOSVTo6dN2zdeWbLi8ZWX&#10;X3HtuDGjFizcK0fleczLF5Ai4exLFiEUbpgnzLDHdpN3+3G+I33Oy3KpXuA3lSDDHdJ8EAn4Q+FC&#10;WcQ/7CrLqLel77+//Lmf/Pz7hy6Ze+juM4tr1qdK1Si1EBLtNEgVqMmddbcxp0XrfA7fIR2OJOZw&#10;H5LqDr+fotib4aVLchjJ2jRsdM9VdCqBQTPrIvNxJUz0KoLPGMSE5O9CsPItsVhUM92muslrNa0E&#10;iAdFBVIpOCzrpiB1ZlawodSfAeJ8nD4HQc9HbxBGKZH3qzhOUmi8vlS4b9OmzY36mFnT9+uY1L6J&#10;urDufvzIqBDhs1fomtLAO4gVJJlq21TxHxzovX9zz6ve8Lqlr32tRBKW1TE8rzKDF/jejRxuV7gC&#10;IxztC3mXdsDRqlLfcbRsjUTXKZImkVCiWCwtX77qE5/45Kb6rW/7yOh5e8e2dK8n45+Ot69+oP3a&#10;82vL7uiavqjwundOnDY3Wipv7unvTaeDJI5p7iPloYSv7Ovyg0/EPSgr8W0e5inUr6hA1RG0ElCZ&#10;CxYfEo6W4yufW1QEjThByyryQFIzpsyldS8rGQsLqXLzyFV2SJXuJIutGiyelJMTaxI4GJcD1xeX&#10;d8nlK7GE7A4oMAMK8wo1yLUCdi162tfkG2YrJsseRggQbnVoaaSNlbIEuLXotL6+5B039l1z8eZU&#10;ZNT73vZfS/Y7NJlMCIZ5xVqjtxFMR72noXleyBu50xxruxFVD1V8vwQ+BaHJIq2RRDKLXdvfLv/V&#10;mb/+yUB+1YlvnHPCa1pbO/INrzeCWQRkRT6SDKe487U6LmuIlAOlWt2sLESgSjZtw8OpWt32JNuK&#10;ZiGINiueCd3OVgoN41x+oOd1hYYFGQ4X2922umYIGyfgs4eKQkxLoO2VcQJHS3tl+5OLAQ0QN3dZ&#10;FZHoKKrtIC3rSsTQp0apFcRCtiLJLL4C994R+sv/lR5/rPj6Ez9/0uvemRgNeuqtBHs9ysTKNHYf&#10;5ZESGQow0QFQqKTAkuPFAlUlwdHzPOOHmFplp/WvTtbE62SK+YQyq8KB4rFHH3vo3nt+fdZPO0ZH&#10;PvyZCbN264tEtpBZLck7T/Enn57I0WDtENjmYr7oXgc7+owKLFSSbnfQ1ENP+ZDdkuPLzaEe7Se3&#10;Q6V4eHdxl2OFcqhvc+biP5b/8vt10yfve8r7Pnro4UtjGcj7BoZ/xUIpGd8e0f6LcrTIDoQHwX8Y&#10;0pGLaPgVX57f9Vp/f/+111x15W9+HOtd/6pZo/dvCQU6t4RZean3wuurHsgEw7FacCBcH4iobEx0&#10;g/WsRMYQY+2nYpKhRDGuqWGbEYJpdZxG1oJDIWALqSzxxp9UWKZKsggMr60G/LpiqQwhUJ2pkjCW&#10;eTP8ary+7Qwa0C69o6pnWxwcAlZOxT7mECM7NNPdWfH7NGceCRSVe4z214PrW2KPhsrXFXt7+3N7&#10;Z8e8NpBNx7EWxPGgkWpExlYSwWIlG4l21grMaT9UIQ15f33MHaXCg+nA0V/6+OEnnJjKtrV5kZhR&#10;K1UvUAg1Uk8TsT7jqT/yxF3qCowg2hfydm2PaENoAS1ubD7YF+n/VaV/JoSHX1Q+6Pg3HP/omiu+&#10;9IODMmO7i+U+GleXSvmW1nT3hugffzxw332bTn3f7u877fj+/COrHl9G3Y+ET4K0dS9a4QtUONDP&#10;IcXOomBLJ2K5XFGI1hnvCQNIY8tfAZLy5JLqAPWY/LkUUoNoox4kq7KkyCUlQhBaFTSRTyEcnqg0&#10;OjsAiGmRqVURFQGFzR4QljIyyWcHiuhEFfWDe/h4LIWs0UAmrV9mNYpCAYejEOXPRPgU5RJjQ/IS&#10;+sPbeeyJDayYeLfWTDblzf7Jtx/8w1mPL9738E98/Mv7HbCkSCWZ6m3a8brd7la9MvOS237I7UaU&#10;H+rqq3RlIy3ANa+eDFUij9x/59e/8d5Vqx9698eyiw+JT56Mj2Sjs7feksgUCoG+nnyytRGLK2VO&#10;erNWAb1S9eU71YHcu9Coms1Fk2kx7QGI1mqarR8mOxMJPIPAcPlCtEgIouxb7vY2sxK2PzYf9r3b&#10;utw4VJ0ZD+OBoG/IYILJrTZF26sO4RKUji92W2aE/wFnEa2oLJycZrTkJ7xwe0ti3v33bf7p966/&#10;5m+9X/rqN17/lrcmWloi8bi0hAJctSqm8pV8OplBUo7Tmfq3O7kKiFfGAuzWBGyqKHc9ov/pY0jk&#10;4r4R/C1bPzyOINN6VI8VVN/+QEssVSyFGvl0KhXZuLLvf37w3xdd9b23vnuPt506O5PYmEpzWv2B&#10;cAFxsiCEuzKQneq+Rrz5MjTPc1e+eecGkcdTXIlQiQFEQwpRb85kl49R8xlAWGRHgmg8aiXTSMYK&#10;xdgvz1j31z/1z59z8M9+dFEwFa4GBuJp1EojqgO7wHhO4UlbJBhV95twnV4edG5ddc/1V/7gv76X&#10;7+x695GTl8yYWHpibXlNoSMbAtJVMI6GRGgEU/QPwM0k2CgpogrJXVXkdzCXw8VVE0eCH2aXihIH&#10;769pBkwNbbfbVfpaya95NsrFHIwbM6cbOBF2Byp/WSc4mqkONDl5orzKm+jWDBkHUewgotUaIoda&#10;tg+pF9TM0rSzgs1GytbhTfSNZrOp5BvYUYKUvfKotguqm67v2bAhX33N1HFHZ8e0buz3Cj56olHo&#10;tfMBZFVdmUgJ259yfVYwRXePdTG/b0b2z53xGx9e9YM/n33QySdoo6pXM2BkE3UgrGJDiW2tX32q&#10;WT7yt1fYFRhBtC/kDX0SovVVoq1sndtTa4VyP3aDVpsFRZZiT3hw5crPfvGjXbmbP/CZA+Ntm/sK&#10;W5KpaqFACJ+p5sbdds2mh+4pBkJblh49+4ST96gENvcMrG1AkdRK5H8ERMLKPdn2bF4EXjg3UBY/&#10;Kp2TReIwoArMqQyTZFbqAjUDEzOnvFIoiK8XiBanBNYaeBcznbXkqO17EuxSCFKvk+vBbMHZhbrj&#10;s9pJnhUO5THqt7bfkLvlEmwxVapasAV/TKKg/FoYmwUWU3kv8ItYmB/EBySSKB8wQYBYhopQPVsi&#10;OrF7Q+YP/3vvw/eWJ45bfPJr3nnooQclW9NA+e1u1b8goi2FWOHLWGcQ0Vx9+YV//MOfOjffcsjS&#10;2KtPmjJxar7RGKA+zRKLGBvTAgv1NS0zKojsGAwwPZQYSgvQoDWdLr4hWrH9hm+a4JT/bJMRNm6H&#10;jYo9T3pZi53cy00TYNSNwVnLRlrmUfoEG3OwQUa+WppSO5nT6zLEBJb1roZn7eWWCTWhgiHpCBVd&#10;QCiR+myw4OmOzZtTq1fWLvrzqisvKb3uxNd/6AOnjZowLpZMst+rWx/FSvQfIQaDahL75YeiKFmT&#10;9ErQFicq0pzsBWoRD8hE/ukQrXXJ0zNt3GlL58PjSAXzzRthxIHmgxABe18UgCkSL6hoorFyuVRd&#10;vvLm3/7vhQ8uu+KAvf1jTp47cwEixA2RCEiGYjVHb3NR3Md90b0OnrzAGfZoEurN2/iUq2CoxCpA&#10;KKN7oVkr0g5sJgmCtNEQeIyuCtEqfi6JQGjsyke9Ky/fdPXlfQvmH/2uU98/b+HuXuJpwtF/ER1t&#10;Ves2gzOMa0y+t69/84Yr/nD27ZdfmKrl54+OT8p681lIc4hWKllSWAQQxBF1UnCK+1QsGwxQ4GvJ&#10;GdWAyrSP2zjYGYThrskPqjNq1iJO5yFijjRNdljMrmlnDQSbaAG4ydOY3dxNlGElqigkEleEqd+Y&#10;IEFUscQIFo8ZKnXMvlMRIMPlr0KxciVXzSY8ipnUIr4XiUFahkozjRCZ8YY2xZK1WGJlb+8DXT39&#10;9cD4US0LJo4e1V9I5wuJal01mKFAmk9Wa/RhDJxkX6ATRiOWC+UC4Y2ZxKWFzbek2z/wyU+/9t9e&#10;34jzLMrMgknzFFKdrAs6wfsv5N4+cqxd4wqM6GhfyPu0nRrMbKeowALUOgoLjxM1pq7Uc/SpBYWy&#10;boydOGb/vQ+97tpb//i7a+fv0TZjN1VKU13ul0rxlt7d5i7ac84xxXzjpqsfuP7qZa2jQvN2b4+n&#10;aqEwzQ5hVVmGGvEEdV1aYVgwSqVaPC7PLAQGMX5NgpYyL9WBsSpRvescsnEtYI3Q9m/KJ2EaNth4&#10;zEun4yBKiFdjZ6X9l9pW8lnJc+FUVSirQn6JqgR95ETbKGAQJmMmLXOYGIGTIHp5L1X/OCgfYTVU&#10;/zCoHXy9xNvpbeVgUyrWKyWwDLCADsINWm6tWrt+zJTcAUvnHnX0YV0bKz/85l9X3OUdevT+Uei2&#10;bR/bSfFeyBu50xxruxFVxZQ9EF9238b3v/e95/35F68+efxpn11w8BFePLkuEsqn45FyHrTl2lfW&#10;fYTRNIUCPdqdhnGhRFDBj0SRTTZU+5poUUe4Dn4ZxrQ/OeNJx57i6aYcpUN4AqmmE2Br1GByT2Ms&#10;QR3B3zs3UxmauvJECVsG9Zq691jMGX3bNPixPLw1brBn8yoZxRsdKP1gIHHfPYVvfe2hn/zPimx8&#10;4W9+cuWJJ76lZXSrF03250tEXeQbK42S0ql0bG8kQmVakpAWzSnMwuRfAHRQ1meWcyJzB9/rn95q&#10;XTY2f4ujmvyzU/FIQiC/ZLZR9QyOxsLJWhVfTawtKJsqUL45ZvTsI5eecMSSIy6/4LIzf3L7ls1b&#10;5u+eiaRKtMZuHsksvew8hqjtl27MNdlZA7XN0OQp3xyu3F0zPrwucJAGHJ6WHNUm6RdM//7NtUw7&#10;yZ1qrtg3ekJ4r/2mHXr4vmtWdX/uk9+PBMfsd/CeTz15txvnul1Pq4V46S7YC/ZOUqKi/2kE773v&#10;wa9++Uufff8Hsl7pgycdesi88Ym+tS2l3KzueibSSLcF+ymppDleNB4th6PQ4QyvcCPP4A5HO6KJ&#10;RNBT9y9oTicVUOpFLV6ph0KHoNYJg7PUDXRFkpYNcRPMrflDwnfnNq1tQnp3NSJpCoTIqan9oGCo&#10;qxtjO0AOboZf+qVNVd06mT8Oplm0irhQ1qhf52GSpBZE91QkCAmf5ZHk3zdvvLKrKzFn/OKJ0/Yq&#10;x2Z1Vsfm/CyeZTF90gx2LIFAf7VRjDaiCVItNb+vmo5EcpHkDVv6VibSb/zm10865Y3sUimPVvPl&#10;BD0rbJUxMwX1VHxqlfwLdkdHDrSTXYERjvYlvSFPpiJq9WKkkbrnrlUf/+wpA7Xl//6lqVNnx1Zv&#10;fGygtxKup7x4G64udNCt5JO3XNVz2zUbM7EJM+alT3jDhNbJjxUbm9UtMa8gnbWmkMvhVhQy6yBQ&#10;aIImSfVIuUh3MWha1sVKOGL+BbgkoPvDRaykBQ4gm8vBjgq/CrPaalVGyV+XeADaFURUghk04xVw&#10;KlE4/VFR60LoooAgQlc9GQaUcY9kNDufWTXxr1ZWZ8VPf4f+/nIq5UH0+r7aESpXqc40qvXhOOGG&#10;PMWscYBiazZGeowFa8m21OSNa2oX/enRG24dddRR73nd60+cPmOqljpbJrFOKPtiE9hfaZKqNg30&#10;YTJoTeoN5GHNsNwXp/gsVJMv1phoqqnNEZWCcdi+WkwBz+CDO8cpy5SKIMjq5fHQicYS5YpPkNDV&#10;u+WG88//x+VXbu57YPaeidedEpo6K4/jGgeDHWyW4YdU5UvMJPLVVnnuFLcMuhavLuINYB/OU/Jg&#10;EgejYj6liynjV1pQHTfYdZzGeuixHebib+JauKiD1WOigcyN3zGyoNryYALU3kEssIpWFNjJNE6I&#10;usbtd5Qf+6j82tg8K2hkJQdg9DT8BNtyslqZeOt1oT//duD2O5bPmL73Ca9+08lvPrmlta3WqCSf&#10;7oa+LBT+8AkOG4yvwR13XPfni3708IP/2HfxqMVLggcujsRDA/jXMlW4Yubc6fhsfW455uq/NnCl&#10;IzahrThwwwOC16Kg9FKTZAB0ni8RNdSQd9gdf/IyJbTg5L9Nty9hHEaLBo/Ag/LXQCKM+bi/VL5K&#10;ux+K+33pO6/P//WS1IrVJ+yxz6w3vmPJ/IWTcLvGBZtZbpmrYhAPikokmMuamYVNjVB/PYTNMD8Q&#10;16TBSyr0t8SRaXkHAww3tbkezG5FCi+6QdiANCcSnLh1RRdEaS6MWwaCgQIsZy7QxvIKORjDoQ6L&#10;lxJWVjLUsMbIVaZYrti466ab/3LODzY/eMOeHd7BM2LT6BPQg1lMg/63HjobmrNaGa4wqEmsXT3n&#10;0KdWCw+XgTEprC67UvwaE64MUzkQTzp1KA/oVdRiHIEVm1JFbBnhSmpagZVsg2WwPJvoWmkMbEEg&#10;R+eTRFSLat1H5WesV5hpFfhR0XKsFOX5vBdzmzMlwccvU/JdD6I641bkUg3fuvNEqEEtBWNozIIR&#10;FO6rgtVl4eryamEgEeoIRvdJxvb0YvUt3QnD3zSc0I4hc7hwGhPCUMOPNPr92thIeqCvMjbSvi6e&#10;/mNxy7Lxo47/4f/39gMPSti1HXq8LPP9xdopRo77XK/ACKJ9rlfuOb3uyVuF8pg1D/uslY8/8qGP&#10;nrqp+67XvumABfumNnTen26v1RKVfL1R6hYKnTVzwqa1vf+4ctPdNxZD1ew7T3390qNn9gWvLFU2&#10;5or9uQLyqkAKuWojSmU1VouYKrL80mosngiCeKiq9QJA41ityiJGPrdYrSPvE6DUmmjJY0sTiYIV&#10;qK1oCY7RklG+/CVttGrKwGtDOBHxheEX36vEh5YQZbzoFZNrKZa5oxYnkXamyATp8g1SWoCy5Lwq&#10;1uVgrhma/oqY0yJ8cGhN9W34/eBIlaMpZHjC2LFeOPXAwx3f+/a1Kx7uPfSQgz/zse/NnL6omGtg&#10;mFCHz653B0IDifDkWkX8grgK5KKqTxDnqJXe7cQv/ob3tCOiHni8gY94YHyw2m4VNrCHOFAI5wbr&#10;WVxTG9ENxfqmRGgczmZq/aXdvdA3sCGZiN18y+3/+dnTS4UHXv/mzFHHTZk9P1OtdxX9gWpBNmq8&#10;VpeTI0KYxeQ37PYbE8xJDcJ9wWTNGVbwPJf9FwVrZWGuZlmKArkKkGDeplxJgNgZHQyKEwYlB00m&#10;zdGdzo/LKgllAuuynNr4HRFo6Wr+YD4DNRnEmZmG1RFGMWx2splKHaW4hHe53jd1bqp/8dM/f/DB&#10;4qEHn/i+933qwEMO5Nndud5MK2O4Gg1tL83c7vq/LDvctog2Xw/1lfxQa2zC6uVrT//i166+9vxF&#10;i9o+88XDd9u74nmrApGuWoAcszpkxDFYC4TKZZ8aPgdYReJKLwErr55SVic3LLhwg/r5M7zPBNEK&#10;Ug8hWrvJGrsqe3e/F9pEWQtfqNpRIaGBvvqY8elAPd2/sRHKRtaW1v3qB333/KN02D7vOvVtn5u5&#10;21TagxQD3WEvHQxFS8UCBlYsH2A4Il4vmMbqrTl6aKIb7uaQwUC7ccquLMEC5SGhs7vxzxfaP+30&#10;5Yx6XHICxoDgWR5w1uprK9RWcB8KJCnPKpQCJSVKqo2klyV+CdfCD9+58opffPqhu27af/6ExXM7&#10;uh57JFurpOpBWgygIgAHE4MTdjqwaEkLx+NbFGE1lfwOvRhrN0+zKi4RCg7dylkWtBuSlR7PJNDn&#10;rZU0Y1KbDIB5j+BNfSKLAFAt9LwRc1qLuLzztESzXIBs42jl7AgWfTpfA8vPmBaXn5IElCb1QZSA&#10;lKlQrbOXwJJo41C/9ODEPPJgrf4D5fITsdrAxExfa/TuNRsfeXSgLRg6fPKYqWPSla7+TKnahvqu&#10;XE8naPrX8LWGqO8EDmUDsVKkHBxDirEcySXiy2ORtfHI5f1dy8rFb/3yVwcefnQ9QsOgEbvZpx+0&#10;/2rPGEG0L+kdfzKirVQLUKH5Qj4eT3V2bfj5mT+5+PK/Ldyv9vp3z93S/0Culq9HG9SQJaMezXJH&#10;tbV79VTX5tKyu7ruv7V77OhpC/aM7rZowqgJxMQbBordUfzB4P6s34LYLw++DXMuQmfhXUQEoGdI&#10;QZCq1JR1mAF2VnUac8DPIRVWT0J5x57SIBfaBfQh+tA8CIVoTTxFwwWWRZZIFHUiSumbgCALxaPc&#10;U1hngZU6D9ZNtZ6SQks6BEmsUBV6Qbo5oe6iTE0rcw32l1Iz7eLAOP4KqMWrBiklaIx0btWbUK0k&#10;br/58Vtv6Fy/IpRN7n3UEccdeMAR4ydPS6UCJd8Pg8PUSheNBNuMK1OAxHU1efpIvOdLeqd39Ga1&#10;GjsiZXlp2SbimAqzFMR217lKsWnlSUiymZR1j+KRoASga9Y8dsONF1565WWdfbe86sRZrzk+1Toq&#10;XCoPVKo5zwMXchdDkC7yVzfgCG/HL+BotRMR3QCN1OwNi5xqmdJicD2iFDM6sHvdTO3afaxB53CQ&#10;RAKZyjaI1tUWGkIVTyMHjMFex010Y5BWyUVXPiJIayDZYa6mg6tz+jEwpHIztlvRP8A5AWltvrTz&#10;JbjJDuQad9266qIL2tatju2959KTTjpq730Pr/jA6jB3sdooeHExSF6Ay/hUj5cd0XJni9X+eChN&#10;wiEciFIY1tOz/q8X/+b6666Lph9ZuGdoz8WZeXtgA8CwL6KB9LhxmJDo5nDpFPHIMN9Gr9LITZrO&#10;yNoholTa1ufnluDsC7Z9uAzy0KMpFxkiR02zAehxEhQHM4lGFZaYwROIFmhbKYXi1CQSlJdruXou&#10;3T727hu33HTtwGMPZyvV8YuXvOr4E0+ZMmuMmlBEijQ9RRUVRpAJXU96gk4WYR8uElQk/p850qTk&#10;m8SsMdYWvw7V3b4EiJaFWHIRG9vuGwldTNaiZjqskFJF0yggGEevrdbljVL1sftvv+3v1y678458&#10;z7oFtb5Fs8d2JCP1XHemUfWgS2ljbW3L6RNZLIE9ladyMaApuSRgtTvvbArEksptFRGzKWFhE6wA&#10;q6mh4RtBTQCoIK0E6+pzbpEqiwCcgzxsrJKB/wGL9RxncODWfVst0xVWZqlmnflIhQpg1nyRthay&#10;sp4oAyNhgdqVQbiQ2LFjOHkDv0lUIhCuNbJ/8dDjJX9d2d9Q8JPR8NSW1BR6JAxUvGohhX9NI5QC&#10;Q1NLLFqbi2EeycjSKgE/UWmlKqTIUbwNscSd0cDd1fzoVx369o//x4RZs6OBaM3T6W0zSnfOxnQv&#10;+67zL3YCI4j2Jb3hOyqAIK7vp4g8GkZGFUXFesudt33iC28/5MTaiW8ft7F3zZbeYt9AnRx9HLIt&#10;RPtD3EWrlHL7fR2P3ZG9/ooH7r33wf0PS7zjw3vOWOAN5ChACXduHNi8wU+lQ7FYKNcbaW9vKVW6&#10;aGAkS08W3BJ7RhI5E/mnWqAo9sAUVcbRamVSHG9NGfDcEpVXoTVCsz5Gz7R+uVoKrZOD5bKrMcCv&#10;LcNOXGX7ndZBSRT8imNqHc1gRJ+Wz2RCCSx+H48Ta3NmbBFqEk7aiZ/Bxz1dqmcaPYYq10Y8BdkQ&#10;zPXFs+mZkdpeN17R/+1v/HWgN3byyad+5jNfyLaR0uunDp0eQFafBtbZzmtU6tKX9E7v6M0o6dCm&#10;IO9JeFkM/9kLs9YmCwlbrhHY5AVGscFxjSLhKHz8WT8+97w/njt+cu1D/7Hv3of3Vr1lmJySMOzt&#10;I6mppgOUgaViCWu4IT4ImhXnHe0lSPCUwlbdMdSXrNaGcbRKVVurSuFNk8FJWz2Mox1sVTv0Gbbi&#10;G/fdEMRxJdTutkMNOSIfxp1WZrLHJEiRGEGBitt9HHPOtzHiDtKavAJ0RtMHiJlgWyjQft3V6//3&#10;F2uWP1r+j0+e8da3ngLbzjNQrTha0FrvlejC1p/vzyTGP/UNfdkRrfjLYCjfX0ulwtS4q24MHhbq&#10;LF7cvPm+H59x+t8uvfrw41OHH9d++CFT/OpGv15IQnQxdpvw1UasqQyaD1199dNWgNZM0sOLNt2g&#10;n+PwfiaIVn1i7M6btsQcAUXjOVuoJp1IQCkzMwlazCgw6KVobBUu9tYi9HBq1Ac29HrZUDTLmS9c&#10;s2K37/73g3+9cOXS4w772nc/OXZ2nEFKLVClTL4c7K/xFIvmAoE8taPBSgs1eA2P+TKEqRWeS8qs&#10;MNWqFHRhnuMFeBYvG2iqDQKgr3BRtYaqwUoEsWExRBus5Ij8qsFEOeipmqta/doXPvq3c3956sl7&#10;v/nY/fo2P5G8/+Ek0X6uHPQbo1J85qBfxHlLbCckvHyWYewHcx3CzCBUDXqLJMWo4kdOJCjm1XpH&#10;K2R1lcHNJ9iHYQtwpWBqZSIxj0hczXFXLiZjcs1GFE0gSJAxluQSHZg0FrI25dOsXIaNHIfpTKEY&#10;K4khWi3iyr/RIEVtHDi+SGLEQhbsqpwLARjHQTVSiAQ2NPx7O4u9jfq40eEJ7S0TAvF0oV7rLqSq&#10;oVauFjdarWoRuoeqHj0CcRY05RJ+ZGQuQhXGNXKFsZkJ1xfz/9e9vuNVB37kZ9/PTBofqQRj3YVw&#10;B6Nim1v3ssz3ZzF4Rp76klyBEUT7klzmwTfZAaINNEr1XiWMAm3k2Ut9gdaO4Ld+8M0/Xfrl935y&#10;/0nzI+s2rwvVE6VSIRih+1MxgUFCINTXpcZd02Z1dK6v3n5d18W/62+JTFy424LDj5+3YHGuWFvR&#10;V3ysUilHgmkvTVKoUWJdKbWR3qXsrBHpRmvvYSdZblRLYk7FBakOTMXxLHaksUC09B4DSUDWlnOV&#10;bBZOUXuaYV9j+KweiN9IcVumWU1zdRniCvikKpAPYUZWhrVNJGOylnHNGaUPxVdBmi0OSy0a1a9S&#10;Kwj/OCZYprXsi6k0FRDBst/IhtJk8urhPKa0iAkz8dD6nvD1lxV++f2u/JbJ73rddz/1tZNUJEdp&#10;eyiQq/Z58YJBWMoRUmoPW9Vq+1LseU85mlwb1qF1GIRWD7Btsysi/00jumSLpLAjX6hdeMHvf3b2&#10;1wZKTxxxQvKt70zNmRmBjAlW4+u78h1jIwN5PAuC8Sg1hhhyqR4ZOEuRCBcYeozryV2jMxDnIkVj&#10;KJhMi/jTBubUCMa1c3MG67cUezACxaAjzjSv9m0+xyBodf7CTUZnSIRgBe8uicnbCR8jXVDpnwFl&#10;uJQqhcgh5aPlrqGPwUemvoQK6LLYYPiZVCgw7eYb85dc+OjlF60flV34kx+eO3HvUaNaRrlrxXBk&#10;a6VWEldjJJi5gYFYnIbOT6ObfFl2uG0muJwVVBrqVwrBWJ/H/BUmixZLkbjXEa6Hb71l2enf+MC6&#10;jXce85qZ7/33fUd1bKzWO2MRVLZl9Up1xne6S6ItNXybolnoMVpNuPZlw8bTc1vJngmi5V42J25T&#10;y6PiUfUyHYKSsuuVzTQeFUK0ZNmlbCEuZfKGSkATbKth70L9+Ub7vIx6cofCN17f/dPv9q9eXjn+&#10;uC++87RPt40JjBoL/9/JrIiEOqLVlK6WCW+ksQxk7c3Ad4xshpDpHYRo5XTrEO6L/iAO5eHEvh7w&#10;1i+jGdOk5iapGIlm3UF1mI7Veyu//O63fvHN04/ae+Jr9h0zOdGbRYSA2H2LxCPMB9XlFwOU/FoJ&#10;I8kHtOX6Moc8i/vdYmntSOx7IVceVtEr0sHKdOUCjreGIxPcdRBElMGtXJ1ZgdkmSjSbtDop8bV4&#10;LyI/M2doh2jVZ2dwUXeIlylJ29tStZJiYSaG9isqppD1lnlykW6gX5n8FgKQLGRjqGXgt7JKpxo4&#10;6uXrtbtT1ce29OeK9QXTs3OjmbFdlVHFQLxIrC2bahRS+NvwOQpVhMkkZpglqGoUrmBoEAHp1oPJ&#10;QLwnGFodi67IZK7t7U3Mn/fts37VyETjmWSpXIjjHuhjf76NyfHLMt9f9CE38gbP8gqMINpnecGe&#10;5dN3WGMx/Biq1AqzRhPjJ1hLsFhiQSvXO7/7009ffPnFr/630QuXjOnr6e3u25LIVrFhkl2A72Uy&#10;lFfXSuVcNtVGBVWuJ7xlTeDmax/p3RyYMLlj2oy2fQ+c0jbWD4T7QrGegXyhkPP9QkIwAN1BvShP&#10;WxK+tKikBomaHFa6GvlokWGseUX8kNQMSbpY2jFQv51Ni4sZzFULD/F6pX5Zfs3+kCUGks01M7N4&#10;vQl/leQy6wPWL58FTF79WnxVdiY/RiWgpUkArMLjqsm5FZoIWrM2q1CJtRcQH6/GfMypQjQ/ZL/A&#10;rzAQS5CsG9/Xmb3j1q7r/969ZUPblAkLjz7mkP33Wzx+4iRqIexsOadoQPxCOYJwz9qeVnXGauA+&#10;/Na8qKshV4lPxJuWAn1KHEKvsPOxr4m8hGBj9wIyxLo29V1/3Z/uumPV/Q/fFE4sO+HEUXssjqRT&#10;fjZTxt4sVA3HI6FcrUrFTCSGKJbqPBqqqQaOi8ZVJSvLnlMqKAPo/CNxphU7bqXKSkSa9QTvyTPV&#10;WJgcLz+pskRlZKb60I9cFpmqG+Plisaasg2hVvdL+mA1JQXcR4arg7kik8TxcItQN+tzEpNwc/kt&#10;8jhIO+r3+GW+WI9j7sbHCOIznH3iieqdt3Xffkth88YpM6fv8Za3nbxwtyMZUZUEDutlyqIZZdrU&#10;4SI1RFQtbboFJsyzJuVe1LvsJvU2853sc70i1loue/jOauBVkOuEE6UiqQRko+zjpfseuOnR5bff&#10;eP0tIe/+ffbumLswumA3sARGbHl5h8gwHtijkJIuxlCfkGJNI10hOybOVhLXGc1um4zdwYLVbG7h&#10;/mJeEts9dqw6MA8KJ+7USBA9KXaQWaufENOz3khIwkhDVS+rPsEs3X4KlDj/OopLRqo0Qkm8nMLl&#10;aqaYG7t6ZeDu+/ovuX5tKjV2r732PPKww/dadEiyZTQZcxGUFPTTygIYWMIcJuCh0EBXU62QqbJy&#10;OumLeUd1AbeOicMfz/92s1YI7A2ONL+SZ6XEeStMK1YrRbW2jNZJJETEWK1s6b/vjlsuu+CCdQ/f&#10;vnBcesmMUVm/3+vtTlfLGP5TvgpXrSlJIh9zORUhsBypRwWhCrEm65QU1AQr6mViIqIaBb5iPZ2K&#10;QM3FFZpqZvGe8vy2yMcSbEMNSmwyMpEJIKzIjCdYV3KpaSWc1a/lkWe8bDNAbdrTWkswhpcSKcFG&#10;IuIpX0dxqnREGq1MfG4wnVoo4k2gGSDeog97rZ5MJ7aEahuC1VXF4ppiBSHFxGx8YiKWLTWS+Wrc&#10;r0cZ9uaxYIsKY1TRcYl1mWGkxUTaCfBpjPelPFRLZWJT1LurUbsnGVn0utef9O4PjJo83tpK4K3B&#10;hfITiLJe6Nv9LPf2kafvjFdgBNG+uHdlO0T7VIusW5CVg4aFILVa+M4Zp59x5hmf+/Z+02a1buh6&#10;sIKCMIp3AVxlIhJKe7FAudFT7rfOnJ6fyWB7MnFgw5TV93XcetPdV15/656LvPd9euYe+44pV4ub&#10;tqzrJ9VFfhp5ZsyLReL5XLlQ8GlFm05Gi3mfZUZtESLKUlFCxJqYSokDGxjwqVqIx9XFVDDHZcBU&#10;e6B+vGqli+cppWMl8oVWW2B9aMy1VMyeGpiR1UpIwl8sUJGA74HKbHkX1jY8DUiiGR6qmf2CIn4p&#10;aeVGo1+iy6IqntWa4gmS2GAmmY2yqHrxGogcwWy8EUvxvrXy5lN/+6v7f3fOxaV85OAlrzntQ1/Z&#10;76ApQDc4gUJlc8DLpyLjOUyhUADLYpLA+fB9DI9cYzWe/+a3w2FEfR5HBoqxNWokRLuKgb54YHS9&#10;lgrjo8iNLkpxuHHjlrN/fs4f/3BhOP7wca9ZcuzJY3bfr9hXusPzSl7VK/XQ4Yp0NEb2NHZnbNSp&#10;D8ZxvFotO8TAAFA5HWnbQF0Ncs01XYgW9iUmmlycd7lGvSDXtVaWPFr3Tay1KUzE5rLZmn5TpSFq&#10;Pqe6ZRnWCv4KN4jLaTrLDmnvXGQiswk3NExiq5+qwXQkweYM9pJnpmw0JILNlRrFYj2Rwrs1Xq9l&#10;ivn0//3moXN+2dPW2nLKOz5z8knvTbe18eqSXyUdW42i/FZ3Bc5CPJ1zh4NfrnLvYK0ktnzqLW1H&#10;Cp9nDYKfz+rQUGk8/CLBDKIambe6+W0XiVSxAF+ELrGVRvemztGjWx5eduNFF519/gUXZNtC73hf&#10;9viTOoJekR66zDy4b+sFzdDX630StLVQMo75KxiFd9n64Ba8eIjWxRISCAnbWlwBpquKi0V2X/Vx&#10;uVDloXw3wD9GEyqshGAuJgP1Eq7WNAbg7vHkWjVW9aMRjEwjwd4SMqgZm9d7F/1x1cUXro4nJu65&#10;3z6f/NLHp82ZWMQjNRzjIyaMg4QUjXEkXcZqwS96UdaPmJu9Lwai5R2x9Gf+UrnL9/lAl7WLI6Mi&#10;OFXKYxuiK8+sue3O2y666MLbLro0WOxaPH/U0XuNnuz1hrdsThK/FdRGA6ct1DhFD17UGF2DsVwc&#10;bGTkvSjMrmJcsmXEluoURk8RVEPW/laVXpLDyqMAMSw5NIQEFmBqjokQsHvRFHQZraBIVW3QFXIY&#10;gDUS13H6ajZmsUgTXQbSyZijb53wIBesFX2NOsArUW8SDoKCLVb1ciDBDQ4F1kEDN8IpHAlIQSBc&#10;gzlOJW7o3nJrvtCXqY/bfeyewXi2p9zRWxs9UM8EQzm8GYPY2hGa6PLFlXfwYFNKfCZ5awclWavW&#10;2yKRgYHquDQSncbKanRDJnVVtf/Y//7SYf92CnEAwiOPkc4o8Op+mAhJ693IY+QKbHcFRhDtizsk&#10;nh7R2vKsh9LilWJli0w9wwlct8r5xlm/+sMfLj5jjyP8o9+ISi3f11uplWOxJMxjo5AvhgOZtrZg&#10;oZD3PLhVljkZbLMMYaS/aVXksXvb1q0odW4o7rX3/H0Oa+x9WH2g8kRXb79LkiE5JdZnncio520g&#10;N8CmCdwEymgBdOUF4oOrtUzCU75QeWRJNVVsZH4IjvZjRSaxmEoBm8wqQdupbXsm21L5M6RdNFRE&#10;eyCjfq2+WjuBSmSv0FqAlMXx1IBZZhAj0y1ZJTZL5JsrsSeDBN5dyVY6wYIQiOgjaApk9GTOPqFI&#10;gWrZfHbDytg/Lk48cOtAJjJ//92POeaEI+bsPokP6EOSsaVQB0flSgU3frryNlsJvHiI1pQUbudo&#10;mq1yxYIhvK3YsgLLH1xz3VU3/OPmi3uLj8zfN773wZF5e3VNHhfMFxuVHPnCBFwEnCZlw3x4oE+g&#10;EqMKOZcvJdKNSJKraL1/2G7QHpS5/jApwH7cekoGN4yhJl9NpyrHwgUlMeauAG11QHG0ur9imQRJ&#10;tUM2lXZqKac7Sa0P90Nl7DJJsF4MxsH7jBzdJ4EMzkLtOSR8VDaTH31MG2BQwnSj962MGmKSBKWy&#10;sX4p+/jy+tUXB+6+A5BfnjV9/+OPf8s+ex0eT/JihR+YHAUjQOxSsNJmp6wTF7/dlJOq74LDhdup&#10;6PSUbVnblx3RAsCwtkAxjlxkuATUOq6ASRGcBCo+xq4pHDhlQsVvy2Tuc/fee8mfzj937fqb5+0x&#10;c/4+oYV7oSZHmZlHMUQRJiEhGINuwMlIylcfDeXC3YXSRdhWXLjD1e05c7SDn8IVk2koGMffiMZQ&#10;v+AZB30myA1Q0WTlfzitwKoxwSNq2gxSiWl9YSSDB3mB1gEri4r4jVbGMXbJxXr0vvvqt90euX9Z&#10;uWP0XosPXbrn/nvOWTCHI6ODkqeydfMu+eVkIsopKARTkSUh09M02n0OCz1jlJmraWWzuGBkJ5G0&#10;R8hPz+UNfTf945q7brpi5co7Y9FaJh08dkp1WqsXKfQn8sUk5YAsVGWUP2A+r9QgDI3WG2RZ5FKl&#10;ojabl0wYiE8zAhMRqyYVIeo4eVaD5RHm211zq6llVirrwjKpWEhxMo1vqgBfNQazvJip2u3/Whz0&#10;ElnNYJXm8maW2ufM3XJkPSU162WJwPFN9sWPkOG8u6O8XfdpiZeUlAsCqTkAHUV6ooHHouW7I6UH&#10;K4WeUrGjpX16vnFAMLlnKT66UM+FfU7eKGxCYa4bFoOUsFr/MXmyQ7wjBsPVAL1EjbqBJLg5FKYL&#10;O8tyH9cnHj0nFl1e9t/4sY8c+8H3EfiQeaITENoVuqYo1cG5yRrkOdzSkZe8wq/ACKJ9cW/w0yNa&#10;62/iqFnbAsnMqQdKqJYlS1XyG48++thHPvrR2fvV3/OZBQ88flHPQH8yGU2nWyuoA+oDiGAhRKL0&#10;wy2KJMu2sGhSN81Oo1al1XJ484bSP/5euuOa4tTxMw877NA9Fs2ctmhDf+2mYm1dvlD388G2NIl8&#10;CMtyOpNgzxjoLxZLksGJELX9ZlQ2Wq1U1fbLdkupuaDxEAZYnrpQwEeh0d7uctbGzNpDnWMsI2hd&#10;GZTMSsSd25fWTp4mhOSsSrVkyw9BJUSW5maJNuzkKpSMfoiQanQNzKRCUz6SDZK9DQI4KZBKN6ZM&#10;azgbh7jTUbpL1Qfvq1x4buHqi/J7zj78k+//4f4nzIfpleDUUCbnXywWHVn74iFaAIp7Cx7sjmGv&#10;t1ErFvuCN15706/P+fE9D9w0e2H0lH9P73swOUk81QLVnnitFI6kZB7MLiLLAcfoSL9slXMqc5b2&#10;zhEu0TicWMQvBagvUSBEJl/+acpuNwuB7XaIehd6UA0KeyTeFAiq2R05hNj0IQ8vk0ez5fBLKHPe&#10;EjmudnT3e4NK4t2cT5PEcE69Z9yQkYj8SU/AkAe0DPjub4zraE1Gp/V2d6xdkb3jHxt//+s7H7uv&#10;f+GeB5959i/HTcjGs5FiuZtmI7RidiFdsUhpIKWCdJ+zq+bwmbG1+n4QzTZzGdvO3Z0O0W4TrGoI&#10;uMSFlOAuh2EfjWsmnzWxuTxBZGcknCoNgAe93//6j2f84HvlwIaDDpt8zAm7HXRUa7p1vV95JB0t&#10;9lcHmB6pMDJlM3saLMp8ERGtCnecfFVWbpqgFrKCfqR4Uccq85ZifpcbCaJNsfWgWDqtNaLtIt6q&#10;1FPJvFZqarAb2ZcyIBGgRuqpX+Ql+eZENhZIhGlC2F/w7rknd9Wl/ddd0zdv9/mf+q+PTJ40s33s&#10;rGCglc9dyQewN5GMSNiwAsCNRl74NDRz1smTmhAwF8JyrFHzH7392p99/2t33XjXfvPi+8zNLF44&#10;rj0T6u/pSRXlLOv3N1pjqGqi9aI0v5CRvinescuOFPH8sunCwm2NEKx+Up1BgOVC/1pyqWQwsZaT&#10;DFlkqm6L9HrkO+wFTLlORIq9dLFUIUhwfW7tNM3V2IWnUtXThkcJfQeLXXxtLRg0YJT4N7E7Zy1F&#10;kugKLb/t8uWSEgojvd5q1WeMRSI0zgZWskgVyrVrQ1s6u3KVzsCEkHfImOz+48Z7xXJlIA93zafL&#10;FUtjpA8LdMdqvUhiq4HWmpcuBzLSCQWxtqFoDL8dcjicisyJlX8L5Mv0+U13JjKPB2MPFks3jA79&#10;17e/s2TxEk4IZhdfXy4P45wgRisDX8kRRPviQpdd9OgjiPbFvXHPANEyO63wwgyzwRicULHos6ux&#10;EpVwI2g0Hnr4/jN+efpDqy5743v3njLP68t19vT3RFJoSeFIFTVjFyC0UQPhhfp6ipl0grWqv6cY&#10;jaG4TaNqW7ey9vhDlcce7BvoGUi3tkyd5e13wIzZc8eW6vlUZkPJ76PJAjuRuj3VtXSy5iVTrB7B&#10;UoH+S8pBNxGt0QCAWlnHmMLSzMDrySRQtVl1q78IuSpTJlmCeuSQ26YlmKCnwDEw1/WXkl5W7AIH&#10;le+BWYo79y69oy3KLptGLA/4LcP6cZxIMJsSr4H9mBVpmCkjyyMsL5sCSfk4Sk1enSyXW1Y9Erzt&#10;xu5l94TWrk9PmrTH0qVLFyxYMG3atLY2UYCOennxEC0HN+JcrPCtt9568/XnP/zgir7c8li8b8/9&#10;2w47Zvz0OWxr3dVaDoYdGSLqPPobmPBXrAwpRt1WhG1kreVipAJhYUtzNGJ7isYhuQG/VNrVSN0Z&#10;ra5WXeaJLkkAl52nudiDBxbCKsvz64DR4YjW1bI7uS03jMIyXDL4xtreCtG6XnGOwVVttT3TRTi2&#10;ixolPAh7kdElohPyheCGjfW7b+u+65aeVSsbA13jJ0+afdDBi5YuPWzStCn0ko9B6jI26oCGUNk3&#10;1Qo6ce3o3FJS1VTecHulviNlL+3CYOLUoKAhqp0d0Qok2NwGwWyFt2qUIOGk+jsVy0AFRMYRRJgW&#10;LyhNEYlQCep7AdxACuFg8b577vvHjVc+9uim1WseCkefmDrT3+/Ajv0OHJ/JokEnDw60bWY07Btj&#10;0Z/y8dw4WqPwmuVKSsY4gpThJGctS7AosQ52q6Glgdgj3gGu4XoBovXS5ApqFR8Eo1NVNxBQDbGZ&#10;7nEQ1bXIO6EvWDhaNtdzNIpFJR5vK+Yzm7u92+7ZfNODhf6+nqo/afasPQ9beuSCBftNnjxbtiFh&#10;2itYnw5TyQ9/PH8pERGpZg39i/v7H3/88dX3XHvfjY+sXnlPNrR5Qjaw7/T2maOioYFcgMYJKAb8&#10;aozm32rYCnavlmXFBbg0cy2rqxKIRxStnBRa9Wbe3/StuiBkWogFuQ6wmzKQIVzHsgB6Q81pNX+d&#10;dhYKV3NaVjPSn1L4pf5elq6RasD16UBWbChWWiP0Xdbey4U8Wjz4xfaCHTOusPurSNUPFjD2woIg&#10;4vWxBcRjZBPWF8urBgr9frkUCrb6jfGp2PRMdGIkjtwdRKx2KA0MeUDLurdZtjDuOtppmq1Q4OtF&#10;8MOhGMw8d7VMICoH0TLdpb0gEpZHSmRzJPFAPXoz2byp8z78069OmDYtjYOuJgTFYqwAWnRU78sO&#10;yYXlbo9wtC8ueNkljz6CaF/c2/a0iBaxnRFdjoDSVy6XS6fTLKZOjs9GQUMs1suvf+crl1157ns+&#10;dWTruFx81OYNnV0FCodT6UJfJeSV8QQQ3VmjMUwaQqCCfisRYX/p7uzPtsZZ2pLxtrbE/EJ/y5qH&#10;o/+45uF/3HD3llL/AYtjr39PasGe2elTx7O5bljXaX2ABEYxlxUgK1cpSKr6NBVzTWosY2VF74An&#10;QVsZzZqlj+2TgrCy9wrk82WwHA3J2FfYy9i2cbYF2PEaqwkThrJOjOJ7pJg1Vactx+owA6JV2ZhD&#10;tMrRhrxI1GgEmfcLEdQk/6KCJt9XZsnOtqW7e/NeDJ8vovkypRcS5ir4p5tagt4CW1Z95rILN15w&#10;wQWbNm2CnX3Vq1712c9+dvbs2S82ol2/fv2PfvSjc845B83uQfuPP+zQfRYf3p4du6ZYvafubYLe&#10;lqaM1hhJgcwqSehwELMtOOtcPzyNtTaHzsF8EdDAhQL2kMFPqcmwr9SkdBQSBuCTZBs6ChBSea7B&#10;JTdIxX/hECNByjwsvWB9ygwMdZhDeCDVgXG3fOMkdNb3GIlIBbkzezPDzlHFUmADvJoVSa49mIaD&#10;whswjbQlpAqVcS5Vqj3dyXN/veH6K4uPc8M0XAAAztVJREFUr6gUNzWOOOpNH/voV/fch6JntT0O&#10;xslCFGtqByVpLAIHazdLVjGqAkVs7CIeb+t5G62SPSYr+0ackkK0wxp+nKrtZMMKoppTeKfjaJWz&#10;hVw2pr3pxa8Jbg6mfMlQXyZQ/IcYw0OXEcnn82hLC2U/Tse/sFcpb4pFe4P11oCfCQaScH6g2tO/&#10;8fGL/nZhrDU4b2H0uJNSb3+POk1YVzZHvL0UiNaIQwuZxNEG4tRpaWoqeVKhSB7nY9WAIS+AkI0S&#10;j1YaGFyr8JN+LWplx3j1GzT8iyXxXwkUN1cS4FG1kBDUgqUuVwLxJOkGAh5pknLh0T3efsVCeMuG&#10;2i03PHHZxfds2lSaNnW3o1/1qtecdNxue85FcfNkt4Pnj2gZjhs3bvzWt771hz/8AVx7zILIonnj&#10;F84a3RbJ5desig+U2lGBdgVaE6FoisiiQcEqlno1nXjDp7DRb6TjIdLjEaAqf1AdmDl+MCasFIzB&#10;jCIA2Aq9TdIJB270XiyJjAfmlDhaecqq1FLwFO0Oo4c4E0tZ/GgRszovWXNCUAxsSNdVaspzmoYd&#10;Prbi2lqc8YhZLxJEikTQKq+oWBfcZXaEhq1ky6t5vKgRj3TW6vd19j7eX1mOog10OjozZsb09vET&#10;j3p0VbQ/F6/WE3iWQ2MH6inmLOYNwXofADpG7ihEO+5sMJQJhelqGEpEehD/ysg2nKzjQRvK4elA&#10;yx+Cd+nvAyUcb1Kpm3orN5Pc2euA//z9b+KjZOLGzkGvjUatYGUcCqz5KKJ8nCZ95DFyBZ50BUYQ&#10;7c4+KMAisvgM1nP5gfP+/Ovf/fGn8Wzp9afO6JjWtXbjepBfxafglGA5GY3RCjwXjJCpModCSY6i&#10;dYg29d02asSKRT3IzEqUZFJvd+ye27pX3Jru7/RTLd70ua17HxyfszDRPr6cSPu1YKG3t5cOCMlG&#10;igUYlEkpFciGRrvAF6RsbFHFgghdMoyoYOEM4BUAnLjYAn+pFWM/kMkPbj70DmoBKlHDi9eMMLG6&#10;MCKmohOQvC3BZ+T3JO4EDhskJpQXy6u6Bxl7sVgXQHzoKFh31SOHYoIIwNd0ZiSgUrSOaHa1Mhsy&#10;IW99XuX6Hc4WRGYZzOViA92Zh+6N3XRd4JGHSmvX5+fOX3Tk8UdNnzV17tw5HaMhJWGpYZcyAUwl&#10;0QnQBsKKk0q1QrreUusNJDOwDmpdUakhgaTDmS4DHApXpuK3ULCL4G/jmp6/X3HtLTf9Y2PPnQOl&#10;R6YvSB9xQmLqnPyYVp/0OvYRAFm2dcUI6lcsfkvOR7SijWI/JrNHSyWrQku8FZ6y1GmZgwG5XWlh&#10;gbDyDAYf6GLBo3Px0WOWSxW2digNXVyeRTVxsca2mkgCIxyDymZZo9SDzkz8gGgBxMDemYizpQWK&#10;wlVBEtl03pCwgRNAAE0ls3tOSjXX3C9cM2mG4BFfSNsgyJYreL2b2m+4LHbHNdH+7srjTwyEWoKL&#10;Fy8+9NBDlyxZMnnyZHN8exqB5/PHHzv7TH6Bzs/3/Z6enhUrVtx55503XPf3hx+4ZeK09j33HTdu&#10;Sn327j1zdvPbs+S3cXcioy2NDeywphuBJfpt89RjzsaiEIkS+aAIJRFsnKsJIqxACJrQaaotdhD6&#10;cTdPP4qnZSjKYtg8/7WqGEhTHMnCAwJj1DFV5aphyuZqiXXAEev2ZCddUEbKViQGFSwdwN6Mil14&#10;D7krkcxg9pz5L8FSsVbi8C3Z3oHII6ur19xUe3D5wNpNxTFj58+ctcfee+8xbvyYPffca/y4iZJF&#10;qLWhsu5Rqj/tY0T8DVZEmwAr1pB0g41C9KuSpy5hJZcmSQSFrKAUWL1282233L7szn+Uuh4M9a6d&#10;P6a+x9Ryxisv6KpBRkoAYOYwzB3sRJrdL0zvGkaVbspX1jpWMHkaWN9pZin5JRXqI4fXm6jETcwj&#10;yyO/ZH20VsfypUVbygWh0o5qTmWkVEOoqjIOomZahH7NiM7NJ112vHpVvinBroJSbF1wwzLMp4I5&#10;1PCke3SakuUDnp04gzhE+FAlE7jNOnMUfSLKN3/SGt1U9Au9PbR4mdbaMSORTPj9E4PeBCyG4awL&#10;Ffr+ysHEIqgdzusY+w6SaPzccObg8/JZYJqRCPMpVCkRSKIr44Nj3JLIPloPr2ptu3Wg++6w/8ZP&#10;nfa6d53ixWNZGm9su2KMrA8v0PrxCj/MCKLd6W+wFn1qcXxUrsC8O+7+xw9+fHq+uvLDnz6mJ/+Y&#10;H3mkGvBh9fL5ajkPpRqKRVmy2I2gf6g+EeAgBc+a0qyHZYXE97QRTcYzqAwo1hkzsXjf3Rtuuap0&#10;61XFjU/UsS7NpqfOWzj1iFfN23dpe7ojH4xf39u3ua+7Ao5tybYAhvJ5mjQ0KFDDLYp1u1ZSr1ws&#10;pbA+pAJfFxROwVZ8mXCxa+ZS8UgGCQTqgJpSjABBFjYr6VAqSUyduAZz72Inhl4Vg6g8ndygJLMt&#10;8WoKm7XPAiFVhSZxAu8tpgPRRQ0Y16x0cCoCw2+8tZ6gHQWDQ8qWExn5CpHKw6SX93x4Zfl3vyzc&#10;cnWht5NdPDh3/Mnvec+pBxy83+gpo2S3JDqgXvTJlUI4xcvVrpCXr1WiSWwT6qB8EGTTqxy5M9a5&#10;tb7AJRf95fxLfnjXA9ePn+a99q3pgw5rSSQgO/CbQegcoqIL4oZuauweiVSUXR8MSjcEbe62Z0fT&#10;7GLGRLvqDTMwV/mXNbiFrAdCUBvuRAJKOGLaRd0Vlp8q27ICDhJ7OA2jGwE02H5ZKak7lzY/qulo&#10;yVTDkieBmgBkQec4BhdcOvwuezSpf1Qg/G9UKuXjrJGvxuI0nIMeRrFcxGAByEtgk01FqP0KVMbX&#10;C7s98UDHH369/JLLbyv2FkOZUsek4pJD93jjm9+5/6J3swOBvWC2IKef1sNOaOnZu3Ht9FP3RTnB&#10;4eJswpDOjY+de/Yf//Dbi9Y/0eXnCzEvv8+hM0964/zFS9vaxubi6TWJyJa+Er7TgZQV7COnlAwA&#10;6ObjCqxxVULuom8s5FX+lyoe9TB1khz7cm3JLEZ0v1TyxJVyCvFiZgXwKvXpxwRBWT1Q6DetPOOT&#10;SipECHIfc2i4afdASZOGpAFd2DoUlQ7yGmhWoGv0nb0zQxD7i5Kdg2wGpJyF0Qyn0oFg5okVPbfd&#10;vuGqW2q3PkrO34vEohOmTH77O09967vfVZV6lcmDYX+tXK9Ea6rPYygm5DJSG9jcmQA6xVqUxfYD&#10;+UfXXXnrz6++6oKVD61oj4X3nx1bultiCpMUwLulEugS3K53qImbLpJBc+dCoHIu0KG1LAFwA3b5&#10;k9hTEL8mFWCS8NsjQyJ0Sm2b0LBEVsLxSGO52lr3pNxhAWMZEMSnma6yMirHhWc15K+VAB19qt5I&#10;Domw7a7kCzTcUWSLWKjkq2QTMIu3QEn9BI12bWDvCmnMLhJoRRFLdgTHiVRsQ77cw7Pb2nqQrm7p&#10;Wt3Vs3pTLy98x5gJc9uyRMwsr3jBpLiriIJKlYhPkaNi/RzLhRMbDQq3XLedoUcf+RyKvaqNjFVi&#10;4JuAH0LJULWsasSy1FKZxOZaY3M48WAjcPHq5dMXH/jmj330iDeclK8U4zGMLBWWDz/myPrwoqwm&#10;r7iDjiDanf2WqkQIiRJ8oLlmgwhzpc4f/uT7l/79t297z5LdDs6v2/xET/dAawcLaLiYg8gE0Zo4&#10;NQTgEqgdVAugn3JESLicw+Ixkm1tIb3ll4py/opkSwPRdavzvZ3lxx/rXb+mZ+MGNcKdOg1328qC&#10;3UdNnzVuzLhULIUwi2r7blp5owIoFKkYY5EivUVHhjCO1+xurIRa7CSYQJjLroVpjzx76L9qfI81&#10;dIAJNW7HiSFZeFHi+ubmAkRLyCxMXl0AMjZFnlCnoya8h3uy9QA1RtNUvGwPpODpcJNQqRlPUH0t&#10;tLazEjNxGNtHkr3DWobKopFNrg6grsW9ZC3Q0dudePzRroceWLNudXbV8r5NG6nrH7PHHnvNnzd/&#10;t/n7z6dR6ai01GGxch0rRswZAyh0A6tWrFy/cdUjy+/auNm/6957vNiacLGrpa28cLfsnAUtM+dk&#10;WkdVSqUeMoT0pKUHGJCBsAQ+hBvK+dNHiROS4S7I0k5VLjYJulU4X51BMaRShLbHO6LJzp/Pq49p&#10;zmiW+2+q5JRv5hcRKmUkJXC8LN87TQjfx5PaagHi1sNTgMJVH8N2wyDBo2h7ZZdFCWj2k8l4kuxg&#10;LJyt0cmsFt+ysdS5JbdyRffdd3c2qvG+LWPi4dnzZi6cOGHOjLkz5+8+PUEvINqzUzMWGQfpDqKl&#10;MA5QC+k8wtG+UAuNu5hcXvkcc+8i6EkQV3rlfHnFY8tXr3tsxYqH1q5Zv3LtvdXGI+0dlUV7j5o1&#10;e+yC3acQUAXC/fE4FT79lTr5FhoyA0sbHnkJai+dM4ZApGSprr+DPeybJpYdHJb2G1MdCMuKkYRe&#10;VLcB+QPWSwhJGbiBsHypQth20RNWD3G6CtiY7/LHGHwLyYOk3W8eU+pbjW8jGHkbIT+QsZwNxFri&#10;0gKsBCPKesCToCmW8BvtawstJb+wet2GR1d0buis5CvxRGZqW8cec+ZOm7fHHuPGTU6Nb49E414w&#10;lustbFq9etVjD65b9fDmlas2rXkoHi4k4/6k8MCE0ekJrckJiQjrXN/anjRFizk1pgZJS5sewftD&#10;slRbsiyCRj4BVLU+JsKUAXJTijvVmUBCYZUGkF/DbYDZKhAI1oQ3LhMZqjrQLxK5Gnx3QN9krOKn&#10;/TpSIyrfWNCoxEJhy5JRMuuIVCWUrJiLovufWzfkGKMeYHqLuHJ0UmUjSZLYndRKEEpYDjJeJF+q&#10;3EeKBguVfDGHCqLoB6qRbDzaloYVURMUyPuZnBWyYLOkgeCn+oEhgQECVgNkrBgr/epx6MIfK4Ig&#10;0LAVaejR5+HsEEjXgmn7UDT+o6COVKIsGniLenjAC/eHQ93x2L2l0j1lf7cjjzz1Y58YPQ9htIp/&#10;ayU/koyPINoXasX4lzrOCKLd2W83+5arykewikSLbPWGzVs6xqTO+cMZ3/ve6fsdF3rNW2e0j2ms&#10;fGKDXALoIetnWe/RtKnVajhHOovXygmcjUryR5ARCWzlDUv5Wiwemzh2btfmnlqwv0qJSagSi+Fd&#10;ii/W+GhtZueatjtvXPfYskceenA51MO8vaKHH59pHdOYPDO97/6jyYzRMueJdf2+L3SKt7+6yERT&#10;XihRq4ifw2so6EnGz9qILxhf2i6J2h3v40gJJTq1+GbSZAnF8bBJA1X5K3iaH1Hj6cm+6F7thaJL&#10;baOrUxhnNgj2yxyVDMlgPCbpcVnqUnMxMwrBcQn4o8bUikzvGI8kQvUIZWbAP5/KhUY9nUIjyj6f&#10;DjZG10sdKx/yrr1s49WXr9iw2s+mJ0ybPofGDSe+9ahpu4+95JKrzvnN71atfOKOO2+eNb9j1oLs&#10;MSfNHT+9PmFqZJT3SLmQgz1qzSTZLvL9FVBCOsW2FCgUa+l0MJZJlH30cCYk0MdRjtIKg0wMhyjZ&#10;fD3FL8vTzHgg1JaQPVYYreRwhI0Ge3l5a6GRdXhDnYGsjBkRs9wGCBQosRaubLYUcvQGR2VDR4pb&#10;Lvu8kfCBvIIwstXeUUD7iANXXNuOWjAgjq5D+obXrSk+en/92sty995apL4wmQx2jOp42zvedtLJ&#10;b5o0Y2E1Rxl0VvXmKoNRNGIIh41f5waW5a3dAE4mKU5+qscIB/MMVyKup/To9TrkNxweEYs18tMk&#10;UvoFVo05R/OlULFz7aPXXHXtjdfeecsd1615bF12cnjxIYl9DoxPme0defSYYnUg6uEKS+PSmKal&#10;wBH8bdUv1cjqDIOunBdZbWcNZSIBa4XKj8xHOZ7S/LbEwmOUqhjCYLW/7MXMzwGgw5nhNMacFEg1&#10;uwQnIHUF+K7xmCuIHWJwjYNEh8A41NBS9ibS26uQmBOjsStlUwpLZdYB0CM28ypIjmM1zF94n2gy&#10;WQ109OXbkpn5y1fVb79jzXU3PrBufbc/IbFwr0XZ+Khbr7uz0N07ZVzm0MWzDl3SMX1SJZ97rHvz&#10;usmry4lKsA3dfc3Lb6xgV4DkJp6lu0uwyHUJwjSDKq2voVhiYTvFg2aa7GLzomaXKsCkOOfiwK5a&#10;y5iI55GKEREL3LdYUS4DiHmopsWLwBXB2sVkyir6xzVC4aoWKzSmBQjWUKMQEs2ZLkXSJTkP6n40&#10;la9aUGUsTVQPUoyAoxujol6GI5G1A70GvZ5Kbe1AbllfZUu9fk2lkA/Up2Qzi2dMn5PJpnP5cHdv&#10;e7WGjD1WRlZB90I5xkBvs4UkEuRYIgM5mtSq25k+eCDQh8GGKkkt4rCFZbuh2x/GkyvYUg+l1QLD&#10;CONQoyzjvVC8Hk7UwyvD4YF06vItG27v7339J/79g6efHowmi4ViAoNfKVrCIPrtjOhG1odnuD78&#10;iz9tBNHu9AOgaewlSwS1MGSxo/+WejI1zvzlj77380+8+8PHvfZtuz+06qJ+fyO1GAA+y1FRExpn&#10;2a+rIZlae8G9mVeLehyUBlRUNHosSLcxUKjQlAuyjyew/AGQksk4BQa9PcX2MaFMi9foa1v50MCK&#10;h/puu664ZhU7HrA1NHv2rAkTx5508nGTp4wZP2tLoby64G+qBvnqKlepVBblIvjI+o9KjMQ3qk3q&#10;VWUVzluo6QDKTxl7qXkrSzMGsaYUCClFbu11Wffl0070LyqRDLt4Kf2VMhT+WvZV+yWXWtWcYfco&#10;NhpfM7hJmpJjWs7i7modbN+sg/GTOAOQH63w8RHOOXsh32P7g0EyKVs9Qz2HWgngfSj3zFKsvyd2&#10;zaVbbrwqf99dpf4+8pUdcNJ9A52A6ZPecPC7Pnh0alRvObiqGl4bCA3U8gOVkiQEbGBbNsGbBUe1&#10;YR4ayvX7A/21UR2RVCbd11fiVgAHVOwBZgw2kgk1O+DTSu2mvl/ChXwonbmJgNk4rAGmmfLQ8g13&#10;p7gYaFlSGAWCHNb5RwLoq7RDxyGIcnoMXiMACb9ME0tM6FGzcffpr8rIKccjcVlEgK1VIC5KnbcO&#10;0pmWizZQoi/TtFWP9d907dp7b+u9/46egZ56uRBu65gyf/78I4887JRT3hkLjYqQwoVPUYFTASkF&#10;/Ly6DYOk2PaUJW3alrkU+Yjq4AVcZYCzLkKgKNAvGsggj+v1w51VA31qx4A80ZsULGbrhUAoUW0k&#10;uwhiHnpw2XXXXn/xxZdsodvK4xvbx2THjB5zwOLFb3777JaxN7S1J7yI0i+BUCEVx1G4j0SOjT09&#10;vEpCNUdNjygBUvIlZnRgCpkK9VACnpQuqW8gBe9oRhUnEhdpUlcKmC9Zy2LQjb5sTqoPiEvZ65dy&#10;a9kKcO0J8lG22Jdmacx3VPgodCAvCZuR1JNqyFN/xR+CiXgcojHQY4pRtO/AcWLdaKOnWIikwrG0&#10;R3s90tz3rYgsW9bT2VVfdp/f068h+cbXHdvegWBpy9y5o6OJ2ugVuXJvb9yrdGRCha5elEnIjirE&#10;0vhYK53S6I4qPaK2Xupcpp7V2EglYEGZSyheWTqY0FIQmSKWZResr3yZ9D815p1dMcWuJmPlR54m&#10;1xdTjFq1QGOTCgyCUYQKIHayJbgzYwUu8aw6DIIiixGawHJxZTjjrqU6mMjhWDpmVdEF4vlYMp+O&#10;rPPqjxT61viFe1d2caUU7dQDo9vCXyh0zMum6XuW6y9US2XyYYhMeEeiT6qLMWVIW2BCNS2XXauQ&#10;F+R+ar0Gl3MvWL4okLC2gioWNhG2Wa9tfaSMeqYLQoVjW+Qjwl6ZOTNtCYZvbZ/4SKB89caVR3z4&#10;nR/+wpdIKbVhSa0Gcbh/lBLZFOsGbzf8mCOI9gVcQ17BhxpBtDv3zbUeTiCeCjk2FWrgvoQizVEk&#10;iJlKN95x8Wc+97lka9cnvnxUanTn+i2r/GoukWD9xRvSKw5gkUIqWU6lCumxRFReWtk7+TGZdwEl&#10;PnJHtB2ILJPWZ6WitX3B/JFXi9YjLZk29Am1aqLmRwb6wHalqJe8/aZV3Z0Fcz/kT5FEKj5rbgJT&#10;WAwcJ09pmzx9dMiMyBGMBhtd1O/qgat+mTZaSoirysjaDoiLxFsbdsK8Z1wSTi4vGHKyBMqnVtUF&#10;arNZo6IFqKoOWPKvUe9WGfebU5VqK6KAXWln1XyV31tBr6C/tgI+CLl1+qHLnAEfBHnkqvsufAS7&#10;EwsyZSKeKoWNdZC+lxY3kXCiUoW3zOA8sGkzu1TLgw8t7+2mZq64aX2pt7fe0uLFYmRz66PHhmbN&#10;ntzSloWSwFVtwqRMPFX2/T72IArYeRfevVjCCScqQYB1RnAu6EQgFOKYX6z4VqqYAfHWqUt/l7uN&#10;2Fwr0xEkbdAvCuRKhXhVhT6S1Vp1oE6bEmN2z94ekdy0EEMEgl6WMh06w+m1ZrlFAV4wmEaErEZs&#10;ZCir8XxfePP60soVXSuWd3Zurj6+OvjYE0iIU22tHeMmtMyaM2bmjNmzpy/cZ++D0ukWAiNrm+Rs&#10;RVXCQ8ML7qquF+GULpqkgXTPcNa/bnZJEzxSGfaCrjQEQG6gMlDUZMQDGAI86LrCQEYiAu2a4J6r&#10;zjCCQbWcmPX+uiONDevXPfboo/mB/vvvv7+QCyxbtqJSezyV7m0Eiy3tpT32Hlur5WKp6t77zKCT&#10;GVKZUdludUZQ2MX8UOc/NXIzezi1fi1Wsym6gdSLAxSD1skDCP+psbfUMKQgagW38Ehbb0BMjD7J&#10;AaVslK4QOlNlmiFa5SUM8jo1DdytniATFNeoTJWUrqpMTnZVbFjE9/INBiqykeCg6lNgfLPVtOkN&#10;JablUC0o2GmjR2UpYDVXqj/86Pq+gVCp1OjvK/YPFALFcDIRwz+6Ui22ZL0pE1tGtaTJU5BlaU9m&#10;OXSsuoFRXy3RGLwGnAWiNUosx4z1piiW4NhuiHQJzqVGLQksVYRVma1u8tWz8lYtTVwcVyrA6ofB&#10;CHM/rmaxgrlWFmtaZDop2EyHDOaGFnB3IVHi4S3Q6C/7A7wIwgKuIBTsyxW7+kvFcoxy3mI/AYmX&#10;pDstymIKtSJEzrF0Ks27L/j/2/sKADvKs+vxubae3bi7QkIE96DFrYW2QIEa7fdTodTp1yIFSu2r&#10;0RYKRVq0FLdA8BAkJCFuG9tkfffq+PzneefukgRLiGx289ymYXP33pEzM++ced7znFPfCBMTQE06&#10;XYp4gMkrBkOyBjNFWCPwih4uKPlGTBThZoEDBQmDUPyGlEcsRmoSdwn/hLyNUZ3GtOgyT7jQHkkO&#10;st5QSIAqzJFLFN0iAxozo6sNof9gLjRHDDzxogsP/cLZAUoUEK+FXjzE4wK62gK0ziYxeG39Yka7&#10;S8ePHrswZrR796EV3cQ06UeJmkS7QNvIuUhM4qFWgF++/Prsq3/+rWWrF33tqnEHHVu2qXV5e3tQ&#10;2UvJtmEOy0ykoGhCC5hqo1qHPl4RjkoVFaJHRHEwAqEdHgU/cYsi3RVM+6PCnQiyxMBHJRncL4Un&#10;tphjCimHJp/WYlp1ZVn/upWyqZW3Nhbem79u04b2hs1tq1c1UHOYjEwzecbhiRFjwNGkMeO00eP7&#10;VpZhXguSvwwGWXSG4R4IRZldgKt+vK0tn826uJfADBVRZERqyXyLyiQY4HNZqbSEbnvEYuGSaHmo&#10;cKA6i3IsbnEQe6HEVOzn7+gMw60VRUdsL3omCp6HLAayiRKFTSjGRJxlx3yZUCa4qDNGs610S6JK&#10;MKg+9W9HtIySTGX0AoNIl5i9Qq/Mypbb2V655tKG9crzz7z9zCsrMHo3ta6DPq3fIK2qr6rE5QMO&#10;NE84pRqGjI3N+WRcHtQfDW64c1AVGuoDi+JMKYYCN2bMV8p+Ai1oZAJLMknoWinqgjQJRWMjuk+j&#10;Mw9vUpMcSTgogBQNXjS5iZ2jNK+wpBQSYar3AJgUJRfITVmnoZ5kD5D/ZtKQ0IXPPW69PCtv50PM&#10;W6MrDmW2lNk3dCrHj5585ZU/6TtkaKpCipfJtpc3koS+6JyOy0EsakqBcLrIVMW/OuaSBVWh5yEY&#10;UZTu3ddVD9k6qvrR0SExDnapI1hti72jwGD6Z4fOkWb34bdGJyCpF3BhmIlYioYWXWrc1PDIE3ev&#10;3/je8y89u2j+hhgcwwQHHj/eOOyIeHWNuqnOTyTl6QeaB0zt66PoB2suHfVgPGZZNC6Qih3VSnQj&#10;UkyrqFaSL4pFUtSiiJZIWvEcEk1n4toiH2noPumEFjRYMFrh71f0Q0C92MxsO7VNKgt6CKfLh0ZI&#10;9CIJoY7gzeQIQMsk71WqbuJX8bwonMIiz3QdDSEgkoXKrlQehjWSVxH4ifVG78aMtaGx8a1FixYu&#10;XQxum27Jwm6uX4naryKOqZTB7X5lQpk0xhgysAQuCU7Wri7HtI4HKQ+Z0fhBhqrGNDwSewWvDaRC&#10;DkIF6vskmkgOXLRTkakLfYTK2JiioQdw7AvG2z4NgVOwtQpTSSktTiFeGWvJFHIFD0M1CHRri/vW&#10;JndlK8rByNFx20OsEYYBYWmfci1uwkarqk/15H69q6FDacokmnIVWa8cForg3xS7QrNlxGTVnJgA&#10;EtV9mrcjWTMec+lBRXQho6VMUPLoEhcHiPK/4AmrQewCp1rYctFnxQNGRGrhJChCBAUhlqQUoh80&#10;KRNHeFigoYhuyQkXJttarhR9YNYrjY3eAYddeOV3Jp9weCtlBVKmMFRhQjmNsgKJbtH0R8/N/GIE&#10;dhABZrQ7CNge/vj7jBb2NlF7BemsRO0Lgwy8YYjwtTY7v7n5D/fcf8vpF+w388xyT9uQttcoOkXL&#10;Njf6sQQNDqhxEk1Toa0k00JKI6ReEExpmxjQKNGKmuVBCovyABEdrqCxx0jCRkEY2qMP10WJkWzw&#10;qUAskUyWloCmAbhnQtHve6kULF+kpnpoJ0taNydXL1E31mY2r86jphNIuZaWNg0qNepwkMaMHTVo&#10;0ECyPpBCS904ZKQ0YVIFlhH51JJygGLNMUvuDhpUOXxcg620UrKAK6NEQjkywjiqozOKbmfEuony&#10;03AN4h8VWylpC0MlmjCgu0USeNR0IroxipbjHR43eNsJy0l8DNNXsgCnW7JwbTClALYOmMjEF1GF&#10;QZwvSpIwd8VeYPYfaOB2ijl4Mx0OW70+3bhZWbPYW7HAXb8iRI0cBdrW9MZQS6NirjeNGNp7shZz&#10;oBnTEm2qmek7WB80IhlL2cgsRwVEuDdg0U6qNBg8TK7qhSOAw4YKlZjmxL6kx0tuxaqVdevXUSRB&#10;DCQTfXc2zd7iLkMtIDnUOWI2lGuetGJZ0+a6lmTcQAD95roMJL5gmxMnTdxvyvh0OptMpsZOmFjV&#10;qy+WM3DA4IGDBqMijSq6aqCylAlcKC9KUHvFciI5IzQGuAeSapLgI/4kYq5yaLcnoCmVMoUGPPpZ&#10;KJv5tQcQwCEIpDQ9bEgldHiiEQIvqvRBYYqJHZy2+BXVOKO/yRcPLWV4KooGEQwgOJJUUY3EMDTn&#10;Yds5JAHi4lq4aMGiRYuMTHLB2/PW1q01FNV1CvUtm7N4aPah0ETrp2YkvMmHlICYob0U5IyaVzHX&#10;g6duGg3UkaNL+vRXslYWq6eAANoA2hDqayxejOKfgnRGFFY8FhFVin4GE9Rht50n3QLZbAmyiufM&#10;HLFmyIXJ6APXaBYXLIVvYfdw0eBiwoMszddTL6V4LPX9MjygwjTBg1cHIpoVGruQgxCQcQuuGn2A&#10;koHPWCZMNdrlqxtKCkGVpCRbWjfnWlbWb1wCxUO7OQhjDw2eGArxCImxRoTalJWUlpeUgpv2c+oV&#10;j+K+hd6UvM+G9i8ThefIADZSCdDTLKwe2vN21nZNsmEOYN5NcTOakUO3KmKvEYMd5IKEkck1wZwX&#10;DuUoGdT0qjBUWKdYVZ4Vs1w8Ug82zIFyvDQTVLgyfFtN1H1RsYWJryxnJTcHjEmyQDoluMDGJTkB&#10;aQFkCV4p4UECV7RWoJKBNAsKMKEBXuj5odylXQDZxduiNkwakxDPqTDHhuqAQrlJx08HWrjEirk+&#10;khSLuBx8Jo9Qdvi7UF1dLnH1BJxerCCdKnlOzryT0gZdMPOLX7yqT5++BBO0Uuj0EEVfOkN1orOo&#10;u5Qyo90Dw0dPXAUz2r3+qNKsj+i/oEse/RbCKVTMugUKcmkK4ECaWpFpde++68Hf/+mXJVXWzM9M&#10;PHhmdWCuWbFqsZ6yMWNGtxoVDpRk041hhBLDaeTB1CBUleVolvWlvIJEUjJ1khIpmujPZ2lcw5y4&#10;6sMvVnNcG5+mniEygqWRD5wSeirfkSsrKeSmpcUtScbSbbg/qqkUGm7R6l5AM1tJmWJqJlRouay7&#10;bo2LOiUm2erW2W/PKaxZ4aARjebf82HDRr+tle4BVErMh7AFg1rUxGinQCeHG0dvTYPDAMZrmvyK&#10;5ASiVitmIKkxysE+Rjdt+gv3GmpII7Fe9E9o6+jGjXZkBftRCBVxsw+TcghWmET1kdwkw6aOOxHx&#10;XTEDCnYLARrl0KN/TFGS+IXnWfn2FkgldBBPD8YROV0rN5KmH6tHCwzVvB0p2y7FjUo8DyAlGBtY&#10;Uq55vtPWmk5A1QffImIeVFcjhR7JT2nKTpyIfjIZh/EwVb9gT29obr6tOHPfcZ4aCTTh0T/iKQX3&#10;PS1l+BbmfqX+Q/uPGT1myozRhXBzPuuUlVaVl9bsN3H69OlHpmJVVjaMwVYJNzEwVKwwqqVgnaTA&#10;I1ZDKRaiOKZittpL0MegSVYRWoemZGQrgE8IoQJxJewjtgCVYcw1d9RyogVGdRXqbGcH9D0zsOCQ&#10;kRBVUNPo76i2Rgam+Bs8REHGgejpef8VEYiI0ap+fWZzZWkl+sPIQtVDdnG2vCQlOn8kq0Cdi1oy&#10;DxIsfPTwgujdzWbaMT2CC8QqFHIZ64dXXee4TiadKVgFDA0geeKRBg9a9JychV8yGS3TSY45aoq4&#10;JslNVKAVwlM8N1GcN9l6RH4s1AcZXcliI8kBtTyq0dInMFmE6QyduhihPIAVIDSgCSmLJ3NBi2m8&#10;JMeAkmQymkKIKsHtpZCTaoGXDL1E4CLkEPMTWhxOCQbSCiC6ci09VvDyDgqLJuwUUCsMSs1kuVbm&#10;NHq6C+V5Qi9tjiVIU4PWtFw2Y1mF8rISTH2Bu2Oo8Vy3NaiAHojcSKJYRDxLu8h/iQz5aKzFQB4V&#10;PcmYC0xc0ZLJksrKarzZ2t6GgoI/ovS8U0+cXtP7rh/+5L37nztt+IAxerKcjLc8K4sgMjxGwI4P&#10;8ivBOukhE5wU6WoQnQTNafg+SCVwN4PUniwFkHVAdXOcE+jKgkEC2suwNb0stA+T5EP8AVAg9pQm&#10;TD3DQtnUFE+jGZUeosF4hVEuKrhYI4RM0B6ANoN805lDyn9RaBd6g0hyQDKPIGhTqRqC/ARMZ8HA&#10;r8mMNavqc031a2L65b+64aizzs7bFlRRKM2SygKdGYaJszV6HIuaz/jFCHw6BJjRfjrc9uC3KBiU&#10;tGakX8QMIqoDEaOlmwIKHZj7w7CEJneMy/pLL7/xm9/9cuGi+aMmaadfMLH/cHVzZp5LVQhUKMGf&#10;4G5IEU9UXcADOKVHYqSF7gosx48nhVwTWk5dRb8zpAjocqUiYcFJJE2yUYV0DDcB+N+Y1PyDpEfM&#10;m2NjUGagjFzR+IF7mYN2JDhG0XKCeILM+dGNlEyQfwGqich3oCqehypsCHfbkpLydDoXV2uaGxoa&#10;G2GPqKF6AZ1taUkpYiGhxosZiaVL1j9yX2tF+bCvf/Xro0ePxqycWBtVB3BPoGEU+4SZTnIS2vKF&#10;oRoJCdTJT/o/6iTDPY9ucRinMcWHGysm/IjTUVwjTZhKVDAW1AyFHQnZZjo8Y8WKSD+GVg3cdyFk&#10;EHHyVJkgCkdOVaDCcKmXoMETnS/keYkPYNyH3a+mwo2VpnhJpgyC6OSg4oUXG+4CQAaVKjS2oTZD&#10;NJ3MiOguCJsISA6iajrdHSncq3OmFvOVCABDQzXU1SIjlyolpJKMxXF3xrSgI4Os000cdRJsJOpX&#10;WJJuu5ZJkmGQDFAHBDdhiULEEmk7ZJRecKMj/ybsOgzo8SkyvgV9l+G9Q7srTDJEGi0VX9AJDcIk&#10;GlIiBhW9ItZBfco8Z7hHhogOqkQz3EWWGh0PUlSL44EDQU8XHSxBlD2FvpRsUUmdTRIW4rKCSpJm&#10;W9T78czbcWrJsEMgrT1VUoVPMmIakGBMayESipMUwYLEVantn2ydogGKpO4kE1fJgJnmliM7ftoq&#10;IZ9/v47vI1WA0vDES9Bc+n/R24v0ERj2aI5H6NvpUZMMrmh/SXtO1wg96sPGuvMkFLU/wY2jC764&#10;YDTP4aNogqK8B9pyWI4Uk+toEYgwo4ufvkASXbJzxbWKa8rBCU1FShBfmvug8QGqWpIR02w8XbfC&#10;tIUuEuS3EV0X+0AaCJFAIsqz9LPQGUR1avGHVo5BAD1grkvhiprRkm9Y/NpLj//x/wpvLT8kpk/Q&#10;jJTlJwRNzIv14qIUnVY0yURVDQpNoA5SyG1RgcZG4rmkeC7Q8yltCkZxamajT9LwlEKducj8BT4i&#10;YRBVW1qoIKaWOBZQRQiVbXFfyD8DjJYyBzEhRTUFobYVRrzolhBRZ8XnGCgi0KeBZylVtxRlhewv&#10;MqV52fzIk468/Ee/qBo4zMcAT6UKSYcpG2VUYlIIZROyR6FzUXTq0iQQE9s9MoT0sJUwo937D2hU&#10;fcEL09/FH0XTBXmcw+kR0qaM1ViCnnkljqZzw0iuqV3ztW9+Yf7i10+/YOgZl5Xn3KZMe8EF9fWh&#10;10QxIYDCEsOTGceH0eAatKJfX4gfQT1FegwsS0GS1LJyaikqZDPktkg3IOr7oUghQ4WdajaHQh04&#10;q+Za6P1SLXhCaXiOFwJV2BtYoFwyph0tC3nudNvDFmNeEpJWuhNgXMazPqicMEAIYI8jshWiUEe6&#10;BXggiNgdSIHhvZDY8N5nbvn9rDWr1lz8pYu/c8UVsO2PQUsBxkiroiWjRUT0EL//EnOY0R2NuBjV&#10;qejeh/+SKhkACqsAbARuaxjB6cEgJpUKPku6AqEcI3ovockGX0El0wRvRjs5niQw7YbbJ4WZgQii&#10;0xfJYpCfOU1KZaoGVuJIvUR/uCiY4Y4W8x1Ihql+7CcRkF7oqI4RlYAUhPLXVINuwCCRapjNZZFn&#10;j3ozylCiiUTsUWedFu1rjkXJt+IOSnPH4gXRSNQaDFsnIg1USAYVJiKBti14CgFQ5DwIg3lU7RCH&#10;hsoWEWJUdy0H3XvoIhIputh9KCux8ZB14I6D4hDa40zxq22KJ1tuWCfwEaPFi0u0e2Zc6RgQiAR2&#10;MgBxaN4/ZbY6cFFNF6JKimulwlwAGpei/nwK5MDhh6eqjHZCFfZbUb0U0/I0PQLKhaZM4nw4A6Ex&#10;jVpH6YQBOcG5JV6U2EHXN4XPiZOTLmYLdUo0SHW+BO+lRIKOd3ychgoGk2iKpUhbxc+0S0RhJYiB&#10;6GpCJ6eKKwbPlTiNsfEgtDSrJFQuEYEXJyqtAe2SNNB0NCeiXQldBNRKKaKXqSKJKSoPDf4CLKF1&#10;daqKm4wHW3qSxRBg44lOSphYO1ZfSuoOikWgB/+OzqXIuQFvY+YFQgaNLivBesHqqLdVMF8x0tCT&#10;I3wNSQVPxVVMkkF+SpBqZi6Pdq9kQ1PDLb+5/qnb75xWUnZ23wGJVesmmTEvnbf8EHTWM9BzGprg&#10;vz68BUiai5EWQwTG67hJmYmtaHYLQ0TkRAVhOtLCjILSV8gkhj4OjZgWopmOYKHnBIw64hewWowI&#10;MB5rDQd9u9GTEOm8aFYKloHopjDhKgYDhCDloZGDQMBjLtncojMMaYUYyKiML5i9KyPUGCNMfeDP&#10;8tPP69mTfnzFsRd+tSzRNwkPg0bJqfEgUZEwxYgTD4Oel5eTCI4AqLpJ82HIdWBGu2dGkJ62Fma0&#10;Pe2I4nEfw1wmk7nnnnvuuuuuMNV83pfGDhzt5gOki2WouucqTkEtKSkx42Er3GpiUjJJVlDkeS6m&#10;BnFDwCAsIuLF1Bm0nWJeH0jRgzjNGlIOOBncit+B98ARjNqcqZZDYxz1QIBjUR8s9Veh34MIGKif&#10;48FaHMul/gIyZYSigMKEULoUlBo3TZLZUQGSOHTUt0WKAZroK+jPPWDOe8Xz20d+9YvXnP75qRok&#10;AzosfEBAY5qHURBhWcli1ZCkFWhLwZsQvNLs1l5CsT7oY8U9vD3tCuT92XEEesh1Ec3xYPBB5xkp&#10;eYQ9dPE9os5antS3BbRo4jGYPJ8xOSIbSgK87smnXvzb7Xed8OZ/xyPvAEbBWVf35Er0e0GKEBVi&#10;sQCMvSQUFq4wHfVRVGdhniV8aWi6h9RkZHdNpQ4yvhWMneoU6NxD4LawmiiOrB2HiTQTwggcxXqa&#10;pgtIVozpIrjC0tiNIiqee5CWoSsW0jwCP6N5qLGWg31CxyDYc0HyjbhmQY8SBAixaPOTa71wlS7N&#10;l4Oxp510wfe+22vIQOxCtEI8UMXIqZhfjMCuR4AZ7a7HtMuXiLhXDHHJZHLx4sU3//4XDz9y76mf&#10;m3rexZOywZJ0fkO+YGfQA1uOtNuU58K3C4mw9IQtBP7iyZvmj0Qcl0hdxziEAZHKIRiaqSogwXYb&#10;Yx9G2siJxndRM6F2B1BS1PzwRZDaKKgMX4fEFiK1ZBIP/Ajp9VGQROmQRlCM7zIyeymSBkGs6EmK&#10;J5A5BlMqavCHOBjFHhiq4/O0YlioamZ5RRVi3W/82esvP9f2rct/dPml/0tWO3i0j3l2q5RMYRDG&#10;oI8uNvQq4UmfdJ/FwjbWtndQ2h5y5+7yU5w3oGch0OOui6h0S9RTKIqF/COSjkHCn7UyGSs1sGxT&#10;IVuBkOKl85/6/S3L7vnvUanqCb0gfYI0yUniKR6OsHZYjqd1YrQiZYWIJnkvRsZe0Yw/1E1C0kqM&#10;lrQHwhZxS0aL90U2oYhRFIZp2zBaMcJjUk5IF2jCiz5M3uCkr4/Sd0NMpkH+ZEO0FAa9LA3mXOlE&#10;0KI6KAgjSaGfkci0IS1NzaFTIWG+UmPOXrbcHDH8l7f/ve/Y8WocPaMShe3QJICoq0M4y5S2Z13C&#10;e8neMKPdSw7ELtuMaAI6sqvExF9Le8Pd997+51tur+rbeP6lU4aOTza0Lre9Flj3YJxFPg4cE2HY&#10;jt6CyCWKEono6V6ki4kRUyR70XlCnoj0swLlKLVigXoKURx0UJhvEpI8Ff1jkb6KCKvQZZLiCqJL&#10;Me0IRos6Libi8APGNqrhUnwCyfowUMdiFL4KESk+C32C6Pmi97EZml9iwfJbtmPwlJKM115oeP1Z&#10;tUSbfMG53/jMKcdAcIv6AtVCNERE2AgCIzsfuBNg6hGCAboTWELJ1/WstsfduXfZecsL2pcR6BnX&#10;BUzziuqPDn05WUpHjFZMOOVRJAWdCxXIYSG0yuYzd976+6f/ccfQQttnSitHZmVbs9HnAA1BmWqg&#10;ymrlXOSeoEgAGkp52BgJhYM3We7SaEzjM015iSGU9LnC5IXo8xY1WqFzpfEck2aRQe825tCoP8BF&#10;Ed8SYzPZqwiBNZn7QjULMk36XegzMG4Lm5syy0CrWS7mZWS4KchlkpoMtawdZhPxTaGxIJ1ZMsA4&#10;6fOfPeacz8YHDIEAxS44pcmETi2ydBMAP4ddNvuh7MvX++7bd/Xqq6/efUvnJe95BEj5WiigkSsG&#10;PQE64o3khPFTTzv5M8uWrvzT7x5/+fkVhx05dOToakW1W5pt9N2jSorkVRp1abafNHAQ15pxVF2p&#10;YAs5JmaSYM7V0aMbkdqo+CrUvMIWKBIVCAMvKh6gCS0WQ6Y7DbX4GExS0SdLJVtEwJOYgFy34jFo&#10;YfHgTwmehkktXiRtELkJtByaasNgSCNsIe+lm10Yr9YMCPMOeozTYyaWHDBlxpKFm2+75aHNG+1x&#10;Y8emyhFgiS/Dewszf2hmgj8CFAiiTYUKt5QE0dGKv+ePyftrpHvF1q9t7i5duXG8bkagixDoGdeF&#10;YLQdFBYtvGCFpJqnH4T0QM5oEM5CGaBAkTp/7qKrr/rW288+ceq4AZNNrX9j+ygUZTG3j/5QdNNa&#10;mD4LS6gzVfSViZJvVF6g1jMxYIuho1O6XvyBevg6aC4VCkQ/XjRQU+ggRnnquev8Fh1vor/U4UaC&#10;MXoJ0wlSAWNWDe4XlDiMgrBI4AFdxnIC3VcpCgHsOQGHMxn9A8nNlr9Jiz9Z1xibPv1bd/xu6CHT&#10;zL79CuiahRbCgBKf9BJCdwBxG2wXUWjYahu66Lzj1fY0BJjR9rQjCjqL0iwy30WPv2+5aVgWVJVV&#10;Hzzl5JY6f/4ba5cvsPvXTKis7KXq7dV9Fcd2oAMQBmFoTRKtz0iXRZQuzZmJP5KMOq5o3aWxEqMh&#10;sVKaPoJaC4/11BmARHW0iyUSpgidDyE9oJqCeLLH+8i4ohGSQoPIcV3k2UZt0TDThSiBnHJNQ7eQ&#10;ZIP2rBgZLIguaS0Wh9kAJQfAy6GkXGpPozYBCwWUfh2zpGHKQaWIDrjv3gd9t3DYMScg5ReWNQhR&#10;p3Yu6uwQIQR4iQAw4W/Y9RNdPePO3dOuGd6frkagZ1wX6BSlwYrGHGFHS22uaGOT0BqKQAfMHCEK&#10;FwZ/8ApoX7Lk4Z/8ODvruS8nq8atb+zbnq9B3mEpKgUamncDF6kNEkK7kVUbORVG+AiqSv8THDcq&#10;/Ea9BlFNIVI6FL20IgNcMdVGpVn6bqQEE1/c8oBT7xc5UxSLvqjnkrcDMVoa/inmBgMrgnnhguLI&#10;CR9J5eRVUOrCaxZL1hoS8Wfa2pYN6/+H2uXGcYd/469/6TtgQElZDYQMsIXxrIAcz7BGkGDsnOYX&#10;tECH39rW29DVJyCvv4cgwKqDHnIgt9kNMMvITMCDgyFNOVFrLjpZV65c9X9//t3c+Q/OOKr3aV8Y&#10;ZEtrN9dvgmcWmhhgtoUHdYxuRBnR6k9aAnQ0QyHgot5K5dOOIRKMGaVcoRwQvorEUGk2ShgGURMY&#10;WflQ1VVMciH5ykeNlkZHtAlHM2WUOmZAiUBiXFJ9GWiNlnNZG4tIpZDZHv0svDCFLTvIKUZnKCnw&#10;HWQCo3CM/3gWLMFq5r/mPv2f9YE08UuXXn7ccTMR9IhpOzIOQBIotBCQh4VIpfdhY9XZ/d2J1Z7v&#10;yuoZs6s985rhveo6BHrGdeH5OUEcSeAEr0NqnAXJJT9DdMSKTDPP3bxi5f1//vPSJ5+ZqsVGWN4w&#10;pJahEwG+C/CLBY2FWwJlSIQGTVphkIVbAvUqRHYJIsYAz+1wH6ThWHihEX+Ooh/JvgBqWhBQUf6M&#10;GG2RxaJeIeRb1PclnCao3iEM26KCLmnFiowWQltS0ApTP6rC4r+QOsCezXcQxaAgS4ccJEI544Vp&#10;Q9lsGitU5d10izx61JGnn3b8OZ8rr6kWtxpSldEmkgMGBWSD5MMV0EajhOSXSXDN7fr6Qted77zm&#10;3YUAM9rdhexetFwMdbAqhIMB5KY+uaY//MTdN/3fTwNzwzd+MmT8/pV1m+pb27JkuGiQtSJ+SCXh&#10;BUvDHRkgBD5UB9idYoctHvdpdkomW/GOYK7oB9jNRmwY1FPYqdOEF5gx/omSsfBk7DTYQRQkFRgQ&#10;/UqFBLim0qQYYQb3A7yfzcI/S+Q7CJED1Adw8oL0Fw/9ILW2b6lk9ILpND0eDs029nvh6dL7731p&#10;7JhJl15y2amnHovwHElKo7JcyPtaWGHIRtaHq+62Oto9z2j3orOCN4URYAR2KQKUoidm72EPjUor&#10;GqwsD9mHMPPzWgstBbfw8r8f/Mv1NwxRjbNHDStdvWESTBTbCjEMkioECWFaCxMO6DA9voNUUv4Z&#10;PcYXbbaFPy9xWMqLFV0NUatDJOKiVgdhW0tZX/SB980QMCEW7WVR8ISeAyH9AovFeyQv6/hVVLOA&#10;HyENzaQ1QDVWRrUDLLjUQJIcLQACWDSYoRe41TDetZ3ZLbmVFcZpX73spC98fuCI4XY6ZyI5gUIX&#10;Ovz+opXjq0h+gLk5BSoEFWQ+w4x2l558vDCBADPann4iUPo63Kswem1GkRSsVfV6+Y6xfsO6W++6&#10;4ZW5j/cfmzj9c1U11SX1revyVhuCwGzXKy2FkhXmpuQjGzdIZtA5JNJTvvCFAdmNRlUMTRS0izgZ&#10;B06t9MiPZAQ6t0ipQIaDoi03+iMGXzE/hi4EfMW2qZqMIgDquPCvhbghHofVa1jIUfgWiKzoSMBc&#10;nRIzYGRD/bwoulpOoaRMKxRorE8mUTGA+Gzke+/ad/1pY/Om9LEHfuWyiy8fu19/dIK5Squpo9UN&#10;gz2COklYvOWLGW1PP/t5/xiBPYdA6FuggpRbrYEHoo/KwVRXqSHXrVvx1BOPLHjjrdzrC6aVlY6R&#10;peTmpkrMUCHVGwIruMcERtwxE5aexaN3JB2IiqQQLVDZVXBR8Rcm8iknDKMmZbl0qGMjsazoDxPh&#10;DVsxWgx/ERmOXvgEWOyWjLZT2h9pGzIowmJ8DkKkjsH7FvpXoW9QHBBslfIp1hvZzXFtju2vLU2e&#10;9MWvnnbK+VWVVXQzQOyGjmAeGCGU4qYQ2T0QIY4c1YnUkvusaNDt+ibdPXda8Jr2IALMaPcg2F2y&#10;Kiq1knVKqLSJKF2MTqXp5sDUE7GYtnDh8t/e9q3X5sy59GvHHHjkMF/b1NS6pi27MZb0LLuAyFZw&#10;2dAhE27a9g75FRFBlAFgiRD5l1M/AX2AbArgey76xsSsVjH0ANTVcRDBhbwxMSFGPBeOs+TxVRyX&#10;TR0jNCbnYPWVShjxhGkXkC6JpgJyCqPJuoJUVhqHgoKCcmRkb+LrRiqBpABYv1upMjmTDXtVQDfR&#10;d8V76nXffzPb0ueKb1534SWfN0ukNmdDPAbBVy+VbLuZ0XbJWcgrZQT2AQRoYku3QicLL8KYaQYU&#10;aVNYtOCGK769YM57BwwqP6V/v/baTSVOODIVb8zbSAPLUsKLlPC1lKOVWEq7ArWCSLiNWsFEXxj9&#10;i1guyRai5i0Xfl3FfG8yDI9yZKIROsqt2LJGS4w2GroF8cWQLUq079dohUOj+LoQCWQ1CmgDnY0h&#10;TJgyskMjbq5z3HbdtJIlrZIyO2G/smLxoaeefsOfbqkwqtDlRqnYYMFxqWDabZpXI2FSD9EU5NQl&#10;LGYg1AWvjcq24q+OfIp94JzgXdyjCDCj3aNw7/mVhT5yqkQaCw0vUenUdF2qdfqOjDDLdnfDAw/+&#10;+8H/PONri084a8SgYUnJbFT0TDrbasRogPMtH1Za0XjXOSxS5xdMZYS7FkYomBVgUAQHhbEXTXqJ&#10;jgQMuhDzgsOSO4xDCyGTLzGPBmkvarSC0WKTsEUwO1QLeRsRuLG4logb8LiFLSNWmkqaGMqtrAf+&#10;DUUulGAYjRFIljBjdgGlECWehDTCjSGdVoO2IRn4FY11iacfrXvlxTbPHnT55d8657zTXKUtrlQg&#10;0nIb/LlGu+dPSF4jI9BTEQhsR1ENPD0jFLu1uWX1/HkP/OUva1968cj+fUckYiW+36u93XBDZFVD&#10;iADSl4VwCwaDCFpAXZVivqA/EC4Ggn1GJQRRqRXEljQCojcXw6boaqC4G0yICZmtUMGK2oIQLXwI&#10;oxV0lqKMO3S0naqDyMGgk9HmNR+FVQOMFnHXoYQUBV9T2xKxesOc15Ku89z4IYefc/GF+x15IHLS&#10;Mbq7uLMg2JYaJQLQeKjMTCTMweUA+0SJZkLBK0wgcDcgCQNaNVhz0FOvga7eL2a0XX0EdvP6Q6ke&#10;pVk5KJeDBJT5xUfkaAaKaqUSqpuJpIwJ+Tsf/MVP//d/YyXyF74+eNohvVozda3tBceSYqpUkhJF&#10;WBEjRvNP4pEfTV3FiElVQhIYjX2IBEO3l1B0YfEUdgMpGH4rOhLQCoaKLyishzIEWmSR2hoGDmVB&#10;SKEuJVJxfB6+B/DxLlYjMAYGYaokhrG8kLUTCXwXzQboFUNIb2hoYLqKiyx2U4NANtuULklpPiQT&#10;nqSRuW7fujUD7rtj/eyn64cPPuKa639xwLR+ptk5vVYEnRntbj77ePGMwD6EAHwKYdbtKlK7bf/l&#10;97/7zVXfP3rC+M/tt1+4ZElFOtsbsqdsBpNY6NR1MGfmhgjyJicXLbDVMKMFGTmoyAtnb6GXjZwM&#10;hOthsUBLA2M0cgs6i+EUFNbCxBa1AROjxQiL4igqDR/KaEXXGiWOCdnt+zXa6MNiaCdma3XUaE0Y&#10;iUMaDCIaNxe77isN7W29Sr/6/asmX3w5bRJ1ewVZ1Qp0BdJYCrqBZ6LlxGC0qDmw+MIHQHQjuwUR&#10;Rom3VFR8IUAQSlt+MQK7HgFmtLse0+61RAxZIJmakrQL4foN65+bNeuBh28prVEPOyE1ejJmxBqa&#10;G+s9G6FfZCBLaWShGy9B9wFybkMSzWI8Fk4C4KkuhiuhN6BKLXWUYY6MIsECz8Y7HUNxRxFCGNBE&#10;WIkH/NAEd6aRlaLhIdLVDfKpxahNfgiuMABHbCScbVzUdxVoGETdgibU8L4pxA6KTiE3ZF9ObFmx&#10;s6XrlpU8fEf7hlXyMWd89qJLL+3Tuy/CyWQf9WHKlSf3cBmhwXBHsFAx1jHyglxjJBYOPHQzwb8o&#10;sd3BU4FKMrFtlbg7eqx7Rk/3ju41f54R6AYIRBm2xLt8i/T/VBWl2AIRlYjfuOSwgkAZqqvCDIZG&#10;HAwmoYrBylBN6FrrEnLD+o0v3HnHO/fcMySXPbxXcjjGuOaM5koJlcIR0HQFghcJXqPH/shhIFIX&#10;UK1UbEKHmItqrpEjAU1tRVYzwo92SzA7R9HozUiYS/qEUDE9Je5TrIIuqGQeZjM6NVLgA64aFsQG&#10;xGHZaFPt1NCNggc/A78v2cvI6UC2tESjXvJWJltruk7/fgd84fSDPneGXl090FXjKo2MnS8uDXSD&#10;03vf2ERmtPvGcf7ovQwlkiU4IGyBjvBufHBd3Zrf3/Lzu+/559jJxi9u+npp7+Vt7euWL6+r7AXN&#10;l5zPeZqchD0BbLmNhIVuWFdUTKEwgK1BNGFGXtwY5iHAMoVVF7gvFLSCrRYbFMjulsbziDfibSq7&#10;wrFGSHJpEEe3l6biYb+Y2oDEXZGpi9+CzopaBdVrheSM0h0NcE0YLGgoPKBMQv61bWkPPl9VFX2y&#10;bYlnn1j13/ub7EK/a6//yfHHnBpKpYJjy4WCp8bhmQDJRAGrNPLInqQNCtWMpBSlYXIQl+AnjsIC&#10;frXVMP5pzhxmtJ8GNf4OI7AHEKBQxKgrq3MyB6QV9LX4niW3aBiRXEO2wXINaEN9E84ATmhCR1qw&#10;JXvV/Q/95qofxgvBqWMGV2VyY5OJoCkLvwOMHihSRtQUI5gw46LRjEa/KJeRQhnJqQAVVvyTyqhR&#10;ewJJZkmIICxpsVmkrd3GyXUbRotRinqxRGOWgtYuPJx7aNhVXTmEzwDG7t5IrhVOYVkiyVICT/Y2&#10;hBBSRYJ6IBzXb5GlNk1Ol5fMc+zZTQ0bFOUzn7/g/Iu/NHbcePLBwdajsiwaJ5jR7oGzklexQwhw&#10;wsIOwdUjP+yAgKpoYvXBJ6lKmiiJHzPz4Ioab9asN556Yu7wsW7/QaVmHNEJLmRSqqo76OilcRQU&#10;EgkJUj5LUQukQSCbbvyBEwKZIVD5AcUNIasl/24xcIOhknwWjrKoBkB9AP8F/B0Z1KC4C/tZYT0L&#10;PmxbKPpipR78EOA6joHcsbFsIrKUQ1ZAsZbqtSgV0w+Wb6BsK9rRRPdYiCICihVNjYWSZNX++00a&#10;P+6k2jV1f/njX+fMeWfGtEOqe/VyXC8R1xDzY9kWTMfoFoIKRsSv0deLxgb6CTUZLKgze2xnT4Co&#10;m3jLVyRO5hcjwAh0MQKiBLrN1Vm89qPxycBsFpRRyPRO0Ccxqw6j2YTuSG7Gzdz38P23Xn1jhWkc&#10;uf+4PqYetKSb69rKoO8X9q8dRVZaRVR0jWITiNEK/yy8RPRsZNctNK8UEo4o3K18tN9PVejY0Oid&#10;Lf4INZlYCzwRQZFRPSAnWtRliVBLSfwOmjH0NohQWviGl0I0BtsZxwedRTUh0NVW11nW0PpmU2v5&#10;4IE//uV153zxi30HDKIlYbpMGOGSR+MWLx7EuvjU5dV3Xg4fLBoxOPsUAkJ14GpKLPBMzK/TICs6&#10;ZgPJbW6re+jhex957Hbba558cJ9Dj1fKa6y8lcvnXIpXCEkVgCl7EFm4cuEPlTFJ/i+RaYFrQZFg&#10;xmQV8gAXU11k1yJaGGi2LSJ2ojpBYze+GTHgOCgmloeigq7hs6TJFQkLmBSzCtTOhlY2hIoRZcbc&#10;n8guE4ValIWp1QzmMa4r0s1VCAqsAMUOeN3QoA5PnUo1rH51dtuiedb6lc7Y4cefeML5Bx18YLxE&#10;LQS2otuWm03GyrAqIV3D1BxZKhbHbRr5KUZ9508MrtHuPIa8BEZgdyBgSbCdwhCGOAA8oFNbE9U5&#10;t3gF8TrSVQVJP0iiB8wgUaq7fsWi5x69a9bTD8uefbGRGBTXvNZc0OaWwbbbQTABPcPDyDWPKaxQ&#10;TlCnrFBLdagOYPlSzEeA6oD8X4UdgWCx+IWQyWKyS/DdjmfhDsuZD8cggXRaWbJgcahBsSqYLRQF&#10;GsWA2ViFGvZyyIggaoTAuBqjkByQdbXNde2Y4urBK6GxNJcvnzBi2qVfnDjz2HhFP2y/Gfo1UizM&#10;5GlPqpPbmMmy6mB3nJC8zE+BAKsOPgVoPewr1CxL9BI6UlEOcFFzsMNEApYCYcyUbVv65Q0/v/66&#10;nw0eW3b+V8ZOO6xPZf+GTc0rczk8zqNOEVc1y3GL8baYsEfBlaQDNMnmwS2BZtmwQAfhXfDrovFd&#10;GNZSPYBaBkQKA1gp3A5Qi00kdcemX8VjWmQtTpUKcrGlyi46vjD2Wlib7eGfhk69EaRmEzKFGNZF&#10;sbr4kkGrl13YOcBKAUVcvFWaktHl1r9/halVL1tq3/2PRbOfy0+ZMvUH3/u/saOnwlwM+WS2sQF2&#10;YXCHlNEO5xGBBQ8PpVwotUtSTpYqZKnXTh57ZrQ7CSB/nRHYTQjk0AQl6KwOdRHauyKxQUdSAGRP&#10;SBRHjqJF+loDj/y5xnX33XDTvHvuPTBeekhVVanrKdlMVVLNZ3wnH/QuV2sbvOoSBRNYaT/IY+5I&#10;1cpE/VUEGYh0WwpjELG2FBNGqgNqxYp0tJQ4Q+Oeg7LolpXjDh+EThC2meOBCximqAqqn9cx+CHk&#10;gQxl46I3l5IWaBKOZMGwMgDRhssC9jirK+t1P1duLtGs15s2v2emvn7Fdy/4woWOr1ZUVGE+DQGQ&#10;mC8zoV1AoJiHagb631hHu5tOQ17sTiHAjHan4OsRX46sYEBJVQxe1EVLDocqBlK4DmBQVBHG7djL&#10;ly+/796H/vPYY3qi9rgza04+b4SkNbelm/MF1/fyMTzc47u+HDPhz0WigqgmS3mQGMCR9YW+CMoS&#10;K4aGgdFieE3EVcNUMUAiRQEbAfEALLpwI7EEYSXrXCGZxQ1EaGdl6GJBM+ERhuWj0wzSXCHPpTEe&#10;HWg07JOAF1VbUjZgAKeuX+yFBvGbBmNF13F01Exg82WW2E5i/Tpn1hN1i9/Rxo046dSTzzv4kCOC&#10;WJpaPySSC+OORd1qdAvADyhIYx9iKCJvc8R3tDjxiYz2Ez/QI0453glGYGcR2OZK2dEr8YOrL0h5&#10;mjFCpgCNXjolyKD1C2VNYU1ICbRoWEW50ggK7U1PPPDPh//6j9F6OEkxBmW9QYGawOfJcpAyYk1S&#10;/dNDvgUGKEuwAhC+g0qCaqZFLkvjW9EOkbal2P8laDSGShKAhWhCowG52IEgtnjbSm1HwVbUBchk&#10;xrQRUS6B1to6etWo6AvyStG41FtGe4HMGgzDoMluKNuSnJfVZk1ZFXqrPCvdr9eUUw6bceZFQ0eM&#10;Thgx6idzfaTc0DCI0RuFCIyEmhQLMEhu9dp58Hf2bODvMwICAWa0fCKIVoKiSUxUlxAaMUEQhUuL&#10;Q/4ATgKaBNOQ7v/Pf6/59f8EZt1l3xl+0JH9AiW/Zs0ajHelpUZriwOuCY9C0rKizgmTWEqvxW1A&#10;SLeo+hvoaP/C4I7VoLEXVly0Hjlu0qw/qRcwfBoa2SZA3Isl0PwYcnT9mGl4MLyB55cOxiwsDshC&#10;kULPIwpumqRbiMoqGF7BYLFkfAKW5z41vRloefN9W0u4ioGCMEZnbIxcUTJ+w/K+f//N0sXv2H2q&#10;h1/zu5smTR5iFZx4XLHsVtyg0JwW10ok3wg8Kt0E4MW7eShnRssXJCOwPQjsckabcVo1Q9MpoLU4&#10;W5VzPDWmpq2CGkN5UjfhaSDJzzz26M9/+PWqwPnKcdP8ZStrmqxe6bAGHwxVS1cwikX9AcLBW7L8&#10;gEYy6POhYwK/dIkbR66HkWS2M92guMsIpaFcRzh0a5g7K2ADtu7B6mC0NK9FaxCcmMZAalFAGcLX&#10;IDgALddDF7VaOMli6HUkJH2VxFR0GrRlLagGdFPKYmyMmzkzNr+h5b283VYWO/3SC4//5mVudaUr&#10;lWLj4eqS8GRKT4gK1SjP6pIl+WDn5agwbM8R4s8wAnscAWa0exzyvW2FEUkrMlqwQsz1R5GFkTEB&#10;hkw4xWKotKAaQMQBBtvGxtZZzz/xwCN/q29bedDRvU46s1rVEI+QLRTSMnIOJbdgIW0mjMPiRdPA&#10;TUFqkQSGSDDk1sYTigHzWoXsacFikbxgxBRUPkBe8QEM9RjNoUxAvRZSAshqUW1FN0YsZra1wXxA&#10;ihmU4EhahajpVvBdvK/LSUM3wXSx8dhM3UAJGB5gNEFIFRclrmtofbBVPVBUVI4xpUd76DqIz00l&#10;YzXLlra99XrbS0+XDR447PAjZu43cfqEcZOhibDyLm5yqLVgObhNmduGjhF73rXHkxntrsWTl9ZT&#10;EdjljDYIbME1NUlDgTbArBIU/Zgdcp00bAMzudZ37l34xB23W+sWnzlmwEC7LdjcWIJPSbIDvxcQ&#10;PllO2PD8LnYLoC6K+SPK9qKAAnJowVQYqqeiRYzCFCN3WHxgywOEYS3qZIB5NzbGRon0A4xWOLwW&#10;/x/ZfkUdZhgZXWy/QyoGzDOh+QDKL7S+4vEdxmE5dH1R6RlDo5cx1WWK+3LgbErJ8TGjTjjv/ONP&#10;+5xuxGAUruiqmffBp6mgIcY2/L2leSz1zfbUU4r3q/sjwIy2+x/DXb8HUW2WJq1oasyLQ0orIXLc&#10;yMKWFVHlslvuYewO1LVrN1z0pc+uXjv3uJNHfO7C4waNMtZvfrs9V4eQct2EV6OL6XtdQ5eXAgGD&#10;ZTuFvBdPaCamszA7FtcpwdZyoBzIp72yMoy0PiXrhjQvRhY2QUBRZBiiHdcwDPiIg7Diw0R18SsY&#10;hsF/i0qtJJXQFKi8SC0gyhUQxaJ8i8ix0HdJh4CCbmDA0gt2NvgZn4trsuk5mHOzFY0WbJhyaZnS&#10;3DT00QcWPvnfHDJ/DjnozO9968a+A/oDhUwhNBPIRaOWjW3AZka7688+XiIjsB0I7HJGS0mtILGh&#10;4muY2AlxuUt2Tiq0h1bbrDvvePLRR7zFdQcOqBoaj1dYdi8Q1Yxr4pOI/tLCtBwUgqDaMdAuBkts&#10;GiZQNCUhP/IRA7yJP+CzcBvAb7as0W5jZUCBtqIMi8dolG8RYIvpry1fUUutWHxRjBA1mUVtZESg&#10;UUygWSrMgOGhnyRbmCELTKPJ9TGCu8nE8rTbokuLC63VM/b7nxt/UT5gUNwohZogqeuhDesDmaoB&#10;kZODjvIuiW8xw6aTXZlGMeqgyJjwYla7Hacof2TPI8CMds9jvretMSoSiHmkImHrMGAkd0aUOcmY&#10;C6QxlPOQykKIBSmq8EaUM2k7FostW/LWQ/+557nZj/Ue4h99cq+ho5MlFU7ObstkULWlQgVauEyD&#10;GKpjE3eEJADjsfg76pIgpwIyX9SQtxhY6DsQBgj4hWGoNCJDaIvSLPIbPWjc0F5MxBc1XTSKkXkt&#10;3sQ8HRnfIn2SRnBsNbWgieBFLAW/QKU3NJGYTsZiYLearBmgt9S65ppGgNxd35JzuVAuLYmZJfl8&#10;6t257S+9UN9YXz182PSzzznrgKlHoXUM9wu0rzGj3dtOX96efROBXc5ofYsSFJwwyNkOOlNV2333&#10;5ZfmPP342jkvJ5z8gKryiXY7gmthfB2DK0Heh6zehN6eZrXAg4k9xoVPDAYh6O6pBotJe9BbMFqM&#10;mEVGK2xThN2LMOfaVnWAii+xUDEe4jNIXdyW0UbuX4LPikqtLMrAnYwWZWXSblHzFwmy0MkV5kLF&#10;iZlZXa913GXtudqKXgccdeTJnz1t4PTp8bgJhS95bcuaY1saGt4gkLA8TEwJW25ySxAMGlNRikbm&#10;D6JhDl1hzGj3zatur99rZrR7/SHa7RtIUQjF8IBtSpBi2AqlVsezTa2PU8BcGA1vrlTQNKfg5uN6&#10;uV3Q0CgActiYWfaLX335vgdfGT5O//r3h4zbrzSXy+SyNuqyyL2F/hVTb6jCosiKRebzLuwRqmti&#10;qVSssTGDcRccNJE0sLJCHsLbkEobPsy8aNRHUdaMx+yCA06Mr1O0DkUtoIxBBggiNkzWoQfAUI8a&#10;CPrBaCpQh5wXWwvyi1sNhmPELSBkPAxQZEBqo2TqqDpIgS15OczOyXG0QehGo9qGajTqsKlUv1Ry&#10;7MoVyt3/fOeFZ5bNnHnJ1VdfU56sSCW3dZPlGu1uPz15BYzAhyGwyxmtBMUrVVgRDCMtXbDijzdd&#10;++7zz88Y2PeE8aO01kanrWVQw8bSmGL7Yd4NSpOJXMbVMaHvhQlfSikqnqkd6Kf8EAGDSBKLGC2e&#10;zwO0scLDEA/aAbrEyLhAMFoiv2TctbUFLkqkZHrgwxmGSrCU+y2iaTpf79doO8q0UQZuR40WzWtk&#10;3U2kFuQTLrOoGcRjdYG0tDX9XtaedvxhB1x/U/+RY9GhgAKzSRaLUcqu6KmJSRY6FxA/g+JC0dY2&#10;cuimjSX9ASIgOu4VfFYyAnshAsxo98KD0u02CQJY+Ddi/l5a/N6yV1997aXXntzcsmDQqPJjT08N&#10;GaMZxobNdWkM8tQpHGpQ0ArDGqhjZcdxbDeMl1EODvwYyfUV6gB4y0Bi4MPeC8yVps9ASiEOEO61&#10;Qn8m6hMY6xH8hZ/hfgCBQzwGMwThZE6FDfxMwlz8E5+h76KgYpB9GPWl0bIpmoGyxjFQY5KNWoDl&#10;hCtTSQU3G10yEpC+qYFVuXCu8dg9XrpJGTr22P0PO/rYEw4BPTZMeNnEPdR0VF24PqKHwgr8jEGm&#10;NjE5gJxOCGxR/gjJ2rcoTo7tid6ybnf28AYzArtMPh4JpqIHTzFfTulbghPCp5XmaPBATJ6AZNOK&#10;sYNYn+eRrUAYNMsVLZtal736wvz//ju34O1pZamhUqHKcuN2YLh0KReE/TXVV+lBn7gljUj0g+CZ&#10;VKalFYkVUrIXaaIgTd06twFDEyqvZEogmly36QzLI7sWvQR4mPcV9GaBl2I4yoSBo4SeLnvoCfBl&#10;nZxY8CuK6sa64K4At28/lC2IvEKld4iusNBT1XRJbLkazs3mViInbPKU4WPHzvjMKROnHKCan5x8&#10;uMsf1PkMZwT2DALMaPcMzj15LairIqMB+V66koCeFTcSUNO1dUuv+tGlr82dc/HlU86/YIbnt2zc&#10;tCLvbDITHuoV1A6BuiwkCWFcDRNynAQKIJeUKiYcahD7hXkzmBkoEG3hg3oBet7oboHfU68COCjo&#10;JLgx5a1Tlg8oKQS4xGiRW06qA/gVoFsDNggq1TwkWEmSGS64dGQHiTfJJQc1YDBamcS7Ws6E7g2b&#10;L2uBDvYpSdlskEqUV5QNefeNulkvtjz6eF22rfTan/3yzFMuciU3XmrbbhM6iFWlUgpSMhWBYfYI&#10;WwSL2jGCEtxFo5bnUG8JpA2KNCQMUtucCnzz6MnXBu/b9iGwk4wWck9LNDJROArmxyOvLSKzxXly&#10;UE1fymFOH++76YKhJTT4njiWHovZEIxKqGVKi/7x599d8zPd9i89bkZprj1fu7HE8uDJZfgI1Y5c&#10;X+lhOgqIEdyVIrgFlS3+m8iyeAmuSV+BYioqsRb/xmySCrUrVWnBaIU311bTPmUO2RdC/I8KAQm2&#10;YOYNrwKPar4GJcjgsZ9yuqEU8GDYTXayCF+U0I5bqillhu7mvTc0OV9Rmjf1NzZuWNyeTo0Y+qvb&#10;bhs+ZZotqajXYgwtpTmrT3jxoPRJCPHv91IEOAV3Lz0w3WqzYLYIDQBKAyiLoiFMgatA797lJ5x0&#10;uB2uuuPWV16e/W4s0T5u0qB4Mqjb1I7gBmTY0J0AE3yB5jlSWyYdTypw2kKqLfglfou8A2jBoigy&#10;IqGgieTX1TEBJzwaqWIr7gh0OxTBufgHFAsoFeOOgd9S8ALkFERzcXeAmyL0C1FC7/shvSKhR9hN&#10;YiUuOoSxaKoK40+ilLrN8rnAc/Sqqn4TJh0+btIB6dbCP2//z4qla084+QQdk44GbjbYPtRrDagy&#10;UCSGmhfzdnS3Q9w7BBHR3UwthFJalsppRnPrFwdIdqtTnTd2tyCwDbET5HGr2faPXyumSXD1R9XY&#10;qDVfjA1ikIkMq6liCzkAmr40mKLg+nayeSMWzxVsRGsvWb7mT3+55ZG//mH/McOPPGBCkGnL1zek&#10;67PlmC2C7J6U9xRIS4+mnexV1GVpLR10lgaiDrPZiKlGf1OODD2pRy/KTejIVhDZ2lu/YhCqiuUQ&#10;G4/6CdAqQHtC46DYH9o58srGqIbdkKQ4xhwf8TGhYwUxVW5NmOsz2XdWb1qXtT5z1ok33nZr5ZCh&#10;biAjdBxTVDTQkX/CJ3DaHQJ/t5wQvFBG4FMhwDXaTwUbf2kLBBDxiLsFjbPo6QqRuUUirCi7UY9L&#10;K2rffenZN5556tE1G+YdddLAM784SDEbmtrXaoaLeDD0McRjipWJK/BzhOIMIQ2YW0PtAZlfRGHJ&#10;bEFM51Erb2fYDv0b9wbcZMSYL1goNS+AB0eqA9BTHRlgDjFK2OKCwpJ6lxZGU4B0jxFmOvg3lirs&#10;v0B8pZgHtwQknNNthLxvdOwEZvOEXS/y0MsgiEAtqHTt0tSsR8O3X8rP2P+sk08+e/8Z440S1Gdb&#10;PLkVS5OlGtkriWY8UVqWKG8MJutJWSpBKMRO1qL4vGMEeiQCO3tdwJsAEnmqa8IzVXHoYZlYWwzh&#10;WJgncfB0i6dKVCh9TNy7pkQBL47dvmnTS/966N0nXgib2geV9Tq8an0Cz8Uwoc24cbSJaoprgTSS&#10;dQoqvxhgkFpAj8JF0UHUoFWs0EbUlDqoKJU7GmtopMGcT1TF7dTL4gOo0eJhG/NL0YP3li8YyWJ6&#10;CuoB1GcpTkzoV/Me/MDR7ipTXxbiG0I55iNQFztEFdx0GGZMOW/I9XK4oeC+YOhl48YfdvzMqYcf&#10;MWjkGBcNrTLMuWksw2YYupTkGm2PvIR4p6Jr8INDCSPDCOwgAm7BycHBUEgAECejBy6aryTUYtGX&#10;lUzJhSw8veW33px7zQ0/fPPtF0aMrjrrgskzDu8V6LXthdVGUrZRwaQ6hJgzhOTVo+QFzcB9wCVe&#10;iD+QKCC6RujOhHsX3Q/ghFAsWZCbAf1SNDTgphRggg5817ZJRwtRAGJ18Qu6hUROkEKAizMfVBnl&#10;E5R1qdtBk7HpRQoNKZokmXFUR9DZIZnQ+yIT3ZH69amsq28pq1E1zWxokP98c/3zT+Ri6oDrfvGH&#10;k045uWFT2Ks33YFAXEMlA0PcUIqBCUdTkbRAanPe7f5fO3js+OOMQNcjsLPXBRo+yWaKHiijKX8x&#10;zS9cqIhfUknSwxSKIWVsu6TMXLH0jRu+802/tva04YMH5x29rj3hBjBzrUjCj5Xm5hNJtaUZzioQ&#10;JCgYe3ya2FdioUWTQlsoZzsDDoplYHFxi48UtbxUWO0oxEbTNVDnI9iWGC0equnpeSvwLRLOoqGA&#10;tpxmjZD1TYa4JMal6R9UCsgkgZpZkQEGr620Hms0kytVfe7munltLaMOO/SyK644fOYx+LKDflwE&#10;RqB/FmuwJMfy4mTmLbkoGdDw/HEvVh10/SXBW/CpEGBG+6lg4y9thQAKIIEXEOlTkGaA2kFgeDbp&#10;vYRRNyhpI3gj6F0u6yxduvDtN99+6bVXW7NvDR2jHnfKkCGjS5uzS1FYyWZccGKbctOVVALmXCSW&#10;tQoww6HbAixpwWXFTSFKmIQDbeTFQHcFCHLRB0bFV0zqUeWjyFmpCSR6B7Vb3LJEIwbIriGiy7BY&#10;FGixWASXgx9rYOAkYaO7Ce0HOYOh6wKfR4wZMoKRkK4kyhUb5Q4DSmDcU8qb6s235+RefKbRzQ8Y&#10;NeiY0aNHHX7UIcPHDZcUTGaScyOggNkN7kSun0+qSWQJuS6WRXc61G+Q0Ms3D76YGIFPwWhx+QA3&#10;XEroLgXLc0geoCDTi3yoBbkl92lDKshBllwM1IpAalhfu+i115a/Pmf923NqPGtMmdEfQ0lzHpdl&#10;SlcM5HtZIWW/anIhRwMFHn+9EG5cYJKkQzLIS6XIVTuKskSZo5/xNzrNqPE0ahATvJYeYKO2MfE9&#10;mvvBUIjhiHJlYWi4lZUB3sRwZOGxW2w5qrvYRfKyxbM69g7jEn6rhDn8ytAzhrq64K7MeZs1PT5m&#10;/IihY48587TR0w7QkhS1C7cXkg6HyKBR8ISPB+toe2iToPj6JEEHD0p8SXZTBJjRdtMDtxduNowM&#10;0BElhm9M94HJRZkzuDFoS1wpa1sw4xqEKAPcKCBeW7/xvWt/dcXsl1466MjqQ0/1Zp7Yt66hpbHB&#10;TaFMost5lDjRIWGFZaVJUzfbMu0QD8D8C0QQrBf3P4zJIj4MtzRipijOIjsXfJVUs1TDJcob3Woi&#10;+RruSFTcFW+BrcIiF5paWiDdhaLKixQ3kNkrGC08dA0slowhwcepOy3QdViH0b0NzrxuoKP/GaHA&#10;ojckqAwLE5bP1xe+0m/W0/Oa2zZPnDzmqh9+f9yE/Rw0beDWgm8jDhMtywV0uemJRMKyEMCGGvO2&#10;mtq98KDyJjECeycCCDK0bRsXEX7wNLWgI9tVMgtSDDkwxBxFRoBstRqhresZyX3jkX//95bb9E0N&#10;X5p+4JB8YcGzs6f1K1NdOATgosQUvlRiKehGFcOJjDIpeCe8UvAgDlIrnothu4Jn4m2kr9v8E1/u&#10;UDdFFFY8gRertlG9WDjXipZWUNsAFtfizeglpfB9TUoHQavnw98AMqo4GlZb3N4JLQGzBlD3lFqr&#10;+0sK1gsNhaaa2JTjj/7udb+Jl/ejxgToCtDgBhRgZhBxVgzARWcuVHmLcgmI/dlNdu88pXmrdh4B&#10;ZrQ7j+E+v4TIMYeqAjkYD2B8hv+MmH3HO6ijUHYX7jAwyfE9SABi9C6ixpES7jjvzn/72ecee2fh&#10;01mrbdLU/sPHO1MO0o3Sxk2b06hqgj8iRxxFUoQgQGILAkre4aieCu0Bzb6RXhYaAApnIMcDpD4K&#10;/QFKI/htNMNPDWSC0UaaWxrn4SdOfJcaxYqtG4LXBoWkMEPAlB8Kw0jIpfxy0inA3sdHUbdA+4S7&#10;FN3FqG0a/RmQRqCz2iadQxgmy2xfWfFO7MXHpGXvZKtSo448+tjDjzp0+PCRslBJeEhaR866qM5S&#10;oAQigl1XJ8MvfjECjMCOIQAeiyfbaJYDP7VnPR2+VHrxOVqVbN/NbFy99PnHHpn32hwnm5vhpPvp&#10;bqWn1tjwVvGVXFCiy3AOsLQAhU9bDmO2ATl80SFWyJN0YXcNdku2XfQgjarnVhS2o7RMVU/BXLco&#10;fopCLGn6o/GH2sOIVVIqIpZMAw0qsgF+6CieEqXNx0jiAJvYKmwJTAHR5wqybqj1gZNJaPVh+G7G&#10;rVXj/SaMnX76yZNnHl09dDAGRNL5BpLu+njkhvYLg1MHkyU+C0dugWyR0qJfgAMSduxU4093HwSY&#10;0XafY7XXbmk0YFJBlsirEGeD+mE8B69EfzG6cCs9J9QNtHqJcV+xoAGzXQzUoHOxtpb2ili/Re/W&#10;/uhn31+04qWqftb5l0494rhBtrfWlVoKdhs6yMpK4+2tWdRYwURNoTYQ9gU0THcUI4phPKhq4MZD&#10;1Ba/Fr/rqNGqtkVmWhGxJadb0TyMWw7NAJK7gmrnoWQg4RkcETzPQknWRFEVtzaStkE2QYYOsg4T&#10;WtG0ge/mQyejxvVkZa+E6+fa0lmw22S5EoMNu5Oc85J13z+a334ze8D+x/782l8OHz+kLe0kE2Wg&#10;s/F4HPfjQqGAxDVmtHvtec0btjcjQJVZTcN0B1QHMQolNKErsjU7TEgt6Q3zX5/1+F//mn939Zkj&#10;ho4xUnJrtjKTBgcGc7UVlDJRfA0ThoY4BNUFxVPhjVXQKb020gwIQ1kayMi+loYzut5hYL2NDB4t&#10;XpErg5gHIj9aIWuin+kPGbBAqU9Kg8jugFT+FIhAzoMRo4WVdzSYEDFXlAbqTlV1zHW1IzvXUFOl&#10;68JgbYm5xE4/sWpVavKQC772/0694NKKmBFmpTiGOIy4qBrEyGbGksXTP9IeqEhbrNJGIonoD5F0&#10;quHSrvGLEeiRCDCj7ZGHdc/u1PuMVhgc4BaAUgEN7KhnojXYCUJkLdL8uwcXRTKFhT4VSTc0wGqq&#10;SaoxB1zT1dX42g3rnnvu0edfeLWuaV5FdcNhxw6ZclCNrOXiqVx7Og1dAZgs7g2iQCtDOUB9xaJo&#10;gvVBJyCIrLB79Mn3ILI1iDgtarRgtCJhgfgwma2L4DEzRqJWx/FhHGYi+pK0u9gFSBcgY8PNRhi0&#10;U11WdmF0ABcf1GXJR4EWHzgOfq+rBlVxVE83dMeStHhQsGwtoSeSVRs3xjauld+em37nrWZdHTh6&#10;7METJkw79NBDq6qqwMhxP8aGYfV79mjx2hiBnoCAEMUjXovE6AXPgRCpra1+2ZtvrHxrTuN78731&#10;6yeUxQcrstmeMXJuDBJbejAl3yuKENTQdIXgFSqYQpwKNok/jhy6FMBAs/9op4poKGqquLqjfjPk&#10;fW1doiX+SmNLMfiF7ALxhz4sCC41mpI+qugfFnWGRR60xGihOiAfbfJjoa8IzgthbcELLLQFlJXU&#10;Os78tvQG/HrEwKHjJx1y3LH7H3FIvLys4IWGrBqQyjpUkwUCMUx4qeiMg+wWvQQxWI1FTXFFDhtJ&#10;wTp4LSq6zGh7wgXA+/BhCDCj5fNiVyAQtWJELzBaVC6iQZT6MxwfVBMju/BzpIIoKp6Yflf0bBay&#10;LyVlpKxwAyqvkl8i+/DPIUFYJpu+495f/f2f/2cH2aNOSp35hV59+8fzWRvtX1TdzcF+h5oq0LYF&#10;dkk/gJuKJAVMQorZSEF8Iw+dyNVRzP6JKUoqE0eutOT82CFLwEd0hNzC1hJdzQEWDCcvD7VaYaOD&#10;WxQYd4B2EcWH725chz86BA+6JUsF3OjiJlYm22nsGfo33GQV2ok9Rw0RialqMdcaoIfTFr3tPnj/&#10;ujfeWIL72RlnnHH55Zf3798/qjPtigPAy2AE9i0EwOSgo42mOJ54+bk//OtvufV1VWnrrFFjJ8Oa&#10;YOmyqkK2HCTTsfHMCI6XUwzokvAwnTTQ6Omnsy4uW3SIovHfg/UXTcFQJRYMFuMCRg96NhZ0loK1&#10;6R0KjtlGNksjXCTTF0XYyJark9GKCSExIkYOtGKxglniwZtmiFCvxYBEsbdBEJHpCmxsLL7aCO7e&#10;WL+6MqyYPPbin/zkgIOOg0cCxiqkhfluVg0zihILZAPP7zGDEm3oBSNEx9ZMLdDQSyZEB5GCtnOL&#10;OwURrHLaty6UfWtvmdHuW8e7q/Z2R3uZcbtC8fLdd9/93e9+98Ybb6SqVl1wyREHHjbETGbzzoqC&#10;szGfDQxdTsUUNdB9S3OlPDIaYqbmu2SLG/qKXUDsDpnR4paHG41rx1GIKVhZRfXjSdxqYGBJNxgy&#10;wIWYTdZheOuo7eS0gL42ND5D+IoXzRvCZVcsJ6bkcgVi5MSKqdbr2jBKCOJJGOwo+YyTtXwjJqVK&#10;SVAMXwXKTnNBnalYAjOgRFzPa1VrN6bvva1u1uO5msrRX/r8L4874cRUtUJRDCgAS04iMDEhGmXz&#10;eq4TGe8Iii1siSBS1nRQbmLhogIkSkeBqLl03r6KUUlbHmjuXN7O036bsxS4NTc3o6CO9/P5fCqV&#10;yuVyUVkd70A6gsW2tbWBVOGTeJNb/T4U51BqD6UG4esHBWdSDoBbsU4IH2v0f8rQAng2IgSgRs9K&#10;EOOjWSqGB8mEZCQxB4LHXkz46zZm5l08DmtaJh0mS+nkx+zGvLlv/vbm6xtffvWb/eWyuD6wrLRM&#10;0fMN2WyzVWKIKxGXuGjWgnKg2PWFC1M89NK1RS4oRF5xCeNjeHvLXRBFU3IMBF/FJd+su9DYl/hK&#10;iStrNrWQqqaU08N2M8DfthbW5E0fLaCeVGnGdIirLHSSkW0KnqZRQ4bOISnawDLoGAVFBfPUMIcV&#10;2C6iEbENJAb4e+9xKzL5hauWlfav/v4vfnbGZ8/BeqLKgEoJ4dEj+FYw89W9nVc3f2xfQIAZ7b5w&#10;lLt+H3eU0dJNDNmPgj0sWLDglTf+8/qrixrb5vTuF844rGbEWL20ApXgnOdmSY0Gfx3koStyNu0n&#10;Eui1wB0Ldo/o1YJDAc0JQuLgWloijqoGqsfoyiLbArpVoTgjnB/JvlaRrQDBOsQeTZR8o04yfBoO&#10;XmRqK6P2ga+Tuq6YY6aQmxiEE5EkzvFhXWuYciyJ6i3yyahcAx4K3hy4IdqLsYJCYKpxM/RS69d6&#10;776deXOO07R50PjxUw86dPqE/Q/qM6Ba91VT1ZC7hnWoMLWlu67ImQgABaJ9VZSAYXOLW7uo2UAy&#10;TNOYFBeMnwT5xSZva3hLE5o8zbhdl8A2Z+ncuXMvvfTSM8888/vf/37EVv/9739/5zvfufLKK7/7&#10;3e+iqy+dTp911ln77bfftddeC77LfX4fijJm0QPqGaXJftiGiIl4qm2S3JO8RMAM0QFFFzuyX6kx&#10;U4YPCaISyFJaw5WMRzvNBLOEO4iLAmhM2bBx9Vuvzn73xXmr33m9Ksz3T5j7VxhjlIJvuVZrQcr4&#10;MV9KoGGKLPuKjBarJEZYrJGiNRPCJAjxSaeEl0jVRvBWR/xXx27QJokP0CQPXdWoptI4g+sdGy68&#10;t4pCfqwKX8ejKF28flhmmBgUMJuEr+ERFH2mLgW1hHEZ3gVIaghDG2IrBRM07bq6TvZbVL/Wzdd5&#10;Qbr3iOkzjjzsMyeNmTJRK4lbvqsn8BhQpLPEaCOJ7hYvvrq369rmD+0bCDCj3TeOc1fv5Y4yWtRo&#10;oxuJuJdQARNsbVPDqjfnPXP7nb9ZtWbN8LHm5y7qM+Og/o0tGzD9iDulZ4etrVYioUKjhvsVCV2R&#10;AIZiEERlRCshjEMVDbfIwHU8SBRAUkXdhHgr7ky4fba0k38CMnjBhl0XLR1oFINFA8oopLgVyxH1&#10;EiHQpXtv1A5Ck5F0n4NOAXdpuJqbhmoV4L7j6wYEcVQQQgUIu4MukHgq5sJFwZTLSqrb0uWL3ix7&#10;5rGmF5/fkEkrBx160OXfvGry/uMcF5pgIqaYCSXBH9nZRnQV77WQ6btkyhLkGTThSJES0R0u+psU&#10;dBzi8ClP923OUrQcnXfeeTgV//73v5eXl+O33/72t//6179++ctf/stf/oKepFdeeQXv4Odp06bh&#10;+HKN9iMYLYlRhQApsgTI4AGQzANwDmN6xJNQfc3rFMwlOxJm08mIivqYyAqWevhRFw102YMhoLR4&#10;be3VN/745dlPl8jtJ02ZfNaEMam6uo1vLBpckWjL52BHkpS1JC4aXOx4pqVEAkgGiGtCPosarLhs&#10;qZsU1yz5JCCmgBxPInEstYWJC/r9FzFXCmURoQ2KXJNVUWq1dTlnwhEMlJRiHRK+XOopSaGzajJk&#10;xCCirhvHDA8MU9BfKiGYJcRsEVSvkEbhkdrOhGj8GqAbcHCp96S3rfzzVusi3550yRmfu/b7M7TR&#10;MtxgcOkHDhgt2gswDYRtAgwkWmBG+ymvbP7avoIAM9p95Uh37X7uKKONCrRRGIHonVIoTzKg2V7c&#10;62prV7751nPzFjy3vm5Bqjw1dmLZ/ofW9+pNgz51e/iBVXCsfIi5PFBJFZUh5ECaNtgtaCsqpnAE&#10;MyifATEJpJKj3F3MESpImyQNHG5G+EMSOtRgcAOksHahsaOKseCNHTaTgtFSm1okRZBEqBk+mEga&#10;ECFYVhDH3CnRcglyCOLNiFfHPKtNCWoFmECYoRKHdAH1nV5rl5bOfspftDze2BL0HzBg2sEzDj7w&#10;kOFjRhpJA5kMsLOFZYQvuaV+XxVWYhF/jVzG0NhCrDZSHeCFOy0cKbd6cRVnO0/+D56lP/3pT2+7&#10;7bannnpq9OjREBhccMEFq1atGj58+L333ltWVvaLX/zi0Ucffe6550pLS6O+e5hXbOe69p2P0bRI&#10;9MAl2ClNvEeclS4qPA6ifKmgyYla8HEWixqnZKi+hnCEsD6XeXvRe3NefnHdW3PSDRv91pahycRJ&#10;Y2v6e3mtvj6Rccs9BR6uNiQBKOpiwgS0FXoim55VS+K6yB8EfSbDEl0wWpKvUmspEVlskdD20xMv&#10;Of5tXfuk38JoTzRyifYvOWEbkCW4sL7GczKaRBFL67qg4HEo6YVidRO0ByEstCgWgR5v8RCLC7RD&#10;HoRVYbbGiRm1UvBKNr8ydKxevQYfcPABhx07eb9po0aNwCxAELpYMh6+PdgRQt3r+2bMpOEP0AnS&#10;TDR66xkXvrr3nUuJ9/QTEWBG+4kQ8Qd2AQI7ymijVaLzg+4raEPWN4GOBtDheQldiaMGA30q7hYt&#10;DYUFi+bedfffFs57e8aBE048c+yICaqUWGCriwM5b1mYzIQjAaLc47pUAL/0yE4dhBXCWdzlcIug&#10;1g/w1KhGW7BhakslW5h2QbpA9z9qeY5UrPQ/KAdos4QAD8VXaiGhuPVimLsv+5qpem5QWhrLttv5&#10;nJ9MwDOBrMFM+AThdtuadLKSnvDVGD5lUy2G1BJyruBq8bCi0qjL2agTz33Zefqh/OqlzsA+k844&#10;9VuHHXFqv8El8SpQVyfMagmIHzTMfcJHvl2S8rjTSVJKksqpaguKS1OrXKP9lGfsB3W099xzzze/&#10;+c1//vOfJ5988tKlSy+55JLTTjvtySefRF22pqZmxowZhx122K233hrlV+FvLtN+EPoQ3ZNBBmYk&#10;pKDF41Z0egoNeKi1h0oOT5SSlYLqHKbPYdzENd/uZt2c88A999zxx1s2LVk1vFfs/Bn9x/fvm8rl&#10;E43tVQW/fZ0zrLdeyPmtyAqLkVY1rtGlZyNiEH6uqozZFaiAUJ11hY4WlNUIQWeFZV+kJYCA1/V1&#10;kahAZJseYLeNT6Dn1S0YbV44YUN7pGMkkmXQVjx442EXLBPDAf4uzdL1joke+KLYaDLT1QYEfMdj&#10;oQnZLfpEg8flsvkb6jKaN/WYI8//6qXTDj8Cs0mwRcECvYytBbpUBr9Dam1VdYSAhzZiaUx0e4mH&#10;VkpmJI2RcPp+/8WM9lNe7fy1nogAM9qeeFT3vn3aUUZLFVmhN4g8egI1j4YLlfpFDBd5WyIOnUwC&#10;MBOnok/Z3rhh8ewXn3xv0ZLNDWttb82gYbHx+1cOGGZWVAV6vOB4+XxzLm7ohYINeUAc/JasbgKd&#10;nGWpBAOhgmGib8ymEAcVgWG4QVGaZcRrUeIVyQvUYRZVQslZF/US0fwszBbIrcxDeUYnZV4sbjgF&#10;uOgGsAaj4g/VaXDPlUwHDkKoFocu7HnJWB3/RwVZs10bdvBmQk6kyMtMVU27kFi92l20MLfkPXfV&#10;ilRZctzoMaMnjT9o/8kH9hlQhslLcpCQLBgwkH0P3e8oKYgmUlFXgsWmeAFDvIO+JVE5Ls6o8v3v&#10;Yy6OD6oO1q1bd/bZZ8+cOfPGG2+84YYb5syZAyntSSed9LnPfQ5Kg8MPP/w3v/nNZZddhkcvkBvQ&#10;WXYXjuDtRJLOt2haBHyS6rPQ4GB6gkSxHoqisCDRcN2ACJq4pDZuqHvzzVdenP3s+hXL2tdvrJGz&#10;4/r0mjRoQLXnxJtbcFG6mVwpZjzcEA2SskdJ156LyX0aDXQ4a5GVAQ0X5MYF2bqDIBNxHQuPFWSb&#10;UH1T9HiJKQ3ZcUViS2TPii0TjLYoJaJ+sNAAS4bBFqKr8TFM+OChOqDuMWF+UiS7JC8g1wK6xspB&#10;SiUZXDajyllDzcbNOt9bV8hvyOWbbbdi0MBeBx859cCDZxx6UPWAfmQNCEBwCUNggfRboqxQSuiC&#10;y+JRG/VZ30Q7KhhyxGjFNAzXaPe+mxtv0V6EADPavehg8KZ8FAJCRvt+R0SncFTci2hWM5DWB4j+&#10;USrloLSpLve7X/3+3v/cZgX146eZM89MHHhUfETvAS2N2YIF1mrhdhsjPQDdJHA/g4ksijko3Gom&#10;hG/QOUipFHnFOqCZDlVyUY5F9xeKuHRjoenFYkI6uSWQIxhpG8gakwo9wqkA/4/0eWSnIG6i+ADq&#10;qtDH2ZQxhrAJvA2tb+AjsJ2M2EPVlrXAtFFGxq8dy3cC/EaX4ok+hczwuS8oLz8dvD6rfkVD/bQD&#10;DzzuhGM+e/4ZfYclcHuzPQs1YBvFKa8QM+IxyUxIJggWboeI2wU6nQ5H+Jnp7A5dYojAwIPBV7/6&#10;1ZaWlj/96U/f+MY3xo0bd80113zxi18sKSkZP3789ddf/8ADD6BSG1lzQHfLNdoI4c4mOSDj26GB&#10;5zkqymLWHbMKsABAyxSuwBKECOZyJBS981//fWPOi88//ZAq5Q8Y1Xdin+SxYwZUpJu92nVKcz7W&#10;jgwtZGnhOoT6VIY41UY6La41H97WyLPW8BxpoLiJx1RcyZjuF8+gFgRIsNwikTtdtapQFdBWRDp4&#10;bA1sTMSgEkmJIrM/XLxgqPQsiEdTQ3NcNHnSAzSkS7A4wDOsAifYuJb3/DaLNPZlMYSJSSZ1iyoJ&#10;yyj4QVZTsjFzQS4zt7G1Tpe0wf2OOOuML37zG7GqqiYPz7xwxoVKQYxhGIRUy0WpVwosyYOtQblU&#10;HkV+RS+yOIhUBqCzRHrFtrLd3w5dxvzhfQkBZrT70tHutvuKdujIgEeM7ribIVQnyieLZGVgobhN&#10;OsIXEo44mBiU87nCewvfe+3VV15/5fXatWvipesPO3bsuIl6nwFhRTUF1kKmi0k9G+TRogwwTO55&#10;eXRxEAGNGdRnTaoEobDDbUTUaJF5S1RVkFritWLiVDRBQw+IogpunSjjCP5K2luK6qU2asT2iqVB&#10;0gczd8rjFTwc9SpPBrVFkdWhXmjVL6twYxDNyioMfaxQ85GCVHDcZGUM38jlPdz7Z88f+Oocb+2q&#10;5g1rmvtUTDx8xpkjRwyZMHHkmPEDkhW4pVqu66hKeTQJLkzGOlrrOg49btTMa7f/OoA0Fo4HMDcY&#10;MmTIsmXLYHRw/vnnoznsuuuu69Onz8iRI//2t78BT9M08TcYcGTpxS/iYJCcCh08TrgsnhgxL0L+&#10;Hz5koqZmtDS3vvHqa6++9MaCd9+rW7Wgf6lcE4uNLktMr6wcjGn3dRt6yb7u2rksmjtlPaZaPk1B&#10;oN5KybSh74BLUr8XhaDgEsTTnwa1OSlihT+ImFgBNxVp2WQZEpU4oywD8SdSwBcNZiNGW5x+iSxj&#10;hX8sliBk+YLpynIpLFGgUnLFJSzDZ0/2DNU2tY12IY+4A1l6Rw/rbSkXeuUDhg6dsn+vEaOmHT5z&#10;yJhxBXJVAZOVyukZybc1JQdnFZIIydDOJiQZdoIKxjMwZlhdi8f06KF9K31Bp5iInUv4AmMEPgIB&#10;ZrR8anQDBIRm1C2K74jCCvsqCbPvHbk45DGJyhBIp0ydFBp+LuA9FEGQa7tx/cbH7nrn33fft3jx&#10;HE+qGzWl+jNnj5l+RGXvQZaRbA61tnQml8mE5XYKtywR5QN2irosmXbRDZNCIfBf3wBd6aCz1B9G&#10;NlrCRh1zkag7wVpB6PIEo6UYCTJJKHJKoVJwSgw9FWrNAZyGxE1Up2YzxcljbYEWk+G+6RXI/BKK&#10;BfwNWQV8ctGmlm53Qa/jCRV+l/FSdKaoG9bIj/+n9fH/Zjeu9NS4PGnisYcfdsqIEWMOm3mQWSlF&#10;1dnotU2IQ1RN7AaHfO/YRBCkurq6Cy+88OWXX540adKdd945YMCAF198Ee5d2Wz2pptugvwAW4pC&#10;OEgtu3d1HjQ8CUCAEZ1prlRwpSxKj1oQ07z4ktlzn/vPf5586J5cc/34oaXHHj5yv15maeMmP+s3&#10;rM7pGXlAmQHj11zOCww1DSIKjVBKy6EjywnMQljqaTE4lCA+UAkQepIXtgO4yPR8kegJ4StR1SSF&#10;tlBMipgtCV0ypBVBtOLSi4RD9CMNIvR58smLfhIvLJMeS0UOrvi31IzKKuwRxPMnImIszcwnExs0&#10;ab3iz924tjGfDaeMPOHM08797PmDqodC6m9C9482UFeFM67TDisUKVOTFuopynzQJHj6wZYF5iWi&#10;hhyl0kA99EHCKt6Jej/FUzS/GAFG4MMRYEbLZ0Y3QEAwWgz5mG/TICWj5miimORpE71oUo7uXTAu&#10;EHVTctryDE2DPs13XCgKUELJF6x58xYuXz7/jblzFi5a3prZEE81Dh9jTD+4z8T9B1f3Lq+I10LD&#10;FoROPp+D1JVuclgfGWdq6B9D84aBluYioxUSXooTK3pcopIDCR91QNNLOCSADaEyg/Ah3NnhdomJ&#10;TAc/gKWiPIx2McXAZCnMFsjbCzf+ECv0XC+eoK87BYr5RZqRbwf5AiVAxBO6C+ksYiBwo49B/WDk&#10;8kbeimezsblv1L/7btv69X4DbOyVqqoBA4477riJEyeOGjVq6NChKBxiiVEKAIDilLLtP92BVQQX&#10;1AVwPJg6dSoawmBxsHr1ahBZ2BrcddddAwcOxAegN+gw5dj+xffkTwI3uiojEXzozJv76sb1tS8/&#10;M3vFO/N6Ge7I8tSYytK+ZhBH1kDBTrjZsI1IIqYtTNBOD8a0MNEjaXvO9uBbgEJpaUpHwxRmM/CM&#10;CUZIGh5Sx+I/lJGAJFlc6SIckCZRcDGCxSahcMfzqaCzILJIQMDjZkR2O/irKMeSBFZoGCI/BlHR&#10;FUohyryN6HGU+dVgyEg9yUnyZtuu99U2Ta2D/H3EyKnTZgwbPWrIqNF9J05EJRal6RCu2CRkp/kQ&#10;XLwYgqgpDToHki1QpoMQ36JNTbjcQihLKl5aRQLSJkGwIw5Nrw5zA9EYVtQh9ORTh/eNEdgJBJjR&#10;7gR4/NU9hUAopcV4Dh9Wg9p9O+sVHSM+RecGnrAi8F2vgE4v3PYgR0UdNwZ5LKighhn5vGGUwNsy&#10;AFl1pJaWpudfeOqfd//5rblz1LiUKpFPO6dk5smx8RP7ppJae7Y13VbAnRWBDaiWgir7oavHaGaz&#10;8w9xatLXUrMJ7otR11iUJ0YfgjgWdFiSrBxqSiHa0ZIJkODAs1UPvkQ+tV1rBiYjAx+qQKomo4YF&#10;/wYiyk6Bbti4F0Lci7V4FgqraCFTNbhy4pbp5/JWDr1yalIyEmhoQ9d1jWkOa23yFyxOPPqkNXv2&#10;7NbWVmg9jzjiiP/5n/+B4hOz4VHcLtdot/+c7cQKgWGowlZUVETvRC5dYLE4rJ2lWXh7wbN2+xe+&#10;L3wS2ShopHvyv4+0rNkwZHDN4QeMHlVjJPP1pfmW3KrmMkupUdRemNbAmWwq7VmfwkJMOWcHsbgK&#10;JmuAAub9uKqUaNQ/BueSLMz2YCOt69AcoOSqw1wCD3iYUoHJLfQ8gifSY5uLSZMwhktG+IWRzR2E&#10;SlgcrtOIL4oBhCq2Resuoq6RNR/FhglGi/ayYj1XdInhtdqTljQX3nad5tCbdOrU6Weefvjp50hG&#10;mammJEvRoczNC6GAmCOCqj6MoazsQA1lIn2bov88PWeCqL9PWGm2SXKouRMDEk1C9YLZWIf+ocho&#10;O4Sz+G2ksmIZ7b5w7fA+fjoEmNF+Otz4Wz0EAcwdv/baayi2gQXmmxrMcnfY8D7TDu5/wiljR45T&#10;Q3VDrrDWRpY6HLjgldUSJpP4kSJ2UWtFo7JB7pFyjPzAlDWZtBwLS1KCOKJkBE7r0k0omZAtaAlw&#10;N7LlVEKncgw1jhGAaJiBGBB6iXgMZF1VMtDRkYMD9AqYwoa3LlaGNrLo3iYqSFAHqpAzQLaLoF3K&#10;x8VtGxlLIANQEOtqkFRcI3z7zfSCt90Xni3Me91SSxP9B4+6/Js/PP28M82YbKshJoBRD47BoYxu&#10;kGAR6I9BA0zGxDwotH3g1BYKyDT9CUKNijgcijSNErOiO7GvIm0JTxC0OUKSISZCqQdbEAV6F5Uz&#10;mIyig4cIBOiBECNj0rX4e6w3/n6bXw85kbpkNzqtXmH/VMSfZqY7zIlxnBTPUXEsol4o+kP5s1HD&#10;fLHTiAyeSTkDRieOKP7Awy4UuR5wu0NpERpPQRfRu+TCV5ma/oVvXfFwYrYE5wl6sEBMMYXu5Fo3&#10;rXr8sX//98F/1a7ZmIwrXzxg2FlxM5lIuJlC29pWmYyVyelZNVRUXEHhyEMv65NniA4KGOQh4MGT&#10;aByBt2rWcnDGIzQhZSMbEMVaiunCEyMoJrYD70SqWVPS44EB7wKEAML7GVuE51f8LHykRQMWrinh&#10;ToALEw+KUD1rcoiSMB5ZcY5SuRfqhjw0BdASKA2B12roVkVpvaqudb20pi6vr9/c1rzS1yr79PnM&#10;Zz5z+umnYw4E1fouOei8UkaAEfgoBJjR8rmxjyIQmVtFzlaR9u6V2bMXvbdw1epVK1Yus9xaSa6v&#10;7q1MmlI2eUrfQUN7l5TbvrcWWgLP8Rz4JbhwmZQTMZWcuFAu0pXWnBtLacjdtQqQ70GDi4oQda/E&#10;EqqdJzMyOXQMU0hs8T46w6JZUNL6+eh9IaqARnARw0u5ScIhE5tGGoaI/4nQIMrxpcKS4MRUYqKq&#10;VMRXyLBeldCqQpG9Fb3q17sLF7U2NUvvzm9eu15qakpqckW/wSPHTz7wgP0nTp46paKqgkyIPAcG&#10;X/gqrU9MfSrEX8GzcbeH8lCUoCNWELEmogDEm6I1IrSUfhkx2uJsadSYLYiViJgQvJbCeqPfg1Lp&#10;rAbcFZddcSYa8/XFYyP+0xmEjJwsHEbxz+gkoQ5/OljR6USclKblSTNKSp5Io4nnHZfyTVxow+mo&#10;Y54BplQkr0F/I6bI0Rrl4DGLBKZ0dtJ53Zytba6vm//qW2vf25jfuCi/sXZAzOxjhEN6lRuWVRLY&#10;MTtXEkefY5BtzOkeHgVpM2QYbmkUJYD8Wc2iTD68IKohwxCKpSYBT8H2iEGTfACCGV+kW5P0HOSU&#10;DKHxbEh2JcRxLZI50PZG2gNsmoEHPNRqPcqxpstFVfAO5jzwAdtybQfPcrRKcHRapiK3G0YB8ibP&#10;bw2DDbZbp2ob0m1ZU68YPnrs/vsPHzl05CFHDBoyFCL1aLoDlwpL0nfFWczLYAR2GQLMaHcZlLyg&#10;7oVAJPWLbk7Rq9AaxpOReA06gcy77770/KxHH3n0iRVL6/v2U0ftbx51Wmza9JJxQ3pbXiEH3uo4&#10;voUbpnABI8sC8FrDjOk+DGjh+24aru3jUzHDsPIObtGSmUbjGvEJMXVKvI7KY/CPdRRduGV6WAjd&#10;2qmjhspKImaJilDEHfAX+tYQriu2kN4E18TsKv5BSl2EJXm+jZYy3Si4lobeMFNSEqACelsrKmRj&#10;M829N9c5G9eW3f+vhYuWLsaWjhw1+osXXXzy6adqSAdGeIWQVMAyrIAuGigikP5ArXVERGmjRRRw&#10;hA5plekl+A+4bFQg7JwtjX7o+OiWn+1AOhIE8mtnESiqbyhWQyxq22wNkf8crSTqoH8fdWFsRe2U&#10;qgOtePFYooKLirrj59thdUyPJWCLrq0YA0PBJiH9DgwDmp2M7etxdVNL/pHHnnvk0TvnL3xoWO+q&#10;ow/Y/9DhI2qyVrBijbahoU/Oq4G5csbOqf66uBdHFB/qqlZo4BlPVRxkg+HEEap4XCwm5hhCmdin&#10;Ay8uRTR1YbMUC+EjYNSm3JbwMSmBPzEF0/aYlaBsMNiB4BxVkZarBk2BhydMfBhiEOwOhKxQ3EJN&#10;S7MZqNYCBbhu6YrtIMghjOl63Iy1Z61ShKCATtsOPKvnxsPNBWvxxnaYyJZWJcdOHHvOly6ZeMIJ&#10;CLbGt9VkEtqInT1g/H1GgBHYnQgwo92d6PKy924EUKONKrXgtdTJgds7iCk5WFJUgeM6hmrYlrW5&#10;btOK5Ss2bahftaZ2/dr3ss66foPNAUPVvoPz/Ya1DxjqJMwQ9FZPo6mFFHgF5HlBbIB0zpAyb5HX&#10;YOUwcS94Lyx8VEykEn+NOqupOAaeiqCkQAtJYkeN2zRl7+D+HYJZ6vimiNLE73QEvqNqVTQhEjYK&#10;ED+QuZhQEKO+5YCpkKwXAgKyyEW9C5Uw8HNJtQpYhAqdgxL3su1SW7vxzrtS7Tqj4Km207emekZN&#10;v7H9+g4eOnFEn4nloABwWRDtceAf4N8oZxEdErWpDsLaUdNDrz8ab8TfxO7lICX7HROyxcJuB+Xt&#10;ZFcg8/zaBQh0CAy2MHqKnniK5XL0HTpUay/+wceE1gShVnSak+bTx0klHpDwC2rhxxKhZ6G/wSlB&#10;LMXTR+hKzZubN61bs2bZ/EzDupXvzXfaNkqOU5E0RpUYh2XzJP62ERXigJZCkwPOCqc7uLTSJSBL&#10;aawKzV6hbGCuwkOmlwpJDXlvUQ0YZ7UmQ86AteN6dD0QWdLe4KoEo7XgRifyZhH8B1EBBC9izgBb&#10;hZM9mjygvYAfLTZdmN5id/EONAyR7ID0EUIiUQXjLE2FuKEh8DfJUmvMXON5631vpWU1ZHOQQaj9&#10;eg0fPWrylAPGTZg0YvTYvgMH64ZBSQ7U4AVJO0YED8ENUfIL+exyRNwuOIF5EYzArkSAGe2uRJOX&#10;1U0RQOsPGn1iJYjSBG0jJ03UUaFlxX0RRJGmNunmq9HtzXIw3bpq5arHHnn0maefrdtY169Pn7Fj&#10;xkybesAxpz2ZKq9PGCZqpdmsXci6KEBRjq6qFnIugnAVA3UmoqwKmCoYI1SESLvEbRZsAMwXXpsp&#10;G/I/cjmIarSCitBcb2fFE55AtIQtutOoDa3orIl7LWQMKHYRS8mDjKQkOeXb6G9L62YBoQsaxLqe&#10;lG8ISnoZEjpZTA1dKbAOg/nCinVt8xc7K1a68+ZZcW3isTOP/drXv1bVrw/Zb1L/dQCxbcSbo0qg&#10;kF7ShLWgFMRtyf6oWJjNgzCIWWxwDHBgaBiQgGpIPpH6YnuL0OXya2cRINUzniVEJz1V8NFktVWh&#10;Nmo5Eq1KVOzX4RQFew08tIESUv0WTz6aHE9GmxGJRXByWXaomfSzZUkL5q95/ckbX3tu1urX1tTU&#10;aCftN/DQYX0P6F8l19c5m5ophbYgOXk4zZEElgzsTBXSF3BUCw2MNk45PFKpYLHIK4mpakrXAjcA&#10;YcUFJ8JpsU0wZdatjI8lgDciawBtknTKQVugy1kLWQxSaaiU5xTQWZBsoaOlzcfmgV6SACFAzK7v&#10;xvEm5aHQ6uAe4OFJDPugUIGWsk+keYNjYVlyU1t6Ye36NZvz6TBoC/2SQUPGTJ5y4mlnH3bkUQOG&#10;1NDVjlhdWirZlRhi/gYPuniMNOMa2ryiED4WG+zsecvfZwR2DwLMaHcPrrzUvR4BlFhQxSQW2OHP&#10;aqEuCkmrpqEFBUVbSrlV4BUJLkdEDDUg3P8jBaIP63j0gvlhfeOmRe8tXrF86XuLFqebmsvLcxDg&#10;VlUVxk7sPXRYWVVvvbRM0kwrm20zkJHkIrMMjSno40bApgHLBawaS6RKkxAlxmOo5sKEHumX5OGF&#10;G3yILUJjFopS+NtAR1qAv4WfUMQlqdSLKjNoLvFgii4LPCs0DXxBDRBQBBaOYAdYYFLrEPZAcBbI&#10;IoWCmO70BpWVMQOsJ0wNMgk/aG4xV62Jr1y1qXZtayajG/FhQ4ZOGDZqWHXNyP33O7y8PIlSMrQI&#10;JGYEc4ioNdYmdAbg2tAYAxdJyQkuCwqMGW0QWRB7kFrY+hLzhbZCMyiktzPomEMftv9y2Sqql1I7&#10;cjjDUPFEJVGPx8D5RKgGzDTwOAUm5/oKiqSonEL/DKtmkySsFFVATqvkMYfzxqT+LFLAuF7jxjWt&#10;m9e9Pee12qUb1tWuMNC9H3j7D/WqdbMcZ7wrGfl8HH2ObbkEmgvxLerNDwokdaXTEldMZOOKSioZ&#10;03mos4qcWVWB9xyE5VACuBauKZpcoDMwypgWb2KWBO1asAagmFmNNDCQpJMgHf4mWJFFz3UgskJs&#10;g6mKEEvD6WToiPWCOxaYuY5dx+OgpUoZRU5DDpyI18NmK1doLth5O1ipOfkgTFTV9BkyZPzY0cPH&#10;jj/g4EMr+vQ3SlM0AwGFMaYyAnIviSZPaF2USQ25EKZxxGBAV2Uxlzs6Xkxtt/+85U8yAnsAAWa0&#10;ewBkXkX3QACpQ5H4s2hNSZVR0FkoVUlxCDqLm6zwuxQsTqhLHZgMob0adkLwyqwrS8SUhvqmR5/+&#10;5z0P/nnJ8tUQp/Yfoh19cnLaocaIUaW9SyHkIxEq3APamwpoiUGBzLcdVZdKS5XGzX4pWrBRaYNx&#10;AZWrIIhVMQFMf1TZznpmTGmHmVEJ8ULBqymhHs0xriU6ZsTt1oERGFq/DYrshYcR7vpUV40qb9EL&#10;JDRbdABC+RVLhiABOWLkcYQWHS+0QztRJWGy13Xjmjkgm++9boO5YGHujntfzGxKVFb3HzF+zBU/&#10;/qoRM0aOGqYhAhRExCTeAW0xbT1EFX7BwAaTkEIBhSLG7qOvPYat9CwvZqBUh60gSh6ZYUVzuEwO&#10;tvMi2ZrRYjKBcPZ9nDox/BV1UOF5jOYaPFdRbEnJ5hwrbpTjqBccnBtJFB2jKi0MLXBerFvrPf3o&#10;f2Y9fn/9+lVW0/qEm/7MIfsdP33cgIpY04a1mzdu6JNtwdMXHkTw9AUjraSmW60u1DMaJNQuavx+&#10;JkXCcdJ8UzIt5c2aqJ+CYFLVF6Q7LEDpCi8OchgAS4QaBrpc0fYY9Q6K/1HBFVIHMtaQkzhHBDPO&#10;5sBWw2SMHGotC7G0IOVyJhskNCq+4lNk4ADC7GmGl8CDVl5XmjXl7fbGN1paNwbeysDJVYa9hg6o&#10;6Nv7lJPOPfqoY6v79iktqcBkgnhALV4QdDFJUgpYFrUa4hfRWCBMnMXfpGXYzmPEH2MEGIEuQYAZ&#10;bZfAzivdGxHA1OhWPU8f2MaQyGCnBEABj6M6EwinqqHaG2K2Fe1TVCkljrF586alyxetW7dmyaKF&#10;ixctzWRbqqrqHUuprIlNnoaYTGv0OBTIrAF9zYLl5tpsJVCr4qpTgNRBzaepBTxuGDRnjAKVosGY&#10;00CUkgZrI2pow408qtSSQDKyEgBfoFZ0CAdRVsJnqLAEOkvt3FAvoGyKrCJQEFjSg/PY1PIFE3uQ&#10;Xc8ih3f0gQkTI+GKialhB0zb11NmYGrZIDSrSjO221ZwNm4urFqXWrayz9p1mz0X6sl4/76Dx46e&#10;1LvP8DEjx/dFxcswy6rKJfiJwmgJEl7wKmEnoYAM0GQxOBa19aCbJ6rLRpVyjifY/uth2xpt6DqW&#10;a6bK8djikAUyyB8M4VxYYxG5hSpBiiuoeUZ1RwW5ytaLr8zdsGnDshWr19auNRtWH6J5gWNVp8Lq&#10;0lgvEyb/vrN5k2E7ScRB40ElH1ahqNpRki+4AVwFcIpBxCpOMtKZ9oocQ8TjUiTQwQMf/UBOrvRv&#10;1IBFPV4IvwWBRWG1SBpJTRtacPbVZXSPYaEI5cLfqP7GUXaFvwhMCTStHR1jpuoiPBYGrjENfWAZ&#10;nF1l8bXN2UbL3xDKSzHR4LvIM4jFSoeNGDF81MgBI0YNHjR05Oix1X36YEuoowxPiMISAeJdnPio&#10;x9LW0SMrXUKpwCwqNkhsgL5RcpimpBQSZ9AnkhAGc0fj9p+p/ElGYI8jwIx2j0POK9xbEQikOsFo&#10;8afDJ50KOfgZ7laCGm7dSx7NuYM4gjeASch6IV1ojOkJGAfkcvlkrJRMD2Td1DXM00Jj2NJaP/ft&#10;uU/898nHHnoyLOA26cUS7n5T+4+fUDl5eu8ZB41MVM9LZzf2qizJtMNKiEQKbsE20BxO6gIQUBnT&#10;r3YGfSqgqgoKXSQ5xGRo1MJOnIKqtiYUjQ5+BaYrzGopqyFiEdQkgzYx1NZsizy4SAiBch364YRs&#10;l9q6oENAUQ91MxSjRXsZStI0w1tCfTaFAkQFoRKXW62gT1/irutq3QXvZue8mn9vcaa91c9kgpjU&#10;55ATDh62X/VJJ39m1NixarJM0g3Xco14EkSrYFsaDMzAa6j5XDLQeQPmG6LAzNWv7b0qtma0OFh0&#10;8MEP88jGg5bFlGUHYllb8nOhnQ4SVXmzfNX8TN3y+cvmvfLs/X931taN62d8ZmrFgRP7mtAgbG6X&#10;Gt10q4MKKD0pKVIirqezbiJu5AtevuAjmkORy3DAyIsOHq5QkCADy7KFc5w4sajtkH4gKYoQU0d/&#10;03OdiDbAX674l1iBaEIjA+TIRkPYhoGLO9ArkJ4ARBkC2wK0MqEKKQ1s6FTNgIGHFxqJstJWz67N&#10;pjeHzsKWzRu9/Ma02xCEqf7yuKmHT5hy0PhxE44/emZ1WSU6Gk08QrmBIeOiETpwX2oyiXZHsm44&#10;ixg478lqIZIUi+snRXxV7FMkpyG756jzLOLrMFFmh47tPU35c4xAVyDAjLYrUOd17pUI7CijpVsh&#10;aCnuviTjk7QESIEN0maacSXQ7DwiM824mYBRUS5jlZUmqHsHt0xM1La7G2o3/fUvf1z43iu169/I&#10;NYb9R6OwKoMmfPbCkpEjNPjST9qvCn+7tgW1aq7dgWUmjG+DDFFN0W0G+SwF51IrjLBNgIQALBFV&#10;19KEXrCgRYCkAdVeeIQJ76+iahK3aRdZ8thm4h/YnqgbKJpgjUitI1mtIWIdQH4R4KSY1PmOaiuI&#10;gG1TK48Sl5rzAZhTa4uv65UV5WMCf7Bn9XvnnabXX6vdtLl18eolm5rX9Rta4/jBAdOmn33eZ4eP&#10;GjN42Mh4qiyq4YEPgWRE/hJoyAOpRQQXS2m385rYhtEW2tKxEsR+6Db1eols6KKTQf692c/++Z9P&#10;zl5gZ5o2lJnO4JqSmVOGnjJ9qNK8Iqhfnt240W1zEo5SRqIFhJ+JSX/UR1UywIonoMWG3Qcyr/yy&#10;kn6Oa6MUjOcnUFu0NMKSls6oyAJW2IAV2wNJX12cFqBWQfE+MVo0Q5LWgIyYhUpAzuZRb+1gtLJU&#10;mjJAarM4b/FblGZlLWNBbB1X9RhOv3TBz7vy2vrGdXZ2U+Cvo8ZNSR9atf9xRx533hn9x4wsrxoU&#10;qkl6YCPPOl1cZ+TOIVJwybcEG7HZxLOTioc4alREQxqEuqSQZ0a7necdf4wR6AYIMKPtBgeJN3EP&#10;IYAp/qKQNroti9eWZZmoRitmy6mRBjVYpNmSCQB5CYVePPAUWLuKD9EEP0V/OQUD5pqi8csBGUSQ&#10;rWuDUwZeHqJAz3Ea65vr1ze6lrx80fK1a5tBSeo3r3vl9acGD4kbZqGiKtl/QEo326ZO06r7BOV+&#10;vrwEt3wZs6vUeA0WAz8jMkuQ3DyVO0FDwExcaBs9KYaaEz5GiaCiD0zYGKFcBn5Bel7SLCKCjGQL&#10;kRGtqEWhuEvlW6hyMRkLrQK856F8wKwxQng7XJ58V3Z0E774tASoJCnGUwvVuAzHJhQLM3kjZ/Vr&#10;biksfM+33RLohFesarV9KZXqW1U5rKZmqBoP+w2uRuoSSrM1NTXV1dWso93+M3wbRtvekn5v8bJ0&#10;Di2J7vx3FzfVrc+0bMZDSZkWhIXmyWXeIXqLacKHip5t/HYvQMisHZpo5cKphvQuSc6JZi74D+AU&#10;8VBNp+gDFHk9nBomnDgUJWfASY7iDKiwLvrJoEHAuQ8ejLOHtNO2cHUjSQuRSjht4QtEFyllVkJ0&#10;dAkIcIikMLSkUUMh5g5sFJKpgQ0noAz9bwynVCjlFClnKOucYLUXNpt6RpZq0+2uGRs84wBz1LBc&#10;1ho2eMiY0eOrK2rGjh5Pgmxsi0gkgRKHHhdFKZXwQXQZ+iIN2kWSOUBf7tjQcQtxAbQ4KDVD44NE&#10;QOFe0iGWKKXYtI6rPXr2imqztG/i7+5v0MHPjdt/ofEndxKBrUaqnVzWdn+dGe12Q8UfZAT2FAKd&#10;eWaLFi1auHDhiy+++Oyzz8JiLHBaRo7ph5zemhpj8v59Z8zor+sNpSVZTW218s0aSIztSDYs5amJ&#10;J6aDl4ReHp6cEDBQcRcT/qjdKr6imyrEsn6bFVi+ntSlHGZgyXFJQpU5KbcGPkJ58WEkLNlZp5AL&#10;43Fq64mCykSFWNzhKeaX3L2oJY2oBJmI4TNmUpNsz0a1D0welIIKYopmmgjedd1w07r2xavdh57O&#10;1tV5a1c5pX0qD55xlKxXH3DgkYcedfTg0VWYcdbiUlxHiEU+noyjZx9Gp2YsZhfy6C2LJ5LUaRaG&#10;Oc81dCRAkSUF5UAJtkJlamp6InWuGk8hONV3IL/AjmAjIKIUHey68MmHnBiOqeKFOjEGX9SJtzm8&#10;AHyb4jGW2/kZmliHYBntbniQwCOCeBbCGiDPwKpUFLld19QJEAEPuQ3AsNVMxtG5hTJkIZ/H5hu6&#10;jMxX2gvyaoNLLPlFEJZUP0Tesa9B+AkVtWXpiRTeaG9LL1i0rLK65qH/PHznXfdobU3DvXavPZw4&#10;2hw3zJg6ombU8EFhQ7tUn/U25d12aFCloFR3bTw6eThwSWhi4vDPgjgVEtsgjsQ7X9nc4pYkYxRx&#10;B/Ln+4WcXVkWR4IIDhaqnXi2aZY9SLozaTy5SCnDaGt1KhJw6ghJGQBxLIy6YrDIItstoWrB01QI&#10;LQTiRZKmmTCNDEryCc3ygwyiyJIxJxHbBCu5spKcqq5pakadf2NovrShHXsNsU17W8uwkaOnHnDA&#10;4MGDzzzjzPGTJkB2QApvanXj184iwIx2ZxHk7283Asxotxsq/iAj0KMRiPqlohEBNyHbtjFH39DQ&#10;8PKLz8Ikfs3qupXLN1lW08YNy+o3baiuLgweZCQMOZnQJk6sLinVK2KxoUP6xwzwk3a4G4VBDg5L&#10;4IVwUQCJgboSFViQVK8Aqov5YBiC0lSwlwthxgnlsJHCe7ILQ1HXRwe6oLBU7EKCA5kawGwejXDg&#10;wFT1FeagLtGxWJxMGKw87E7leAwsiszCyCUMX42BmxH9BUlSEUUaT2bQcQZulAnWb8o1twZL17SC&#10;9iDroXadn82bYDNKaUlJSWrSxImVvWoSJaXDR4waNHQYyBNZRaBdnmbYsW3CEgJUHDxScE16p8gs&#10;YbYAZkndSELrSacLQlfJ64zIosiaEqrILUPjQG3xz84wuSh6I4rhQB0TP2/JaCNOTzrQgLKMo7XA&#10;BIsiqlDtgyyEgmJ9VNDxKzisCZEFTPrxDswu0O1EdUpMsosefzwMUF8hXl5etnNOLpOd++Yb9W2t&#10;liHX165cOv9tJ58vj/lO22aYUE0Y2tsojVWaytiy0vK8b+XTVaXocnJbNjVKlh8PMaUuqWgoJCG1&#10;WnBRbYXCRORx0LQ/JXFAxAICC7aat3yR1wy9Aa0dyQaIMcAemQa0B9ioMJnA9iu5VhIJwBUONVFs&#10;PFyuBKQiVRfiV0WFIYcNvw/UaOFHC8fWZKy1YKUtCFVIjdqUsXAq5/0AHlwN+cK6poJfopf17h2U&#10;9ho0ePDAkUPN6gHV1TXjx4/r3bs3niIoS5oA14G957r4pwIY+bXTCBSfPcXAwi9GYDch0IWnGddo&#10;d9Mx5cUyAp8eAWEXSy/KfRAaU9As4l4OCoo0wepaJHXFG1Y28+rzz8x69snW1sbWlublS5apvtXS&#10;iOom3Enl/gO0o2dWDB4qmUl/3IRU/0FlVi6jIwAKekWEKqUDNwM6qGBJuVY4m6qJsoSExpyMTZO1&#10;oL3U9CP+xpvYJnIqkyDNBVWFpxJVglHDQ64vip0wN3NC9COhYGmahuThD/rVQRkF16MoNsHbiFFC&#10;+OC0e3k1RnVh+DxpKRV0NkAdTyuLJ/qn0+rSJevfXj8hkyts3Nww/70lG9bXVw8YYMRT2bw1YNDw&#10;cz93Qd++vabvNwRyhbKSMnAeqi5GnXu0mT6oowNkyItCyCnEn4JT0EGmSf9BHqqYlq7USihLA9bC&#10;8KrYIgw5Omz4VTQufzAtufO4Fj8j6sKRqXG+4IDKokMLRma25VheEI/HqcpItgA06+4jrNWAkYBj&#10;wrlCgreWmmnPPPPUrCULFgUWvITdB/59v9Vq1fTqnW5KS72SysBeUyeP229473LdG2jmqoNGtXFl&#10;ULcmbHFKQrkcbYN2WcHKaQbYNOrilAmCui/ReB/nDPkGxCAtIVNVIs5EWilgIUBaAVhNSVIDNUXp&#10;G/gR9xTdhzj1kHIHJMlkDedCLhgZaLlCqMNCSwrTOXjOkekb3GmBGtFZ0Fg3kbYsCyKXitSylqbX&#10;V7TkS8KsGqxr8VrpISAcPLgyV0jnnGD02PHnfeHzBx15VFMuP2jUaOjMFZTPcUbDq7jj5bnQCDh4&#10;EqDjAoOCqDjLJdpPP5y8/80upBq7YvN5Gd0DgS48zZjRdo9ThLdyX0MgKtBGRUFQW5rZV5RCsFlS&#10;XF0xhWkSVLJxhCfA3gBkSUXFTZXS2bY1axdRcVFVli1evHTxElgSoDd9wfzFjfUbe1fXhE4hyLbF&#10;E2afvjVIqveCtv4D8xMmgVcULLsQi4WVJowNaL7eTOgBAu9ztijEEcdGrhk2JgZbh5wKxo3NokRS&#10;Cp2gTFJ8jISYLpIgZIQ44WctLuqlkU8EWfqKzrPITCInzD2FIS6kDviyArsDA/XR0C3Af0FyTF8v&#10;jcmmmcs6eXwrnsp58sZ6Z2M9Fmusb5bn1krJpBlLJDCznSqvLC/vBS0Fvh5PlvQf0H94n37xbKZX&#10;3779BgxUU0lSIxArItoEXgmPBTQ8aboBYMFoIedFRTCTyaRSKfwTOEcmDGQoITI4OudqI3YbvaIQ&#10;V6LSIL5CfKxCagpnMjLiRdAa9B0JW02tXLV+7ao1oW/58Ap27TUrlq9ftzqVSFqFzLrlK8tlvazE&#10;zKYzSVMa3EeF1sKQCqGd610p9+mVNNuD/i1OiDJqHkIBNAJCLUDWBiY195ECRDO1HGJjdRk5FgAc&#10;NXWUnxMowFKTH2QPMnr5AhNRWzCsIAsqCuFQYRdLjxagwDgNZKhDWgqo3KNaTC9NtRwfLX3JkgRK&#10;yHCyRS252UigCt+cybXk/AKU4Cmj2fayvpfzcaxQ8FXSaQfGbSP2m6SbZls+h7CEUfuNS/Xtq6LS&#10;K4VGadWkGUdByItUsIhYewCfgnA98SyhwHIWhgo0KxHCjFbHYxPVZTUNzBZPVqYp1CDMaHfFCNiF&#10;VGNXbD4vo3sg0IWnGTPa7nGK8FbuswigTIv6VyKRoEljaC51dKB7kJACENTgaLZdhIEK6oiZbgfy&#10;AdTqTCOuIaZL0qxcQVdiMPuksC5MAGsO+sjr1q1btmR5w6b6XDo/f978l198tWnDJkw3x2KJoSN7&#10;9eqNqqdUUpYoKTEOnLHfgQdPhqIzn4PGsRXqy4TaUqVvwjwwdY+BwXqOC50m9LsIEHVchKKZilaS&#10;SKCECz6Dt8jvVng5UWQUCUXBtEItQBCT5GQpC8DK4JOqAd4CAS4Kvzl8VJRVwR4zggejJAwGLUqD&#10;sO0H94IjGnHg0gQ+05YuxFIpWJHB4QG8rXZ941vvtL66xFqZd2JxJZGskNUUQkxdL2nEqydNnHHx&#10;JV8dMLDadguK2gTQoOjo169fMpmk+qWQGeApApibsLYqciyqsOZyuUKh0KtXr87zEFtHPK+lqaWh&#10;MYnWK7B+HKhs64P33zXr6SdaWhr6x7UBitbaCo4r9avWqsupg++Ig4eMHNI3VVXuNje3rFkXT+ep&#10;JR/1W2QVWziccPKlZqV0a5iKk2+AnZMSJbIeh4mGlM2HRlzPQtchIx8LnwMfhJGrk0yQfgInApoS&#10;ATIeMVyYdyHNFduqy3mSGlA6F1g9tK/4A71HCJECyYv1Da7SWNYXcQdtmbzlINhLBnlOlJS1ZQsb&#10;65vqNm9qb7IzVM8N+w8fVo2noMqKVE2v5kz60OOOPfKEmQP6DqIEWiKceFxAZxVMW1F01cICDHGR&#10;wywOXxTCW+y5FB7OTkE28TjR0XuFDTQT0fMbXjgEUTQXiz53+aDXhVRjl+8LL3CvRaALTzNmtHvt&#10;WcEbxgjQPb4zKhYFQkNGcgFVbdGoRWJGVAdFwAIqhBAxog8KzUaiZEp5YoifhRASM8diDtpD57do&#10;WqJqHNyXSEiJ4h453QZBIY+mKph9tdY3LFj07tqNK8vKUljvvHnrNqxtMEwbP9c31K1YsSyfa6lM&#10;lk4ZFXeREKb6GqgVprBdr6REHT6iunffCvAVtHAlSEdbqChPDOpfaUKy6rs65a9R+Bo6sqiNC6wM&#10;rBYBrRooLxQIsIxCxQ/NaeiuR76DahXyRoJyAchEDKYLQgCKVDOEAKPa6OXtUiwpCnHVoRfV4V3q&#10;IilCpvAz7GRBj1uJqra03dySz1voai9znMTiFfX19ekgjNm2pCcTG5vq0qguOs7AgQMrKirw2ABg&#10;ofHAD5AKjB8/fsiQIRia0R+GIi5qty0tLXPmzIkOBznqglKaemtzS7atDR7ApVAXYOvloH/v8oH9&#10;q1Jx3Sw09fbacHxK4kYqpoPvenYeZNPKZKG9SMQ0J+2WQt8aqqi5ki8GLP+BqaMYqKoWyEXDj2v1&#10;mouiLYrFMCdAE5lvww4WMcQIF0ZdWbGhRTFMLLfgIANXh8IAKtWWNmrBgk4EeAN75MglErDBMiCo&#10;zRYgjpXWbyL7V9STyyrLUhWJNimNz/tSonfffuPGTzBiiQIYrqKMGjNs3PjxYM0xJW45dv/Bg2Q8&#10;qFBegkzhZIhNEIVq1I4xPwDoyE9WyJaRpqurBh0dHDYcD0gUSGpLEc3iwNPpCKWGMEjGfz1FhwCF&#10;Iu+o8g07BCFZjhht1CIZBcvxcLDzCHQh1dj5jecldBcEuvA0Y0bbXU4S3k5GAGrQDvvYSBxKPfTi&#10;j1AhwjCMaITAKfKCFxYAlgz5rWRTmgIJI1NeUCq+RIVdcliSXOhy8QFRFAVZSngBHMJImooXSIjn&#10;5Umm6bvt2RZQ4VKjQskk7r33X8/Megr62BiSnMBuYcALyyTfbmtv27x5w7olVP7EJpTWKCBVXjZE&#10;oxJxWdIm0BaCzoycYEyZZvYfBCJNrBw1TsyFK3AaRZFX0tNquqw0CR4J1YGYUqeNoWgJVDDRvlaQ&#10;+ntqR0IVWtHINDdKK6bABtgXqGE7GC6KorCW8qS8DR6f8iTMpCsocGO6O4hVB4kBIK/gT3hUqKur&#10;A2FFvRZcNiqKo0YLLosNAKnCz9HHIi4bvVCQbM9ny+AzbJqebcNKIqYpI4b0D70CGDdMJUqC/LCY&#10;n2nPQhMCM2KQPlgRI8QVlXOwUZGHTKpowyDb12wO6lUNa4ejA4QAZKwmq+mE8WTtOjx10K6iZ8+X&#10;EQ2AujXimEH2sXNwj2snEUVMK02ls5nmQk6tqczjfc0ooMUN1WnHrfJl2BYAtFR5+cGHHHHwEceU&#10;lVfD8CFVUj5i1OgBA8KYksNzQz6XNyA0MeNN7TnoONDaJqIb6FWGcyc6maIXyr3iJBPSaBHEEf1K&#10;6EmisqxI2ypGiKE+i+wxOpeE9ReOUuRJIcJJaMdQWTalVMfS+b+7EYEupBq7ca940XsZAl14mjGj&#10;3cvOBd4cRuCjEQiDZnRgCfWmsJCnv2kyntKW8LOIXSr2KH3EQuBAiu4yQUuIDpNzABHFIicpslhi&#10;K6gFQ0Ebgm56vgN1ATir8BEI866ecVHKNEVBDiwaxASGtzDJQi2N+Go+F2RbIbHFXLVj5wsQmYLs&#10;ku8tSW+pgko5vXpy1aqlCxe92dS0WdMcmKUKO1zwRBTwULZU8iropm1qMGeIrVu1avXKJeDLOlxE&#10;sRR4MCAnotIgckSGvJi0J1pF0VXYIdQLyfIUvLQF7mMoYaIMDXkGMd2QCpmgjVAnQHyRBM0VAbyR&#10;Rjnqw4P8IPohehOGCzNmzMCbUaWWQlyFrJkQgmA2sBNk8YAyKKb5UXImNwDbzjhWFh5poVbux/ph&#10;L7DB6A6jLYfo1HVqVy9fV1tr5QuJOKq3vZrbWkrKS/c7YL9keQpqWcVEKC2ssRA3B9fYoIzCtrBG&#10;1ETpb2L1KhLsin1Umu8k/YyLPi+Sn4YVVVVTDj64tKwSfgp4doBCAxIKiIshTsVnXNT49ZgeS6Ia&#10;joov9B3o8dIgI863waiimIenkLeXasRFJLIg3RBXaJRo0PHcJE6sKDhWsFT6Ip6JtjwlEa6Mo04G&#10;GPRLPYDdbMcDllgKUnWJzwrWG6mszff58oefuFyh3SXjYhdSjV2y/byQboFAF55mzGi7xRnCG8kI&#10;RAigOYscAqj2SO3hghoIO4HiCz9EN/+InEakl74SVTCpO4jCbYmICjoqvlj8SMdCip37nTW5iLig&#10;jEtrljykiJmhBZtaUheguShBIQ34veuirAgSBP2DahDlEswbZAhmpVSWiwgr2KqvOHm/Ja5Vacir&#10;Aq8igwKxtcTPHUlNo64c8wbgFyiWQrkbj8cifcUW+ymysaI96/x7mw2OfhVxMrFroJOoA2vg6B4I&#10;K+LKPNREI7suUFh8AD9HnDWiudS+L7rEOiW2HSjTf8m7AGSPus0QmEEQ4sOFQg7LIKcpmmOHKyvc&#10;Z12i8DAOwH9IWwC6bMNYF8YLhh7KXrusmeieAu2XJWhJcVg7uuiwc9AVC64XhXa8/6LDSMcD9gIZ&#10;akwjGS1WYEBSjeKug0MkHm8C9Ib5TkzRsYrii6qr4vM4Xg6+alMTGz0H4NHAIYsKFMTpt9tgGTFa&#10;euYgnkvVVnGWCakuKWiTgtAKgkp/Cb4b/U2fwlnaYWWw5XKjTRIc1//YFOSILfNr5xHoQqqx8xvP&#10;S+guCHThacaMtrucJLydjAAQ2BOMluiDqL2hjAeZAviOJtKSApv+GcJfAXLKiKugzAalryAmVPgU&#10;L0GwoZQkDQOyD2BUCi6JMqHgJUS/PDIDy8KtP3AT+DXV9yKTLao7w9IqA0brt5cgXoFUDwifIg0l&#10;2t6i9URr7mC0gg2TEazQJBRfEfWNwhCiN4W6Ah9AqRJbiqqzDqMDsrUi5gouHnkaoApLENukG46Y&#10;LugsfktGrToUw6RpjtrFxMszIf8t1i6LnBO1amTEQmchwrUURLNigR1sbtuHjxDhXU4LtX2FaKLS&#10;ZbBX6onrKHyKb+aFgJjofLQm7AVWtQWjXe9lKsxyXSQQ4DcodgNfCDyK9BLRcobIQe7gqVEToVgJ&#10;SqUIzUKEc2dsROeDETPajnOpZ/23C6lGzwKS9+bjEOjC04wZLZ+ajEC3QYBMsTqks4LwEMsTFTBi&#10;S6ImBi6FP/Q25qZJb0mEKsr4ErwGDBLVvc5/4Ad0+FA7vJgHFnPBNqqokYwhIjZo5yJrLookoNn5&#10;AEyvgLYkUbBDVRbtZaKbnZwUsEWkdEWbFi0JowuKeWi0L9YFibGKqXNq7xdfJy6Kfi9wZnQgvX8Y&#10;iEy3I1gLcgLoBnzUU1HfFDXAqFKMRYDtRvVC0WUvtpLqjyTRJLaJBCvE9FLIKrZd7AscWNEMhZVi&#10;RbQIrJNcfqPGoyhGIVIaRMNx5JsWEdmoAf8D3fc+tA0+1blhNoFuLQCOtiaCSshDKYRAIbUGwYhN&#10;o0q2jCQCfAs+D7Rw/A61Yjw2YOuQzAAZB6i8ElgibhimudgDRBqU0fcieYisuPCqIKDV6GjFXClp&#10;y3CXVRACRwVxkdSKX4gDQjFe2CK4xnaokMlsFhIFmVLWAAch6EOUa6B4DeEHLQEbAyUHCrV0+Dry&#10;y0Tj1/skN3pgiB4tUAjGv6jvT5xd215JtJsuWS9AzB2dq2De9FQDJ1uhPyiyfX/bKvRWC+Ia7ba4&#10;ftp/dyHV+LSbzN/rfgh04WnGjLb7nS68xYwAI8AIMAKMwI4i0IVUY0c3lT/ffRHowtOM5Und97Th&#10;LWcEGAFGgBFgBBgBRoAR+NBpIoaFEWAEGAFGgBFgBBgBRmAvRsDLZPLvNwXvxRu6BzeNa7R7EGxe&#10;FSPACDACjAAjsA8h4Lctn/2vmy8egowN8ZryhZseenZZdq+kYtaK205QDvzfZxq2OT5e5vnvDCvv&#10;1Nlv80PFh31ltx7hUGp/7z8/OuP0e+vej+XerSvsNgtnRtttDhVvKCPACDACjAAj0F0QCPy6V357&#10;2f5jjrngyjvWdVDYd+++6uzjxx534YN1cBTk16dCAMC++vf71jJ+H0CPGe2nOqH4S4wAI8AIMAKM&#10;ACPwkQjYax/55ee/fYdy+Hf/8fTidECBxkHgtix97s/fO2HRndfd9FBtp2/cXo6iVnL0zavbIl9q&#10;P6h/4qqDhpZf9UKLE73TGsy5+riavXwX9pHNY0a7jxxo3k1GgBFgBBgBRmAPIeBlXv3Dd/4ZP+Sm&#10;Bx+59sKZY1IdoS/lo46+7No/3XKJOusvs9Z0lGmD7LKn//H9o7U4JvSHHXnV3XM3RmQXgdcL//G5&#10;4ZU/eGbp63///kn4bZky5au/fHJF+v3p9o//7sSjb3ljye1fGFbSWzn1D3Nb4E63pQrig0vbGXSw&#10;Jc888Cusq0Nf8evnl7RHC4Se4STlvNvfeuOWi6fGlaFnXz8HuguUWuf8s7jXEGM88MytVwwbfsEt&#10;izv2vX3R87d9d+ZwLK1GOfEnt87ZLOCCBOJ7Iw/62pOr3pv95WnGQUIjgZ16+pcXT8UnsfBTvnvr&#10;ix3rxa+aXvjxUGVo52J3Zgf3/u8yo937jxFvISPACDACjAAj0I0Q8Nveev7h2jGf/cnnJ5du6zas&#10;qANP+fXsec9fOkLEb/vZhX/75gUnXnLjbIS4SFLtSzd968BLr3tmfWcFty316i+/csGXb3wKv81I&#10;7/71hydf8rPZaSFj+MTvtkgv/+F/fnF3bS5WNWhw34RV999vnXBKpwoiWtqF33x45yUQgV9737c+&#10;f8K538O6ouP07t3fvfjwHz263or+GUrNz//xR1+74x1Dqhg4vHdManvjt18/+KLiXkOMce4Jl91S&#10;G0Ud4sPtC//x3ZOPvezXs9bgn03S07+67HNf/+HTEand5iV26uwf3vEO3reltY//+rIvHfLLF9v2&#10;RY0tM9puNEbwpjICjAAjwAgwAns7AqHkbKpdJZUfdeT0yg/bVjVZkozSNVCFXXz/dd+7I/jKDS/W&#10;IbEkCAobX/7uhY23f/ZPr3RwstYNr6QHfWvu+jxEC81LH/j2MUM33j5rXhvC+T75uy2zX81N/iOW&#10;vLbxD58ZGK54+v5n82f936vrKQkQEX/u6nsuOaD2zvufX1HYSUyd1c/ffqvfuRfYj1UPfkNpfvzf&#10;T6yOqHmgvPr66kNfWJ9vD975zblDvRX/+dlVT0+54Hdb7lfnNtgrHrzysrt6XfBb8Vts54Znf33U&#10;/F/97JbnGyGBuHHF638+cfiEI//6pvP6T48rwU49UXvU7+c0iX0qrJl19ZC2F2ZTQRovtddR16wJ&#10;1tz9lXEd4YU7uaN79deZ0e7Vh4c3jhFgBBgBRoAR6G4IZDcuX7dtKXHFbccLXUH06qecd9eSPEqb&#10;rz3w1n5X3HjDlYf2ESVbs+8h//PDr498n5NJfaRzrvjhJVP7x8DPykcdduzUPoW21es3Odvz3Qpp&#10;+pkXHx4tWZbiEy/+14bNt39tYvaFB+l172//9/u3Umlz51+xkV96KnjnT1dOannxv1jy/Q/8/qff&#10;+cfmLZcb9J1+/rmH0l4Qj1/xyrNLKy65+rrLov2qGHXaD2/4xkFCmxH9dmXpFTf/39fEb5GL2O+g&#10;b175vRObZz21ICpOb/NKSwufvv+BBx94fN7GcPBRV8/aV6W9zGh3/kzmJTACjAAjwAgwAoxAJwKp&#10;/qMGbQ8cYX7T8iWNr/z2uPIOey+Q3cToS1+U6pevafqw1rH3l7zj34VKYcm9PzhZKx173Dn02tKE&#10;YXu29mM+EzlqHaP1mTDzTCz5vHOv6pQffNi3iPGXTdx/bF+z47dq6cj9pgyJ8qTpt2vabjiq0uh8&#10;AND18dDOtr1b27C1mgA0fdw53/rpMerjN3/1nHNPOWBgYkCfi357/1sfqk/YyX3c+7/OjHbvP0a8&#10;hYwAI8AIMAKMQLdBQJaMvkOGq22LFi5Pd240qphPewVhF5Cbf+t5e35nQql17i0/uOiGxSd/5y/3&#10;43Xfo29uWAfjgl2xJX7rO7f9zzm/rj30f/5Oi77/kTnrNs/6QZ9dsehPXIaamn7Vfx5/6oG/QI+B&#10;D9c1/PMH553zjZve2DtNfz9xd3bmA8xodwY9/i4jwAgwAowAI8AIbIOAWj716FOGvHTn7/67bAtf&#10;gg/CJCf6jhpbfegVz7QV7b0iR6ygsB3Szx39rp+Z98AfZ0+74m9333TZWXidffKUfp0l0p06gqHU&#10;Mvf+B9aWXvGPh6/9Ei36rM9M76sU7R0+dMlUac69u2pj9v0ytLe5dmFtpCig325pEFYEJQgWdLTT&#10;bbNQJTX6uDO//KtnV/lB63vP3XP1hVXzbvrv223dxR5tp8Df8svMaHcZlLwgRoARYAQYAUaAEQAC&#10;Wskh37j5i/X/uvTEU390+0PvT4I7m95+6IE/3PiLxyKUFHXIwWdPXfrbm2+69Y1oolzkMnxpVNFs&#10;6+Ow3NHvRgx409uvzNtIpgow23ri5u999YY5u+J4EQfNtL370txNYJFQICx69vffuuR3W+lot1gN&#10;pAIjD505Iv3b73zzz29thBmC37r8oR9//dqXhEa2+Nu2e2++5u559Fu87HVv/vELQ4dHtl9bbnAo&#10;NT71g0OgNPjj62R5Jktlo6ePr9gVu9Qdl8GMtjseNd5mRoARYAQYAUZgb0bAHHLGLx659UvBS7/6&#10;0tnT+xnFFNxY/2nnnHvVC/mzrnrif08fG49koN86ZsW1lx0cfUbTBxz+7dt7feGLZ075BGK2o99V&#10;1D6Tjh6/6uWfHzUwQSsqHXuKCDMrSGtXrc/uDJRQWfTfb/oEZfbVJwzWFSiCKyYe/x3oaOGltX5Z&#10;Xe7DernMkWf87Ibj37n7/02njdGrxpwdGXVFL/rtTZMe+/XF0MUKKW18yIxvvpQ98cLP79/h7CvB&#10;j/aYvt98bH3Jkd/8zszEg988ZCBWjZdeuh+8I079y5cPLYdvGvvR7syB5e8yAowAI8AIMAKMwD6P&#10;AOqFky7+y7tLZ/377987UinO7w85/Mpb75v1wvK//78TirELkQz0yVuLn+lX88Vf3zv3oVvP6icM&#10;Cj7+tUPflaWKGVf86aVfXzRI6AGwopv/NWvBW7dMlxo+ogvtk1b//u/Vyilfv/31X10wJIn3SqT9&#10;L73+7mcXvwqPrQ/2ckVfijbmtduLe73/BTfc8/fvRV4H0W8P/M4dC5/7eySNxQIvu/6+h9/91SkD&#10;yfpAVUed++sfY13p5rfeWZKO9TvtN089cN2FU6LvAuHfP33PL84dsi/YdW1zhGToM7b/oPEnGQFG&#10;oLsj8MFLHo/13X2nePsZAUbgExGIrnS+6X8iUF3yAeSKnT76rwc99Uh3z9TtwtOM72RdcuryShkB&#10;RoARYAQYAUZgX0QgSvdFtu3V9y2OdLGwFfvvbQ8ukAYPH5jaFxHZRfvMNdpdBCQvhhHoJghwjbab&#10;HCjeTEZgFyPQhcWzXbwn3X9xVt1DXzv0wjs6InOxQ6Y0+ORr/3X7D2Z0KmW76V524WnGNdpues7w&#10;ZjMCjAAjwAgwAoxAt0RAiF//++fvnRBtPUS91997/x+u7PZ0tmsPBtdouxZ/XjsjsKcR4Brtnkac&#10;18cI7B0IdGHxbO8AgLdiTyDQhacZ12j3xAHmdTACjAAjwAgwAowAI8AI7D4EuEa7+7DlJTMCjAAj&#10;wAgwAnsLAl1YPNtbIODt2P0IdOFpxjXa3X94eQ2MACPACDACjAAjwAgwArsTAWa0uxNdXjYjwAgw&#10;AowAI8AIMAKMwO5HgBnt7seY18AIMAKMACPACDACjAAjsDsRYEa7O9HlZTMCjAAjwAgwAowAI8AI&#10;7H4EmNHufox5DYwAI8AIMAKMACOw6xAIpcZnbrr29ofe2uxR5tbe/+p2G7z3Q/rBLWRG2x2PGm8z&#10;I8AIMAKMACOwTyMQtDzxpbOnTx1w8W/v7x68ttttcLc7vZjRdrtDxhvMCDACjAAjwAj0QAR8f8kt&#10;J488/NvPpaXOyqvf9MKPRyvn3bUkv+UOy1L1cdfc//pDd37jxPe+fd70ScZJP/7bcyvS3oeC4mWe&#10;/+6w4Rfcsth//9cfvtgdxdRacdvxyrAtl/zBd6Jl7tAGh1Lr6zef3ls59Q9zW6Kv+9m5188cMfaw&#10;X8/7iH3c0S3vkZ9nRtsjDyvvFCPACDACjAAj0M0QUNQhB589dePts+a1FclnKLW89cwL5pEzDxwZ&#10;32ZnFLXfjNMv+P4/3vLSS+564Azrvq9MLZ/+lRsemLfR2uaTasnEY8/rs/De19Z0SBQ+ZrG7D7Lt&#10;32BZqpj+lR9ecczie/74fJ0XguDOveW6384ad/nNF00u1XbfFnb3JTOj7e5HkLefEWAEGAFGgBHo&#10;CQjIUnzkoTNHtr0wu7M2mVn43L2bJ5538FBN/qg9VFKjjzvzyzc9+94rt47+2w/OvfALd63cWlyL&#10;+uiRX7qk3+y/3/18Y7HkuR2L3X2AfuIGY9Vq6oCv3HB5/M7rbnxodfM7t//oygWHXfvDi6ZX7L6t&#10;6gFLZkbbAw4i7wIjwAgwAowAI9ATENCHHXTGic2znloghAd+21vPP1o79cTDh6gfvXNBdtkzD/31&#10;ypkTDr1k2WXX33fHnZ8f8QH6+ykWu/vQ3J4NBqetmHLRNTcNuvO7F5/7rf/bdMg3fnT51BTEC/z6&#10;aASY0fLZwQgwAowAI8AIMAJ7BQJbCg8+XhsQ+HVvPHz3Ly+eqpWO/fzZ/4mde8tbbXNvuersyf1j&#10;H9yT7V/s7kNhhzYYmxFpD747um7RyxNYb7A9x4UZ7fagxJ9hBBgBRoARYAQYgd2OwJbCA/+jtQFk&#10;hvXjcw468wt/eHLCr++du8B54prLjh350RpTLHbs2ZedUfbMw8+sd7pCcrCjGxwB7aY3LF9Vb0kb&#10;VtW2b9HWttuPQjddATPabnrgeLMZAUaAEWAEGIEeiECkEHju6XfWvjXrYyQHSuVJtz0w960N/7ji&#10;nKl9Plpl2wkQ9Yd9NjbrL7NW1NUu/iQlw6eF1c9uWL38faOGrRazoxsc+LUPX3397EFf/sH3+jx0&#10;+c1PrN+24+3TbmSP/R4z2h57aHnHGAFGgBFgBBiBbodApBB49TcnjTzm+g91OcAekRnWlT+66Mzt&#10;4rIRArJUOf2cs2tm//vGX96z4cPMEz4lUMqmuffc9woZLPity//7y+v+tfnDFrTjG2yvfeTXP721&#10;73du/NGVP/7ZV/d/6vofPwbfg0+5kfvG15jR7hvHmfeSEWAEGAFGgBHoDghEwoOZimlKgz/K5QCT&#10;+E/94BDlw16Tjv77Nl4HHTutlu13wjknrr3/jlUfb56w/SAZw46++OIJq17++VEDE4qiDxlzTdOU&#10;Ew/6sP6tHd1gq+7xn3/78UnC36DT9+Cmh2pZe/AxR4cZ7fafuvxJRoARYAQYAUaAEdjtCERMsUKa&#10;/vEuBzu6HVH1dxcuFgs88+d/+ddNFw6S5F7S8Vf8+66bL52i7+hmfeDzkd5gzoDLO/wNir4HrD34&#10;eGjlIAh2GnxeACPACDACjAAjwAjs1QigoInt25dv+iiUPv2D07/3xsUPPXPJBx2+9uqD1302rgtP&#10;M67Rdp/ThLeUEWAEGAFGgBFgBD4lAn7bsifu/vcn5DV8ymXz1/YCBJjR7gUHgTeBEWAEGAFGgBFg&#10;BHYXAn7TCz8eohhVYy9+rf3cL5836mPyGnbXJvBydz8CzGh3P8a8BkaAEWAEGAFGgBHoMgTU1IBh&#10;oxWjX80Xv/34Nw4t17psQ3jFuxMB1tHuTnR52YwAI8AIMAKMwN6BQBcKHPcOAHgr9gQCXXiacY12&#10;TxxgXgcjwAgwAowAI8AIMAKMwO5DgBnt7sOWl8wIMAKMACPACDACjAAjsCcQYEa7J1DmdTACjAAj&#10;wAgwAowAI8AI7D4EmNHuPmx5yYwAI8AIMAKMACPACDACewIBZrR7AmVeByPACDACjAAjwAgwAozA&#10;7kOAGe3uw5aXzAgwAowAI8AIMALdDwGkiz1z07W3P/TWZi/sflu/r24xM9p99cjzfjMCjAAjwAgw&#10;AnsEAWvFbScoB/7vMw27dm2hVFj4j88Nr/zBi23erl0ylha0PPGls6dPHXDxb+/fLbzW95fccvLI&#10;w7/9XFraxaR5N6G9yxHe5QtkRrvLIeUFMgKMACPACDACPRCBiEH2U867a0k+2r0PvvPpdvtDuamX&#10;ef67w4ZfcMti/9MtlDav8akfHLI1a/SbX3j05S0YMPjfSVvsUbQqWao+7pr7X3/ozm+c+N63z5s+&#10;yTjpx397bkX6w3lzKLW+fvPpvZVT/zC3Jfq6n517/cwRYw/79byP+Mr27RBFnY3eetuiPZp09N9X&#10;7lzxGHt9vBaHd+yWr4rd8NSxfXu6az7FjHbX4MhLYQQYAUaAEWAEGIFPh4AsxUceOnNk2wuzO0gh&#10;aGHbW88/Wjv1xMOHfOrQWlmqnH7O2Ynbn5/XVmTFodTy5jO3Pt+xFjDpFa88u+HImQeOjG+z5Yra&#10;b8bpF3z/H2956SV3PXCGdd9XppZP/8oND8zbaG3zSVmqmP6VH15xzOJ7/vh8nReC4M695brfzhp3&#10;+c0XTS7dmXwytXzq0acMeevJl2o7Ob2fWfjcvZsnnnfwUE3+dFD34G8xo+3BB5d3jRFgBBgBRoAR&#10;6B4I6MMOOuPE5llPLYhm4UE933rmBfPDuOaO7I9att8JZxz4WidRBiN89t7ZnWsJ/NrX7l97zFeP&#10;+RiCqKRGH3fml2969r1Xbh39tx+ce+EX7vpgfVRNHfCVGy6P33ndjQ+tbn7n9h9dueCwa3940fSK&#10;HdnUD/msWnLQhT+ZPucHd75SLCrvApYfrSY28ktPe4VAvPygdcGDPzhSMePS4OEDUzu5zV34dWa0&#10;XQg+r5oRYAQYAUaAEeiZCETz49GkdmL0pc9Ic//3hD7RPz900lxRhxx89tSNt8+K6qkfU4yEGuE7&#10;w8qxHFVJ7nfJvWvabjiq0sA/48rQD0oUaLHn9O2gsPb65x6rveyqaQ8Wq7bu6tcfm3Pk6ccN/Jgy&#10;cJBd9sxDf71y5oRDL1l22fX33XHn50d8SH1UrZhy0TU3Dbrzuxef+63/23TIN350+dQUxAvbvkhI&#10;MAQbrii6Pv5rT6565bfHlYt/bqnl6PzSNqXrj2H5O4p25ypCqX3hP777mbN+uaLq/BsX3vL5sYnu&#10;ezoyo+2+x463nBFgBBgBRoAR6CEIbM3edlkxEosde/ZlBwkK6/urn/1r42lnnD/z/MWo2grJwWzz&#10;ylMPKP8QQhv4dW88fPcvL56qlY79/Nn/iZ17y1ttc2+56uzJ/WMfinikPfju6LpFL0/Yab3B+2vY&#10;snS9yyUH2MdXf/utUy+5za++6Prnb/78+PJufTIxo+3Wh483nhFgBBgBRoAR2BsRQHPVCde/Gs1r&#10;55f9/Thp+tVPbY7+ueD5Sz+szCl1srf2j5UcaCVH37y6TUyX5+bfet7Q8qteaHHwz0Kw5u6vjPsg&#10;OVVLJh51/vyHn1lvr379KefIg0b0n3rchBefWtDu175+X3j66ZM+WEwl964fn3PQmV/4w5MTfn3v&#10;3AXOE9dcduzITxLFuukNy1fVW9KGVbXtH9HNpvY66ppabHgQuO6iP584/NArnmkT/6wL7v3Q+qiq&#10;jjrru+c13/nw7PWFjxEWfwq0A3/DM1dfdvi3b9cP+8ld7/yxu9NZXAPMaPfGgYC3iRFgBBgBRoAR&#10;6A4IZDcuX7ertrNTePDm+nd2Yf+T6A87dvlfH3n0xRfi5x40TNPQcTXtoWefff6xZ2pOO/oDPWHR&#10;7iiVJ932wNy3NvzjinOm9tmONixIch+++vrZg778g+/1eejym59Yv20D2adFifrDTix58l9PLtlY&#10;u2qnhcXFrfCzS+7/8VdOuu7JKRf87l/3fP+Ijyg8f9pt7prvMaPtGtx5rYwAI8AIMAKMQHdEoFWa&#10;+9A/XkL0ACSYi/7z2xtvemdX7UUkPBiR/u1xg0+8Z+dcDrbeJOoPOzXx2K23h5FzAlVtP/fKl49/&#10;cOIFh/f7MLZK7l1X/uiiM7eLy4p12Wsf+fVPb+37nRt/dOWPf/bV/Z+6/sePwfdglyCjlkw+6/KJ&#10;L/37N7+6Z8EucTlABfrZay/93A1PTvvcrXf/8WtTewSd5RrtLjnZeCGMACPACDACjEDPR4AY5/Hn&#10;fHZI08O/OqmfoapKxfFfXzvliqN24Z5DeHDm8QOwwF4763Kw1Uap6rDjLh7bZhwZuXShajv1uKMG&#10;lB995PTKD934LRuttjFt/dC2Nqvu8Z9/+/FJwt+g0/fgpofed93aGYig0J186qkTXnpw1qwJO+Nl&#10;9sFtePNfl4wtp6a6ztfuSHzYmX3foe9yjXaH4OIPMwKMACPACDAC+y4CsX4n//z+O667cAogGHrY&#10;9//0wq8uHF/2iXDAK+qpYM7Vx9V84ieJel564mBp8PYUI8GwJ178r1Ut1x9R/om2r+bAY8/84vmd&#10;Nq6Yyj/2Kzd+/tBP/uInbrIU6Q3mDLi8w9+g6Hvw8doDVR37lcdXvPTrY0s/xBJh25VGRH87Wf72&#10;o/3J+9atPiFDj9ytNpg3lhFgBBgBRoARYAR2GAHU4fAdvunvMHB7wRdgWPb9/S7bdNWj//yw1re9&#10;YAPf34QuPM24RrtXnQm8MYwAI8AIMAKMACPACLyPAPTKix/4107Gp+0LgDKj3ReOMu8jI8AIMAKM&#10;ACPACHQzBCI5L/TK+19ya+8rLjt17LZRvd1sf3bz5jKj3c0A8+IZAUaAEWAEGAFGgBH4NAik+o8a&#10;hO/BY+vX3zl0exS3n2YlPeU7rKPtKUeS94MRYAQYAUaAEfhoBLpQ4MiHZd9BoAtPM67R7junGe8p&#10;I8AIMAKMACPACDACPRMBZrQ987jyXjECjAAjwAgwAowAI7DvIMCMdt851rynjAAjwAgwAowAI8AI&#10;9EwEmNH2zOPKe8UIMAKMACPACDACjMC+gwAz2n3nWPOeMgKMACPACDACjAAj0DMRYEbbM48r7xUj&#10;wAgwAowAI8AIMAL7DgLMaPedY817yggwAowAI8AIMAKMQM9EgBltzzyuvFeMACPACDACjAAjwAjs&#10;Owgwo913jjXvKSPACDACjAAjwAgwAj0TAWa0PfO48l4xAowAI8AIMAKMACOw7yDAjHbfOda8p4wA&#10;I8AIMAKMACPACPRMBJjR9szjynvFCDACjAAjwAgwAozAvoMAM9p951jznjICjAAjwAgwAowAI9Az&#10;EWBG2zOPK+8VI8AIMAKMACPACDAC+w4CzGj3nWPNe8oIMAKMACPACDACjEDPRIAZbc88rrxXjAAj&#10;wAgwAowAI8AI7DsIMKPdd4417ykjwAgwAowAI8AIMAI9EwFmtD3zuPJeMQKMACPACDACjAAjsO8g&#10;wIx23znWvKeMACPACDACjAAjwAj0TASY0fbM48p7xQgwAowAI8AIMAKMwL6DADPafedY854yAowA&#10;I8AIMAKMACPQMxFgRtszjyvvFSPACDACjAAjwAgwAvsOAsxo951jzXvKCDACjAAjwAgwAoxAz0SA&#10;GW3PPK68V4wAI8AIMAKMACPACOw7CDCj3XeONe8pI8AIMAKMACPACDACPRMBZrQ987jyXjECjAAj&#10;wAgwAowAI7DvICAHQbDv7C3vKSPACDACjAAjsG8ioChcw9o3j3wX7HWXcEs+v7vgSPMqGQFGgBFg&#10;BBgBRoARYAR2IQJco92FYPKiGAFGgBFgBBiBvR0B13V1XbcsyzAMFG49z9M0rVAo4P3S0lJsPX6O&#10;x+P4wbZt0zTb2trKy8t9389ms8lkEu/LspzL5aIP44VFYSGpVApfVFU1DEMsH0t2HCf6Gd+N1ogP&#10;x2Kx6CtYKX7A3/l8PpFIYAl4Rb9FhQ/fxebh6/gufsC2Ycl4H5+PNri9vT36AL7biTh+hfVGq8Pf&#10;+Ap+he+2tLT07t0b72DLsTqspXO92Mdoa6OdxSrwefzQuZH4JN7Bd6Ntww9brqVzFdgSLBz/xAew&#10;8fgwfu78It6JNhJv4pXJZIBkVDWPypnRNuNnvAlw8DOWhmXiw/gnloaV4p9YIN6PjleEf4RG9MXO&#10;f+Ir0XfxsbKysui72AZ8HYcyOqDNzc1VVVXRXkdYRSdGdNyxQMAb7V20kXgTq4jWhY9tc5JEm9G1&#10;pz4z2q7Fn9fOCDACjAAjwAgwAowAI7CzCLDqYGcR5O8zAowAI8AIMAKMACPACHQtAsxouxZ/Xjsj&#10;wAgwAowAI8AIMAKMwM4iwIx2ZxHk7zMCjAAjwAgwAowAI8AIdC0CzGi7Fn9eOyPACDACjAAjwAgw&#10;AozAziLAjHZnEeTvMwKMACPACDACjAAjwAh0LQLMaLsWf147I8AIMAKMACPACDACjMDOIsCMdmcR&#10;5O8zAowAI8AIMAKMACPACHQtAsxouxZ/XjsjwAgwAowAI8AIMAKMwM4iwIx2ZxHk7zMCjAAjwAgw&#10;AowAI8AIdC0CzGi7Fn9eOyPACDACjAAjwAgwAozAziLAjHZnEeTvMwKMACPACDACjAAjwAh0LQLM&#10;aLsWf147I8AIMAKMACPACDACjMDOIsCMdmcR5O8zAowAI8AIMAKMACPACHQtAsxouxZ/XjsjwAgw&#10;AowAI8AIMAKMwM4iwIx2ZxHk7zMCjAAjwAgwAowAI8AIdC0CzGi7Fn9eOyPACDACjAAjwAgwAozA&#10;ziLAjHZnEeTvMwKMACPACDACjAAjwAh0LQL/HyVsJMdgUPmtAAAAAElFTkSuQmCCUEsBAi0AFAAG&#10;AAgAAAAhALGCZ7YKAQAAEwIAABMAAAAAAAAAAAAAAAAAAAAAAFtDb250ZW50X1R5cGVzXS54bWxQ&#10;SwECLQAUAAYACAAAACEAOP0h/9YAAACUAQAACwAAAAAAAAAAAAAAAAA7AQAAX3JlbHMvLnJlbHNQ&#10;SwECLQAUAAYACAAAACEA/D9lIiAEAAClCQAADgAAAAAAAAAAAAAAAAA6AgAAZHJzL2Uyb0RvYy54&#10;bWxQSwECLQAUAAYACAAAACEAqiYOvrwAAAAhAQAAGQAAAAAAAAAAAAAAAACGBgAAZHJzL19yZWxz&#10;L2Uyb0RvYy54bWwucmVsc1BLAQItABQABgAIAAAAIQAIHIY14AAAAAsBAAAPAAAAAAAAAAAAAAAA&#10;AHkHAABkcnMvZG93bnJldi54bWxQSwECLQAKAAAAAAAAACEAYBUI7/HOAwDxzgMAFAAAAAAAAAAA&#10;AAAAAACGCAAAZHJzL21lZGlhL2ltYWdlMS5wbmdQSwUGAAAAAAYABgB8AQAAqdcDAAAA&#10;">
                <v:shape id="Picture 7" o:spid="_x0000_s1034" type="#_x0000_t75" style="position:absolute;top:4572;width:48450;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rlAbDAAAA2gAAAA8AAABkcnMvZG93bnJldi54bWxEj91KAzEUhO8F3yEcwRux2Sr9cdu0lEqL&#10;KBRsfYDD5nSzNDkJSWzXt28EwcthZr5h5sveWXGmmDrPCoaDCgRx43XHrYKvw+ZxCiJlZI3WMyn4&#10;oQTLxe3NHGvtL/xJ531uRYFwqlGByTnUUqbGkMM08IG4eEcfHeYiYyt1xEuBOyufqmosHXZcFgwG&#10;WhtqTvtvp8AO7enl+eF1G0yevG9Gu9GHj0Gp+7t+NQORqc//4b/2m1Ywgd8r5QbIx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uUBsMAAADaAAAADwAAAAAAAAAAAAAAAACf&#10;AgAAZHJzL2Rvd25yZXYueG1sUEsFBgAAAAAEAAQA9wAAAI8DAAAAAA==&#10;" stroked="t" strokecolor="black [3213]">
                  <v:imagedata r:id="rId24" o:title="" cropbottom="11916f"/>
                  <v:path arrowok="t"/>
                </v:shape>
                <v:shape id="Text Box 1" o:spid="_x0000_s1035" type="#_x0000_t202" style="position:absolute;width:48450;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14:paraId="5FCEF71E" w14:textId="77777777" w:rsidR="00FC4324" w:rsidRPr="00F06A5C" w:rsidRDefault="00FC4324" w:rsidP="00F5763D">
                        <w:pPr>
                          <w:pStyle w:val="Caption"/>
                          <w:jc w:val="left"/>
                          <w:rPr>
                            <w:noProof/>
                          </w:rPr>
                        </w:pPr>
                        <w:r>
                          <w:t xml:space="preserve">Figure </w:t>
                        </w:r>
                        <w:fldSimple w:instr=" SEQ Figure \* ARABIC ">
                          <w:r>
                            <w:rPr>
                              <w:noProof/>
                            </w:rPr>
                            <w:t>6</w:t>
                          </w:r>
                        </w:fldSimple>
                        <w:r>
                          <w:t xml:space="preserve"> </w:t>
                        </w:r>
                        <w:proofErr w:type="spellStart"/>
                        <w:r>
                          <w:t>MnDOT’s</w:t>
                        </w:r>
                        <w:proofErr w:type="spellEnd"/>
                        <w:r>
                          <w:t xml:space="preserve"> bridge treatment logic</w:t>
                        </w:r>
                      </w:p>
                    </w:txbxContent>
                  </v:textbox>
                </v:shape>
                <w10:wrap type="square"/>
              </v:group>
            </w:pict>
          </mc:Fallback>
        </mc:AlternateContent>
      </w:r>
      <w:r w:rsidR="008923ED">
        <w:t>MnDOT pursues a balanced bridge strategy that stresses application of preservati</w:t>
      </w:r>
      <w:r w:rsidR="009465A7">
        <w:t xml:space="preserve">on, maintenance, rehabilitation, and replacement </w:t>
      </w:r>
      <w:r w:rsidR="008923ED">
        <w:t>at the appropriate times.</w:t>
      </w:r>
      <w:r w:rsidR="008D008E">
        <w:t xml:space="preserve"> The intent is to address deficiencies to prevent structures from falling into a lower, and more expensive, condition </w:t>
      </w:r>
      <w:r>
        <w:t>state as illustrated in Figure 6</w:t>
      </w:r>
      <w:r w:rsidR="008D008E">
        <w:t>. As bridges begin to deteriorate and move from a condition 7 to a 5 or 6, preservation and rehabilitation treatments are applied to return them a condition level of 7 to 9, avoiding as long as</w:t>
      </w:r>
      <w:r w:rsidR="009465A7">
        <w:t xml:space="preserve"> practical more expensive repla</w:t>
      </w:r>
      <w:r w:rsidR="008D008E">
        <w:t xml:space="preserve">cement. </w:t>
      </w:r>
    </w:p>
    <w:p w14:paraId="78B8F73F" w14:textId="77777777" w:rsidR="00FA49F9" w:rsidRDefault="00FA49F9" w:rsidP="008923ED">
      <w:r>
        <w:t>The</w:t>
      </w:r>
      <w:r w:rsidR="00092172">
        <w:t xml:space="preserve"> Fiscal Year 2016 through 2020 Bridge Preservation and Improvement Guideline</w:t>
      </w:r>
      <w:r>
        <w:t xml:space="preserve"> spells out how central office and district staff are to select structures for the appropriate treatment</w:t>
      </w:r>
      <w:r w:rsidR="00092172">
        <w:t xml:space="preserve">. </w:t>
      </w:r>
      <w:r>
        <w:t xml:space="preserve">Depending upon a </w:t>
      </w:r>
      <w:r w:rsidRPr="0020452D">
        <w:t>structure’s condition and its point in its lifecycle, the guideline recommends appropriate treatment in the following categories.</w:t>
      </w:r>
      <w:r>
        <w:t xml:space="preserve"> </w:t>
      </w:r>
    </w:p>
    <w:p w14:paraId="6AF21276" w14:textId="77777777" w:rsidR="00E30412" w:rsidRDefault="00E30412" w:rsidP="00F5763D">
      <w:pPr>
        <w:tabs>
          <w:tab w:val="left" w:pos="720"/>
        </w:tabs>
        <w:ind w:left="270"/>
      </w:pPr>
      <w:r w:rsidRPr="008D008E">
        <w:rPr>
          <w:b/>
        </w:rPr>
        <w:lastRenderedPageBreak/>
        <w:t>Minor Preservation</w:t>
      </w:r>
      <w:r>
        <w:t>: These treatments are conducted by district staff and can include crack sealing, debris removal, deck patching, joint sealing, joint repairs, and deck flushing.</w:t>
      </w:r>
    </w:p>
    <w:p w14:paraId="63BB2C54" w14:textId="77777777" w:rsidR="00E30412" w:rsidRDefault="00E30412" w:rsidP="00F5763D">
      <w:pPr>
        <w:tabs>
          <w:tab w:val="left" w:pos="720"/>
        </w:tabs>
        <w:ind w:left="270"/>
      </w:pPr>
      <w:r w:rsidRPr="008D008E">
        <w:rPr>
          <w:b/>
        </w:rPr>
        <w:t>Major Preservation:</w:t>
      </w:r>
      <w:r>
        <w:t xml:space="preserve"> These are usually contracted and can include joint repair, elimination of deck joints, deck overlays, approach panel repair or replacement, painting, bearing replacement or maintenance, cathodic protection or chloride extraction.</w:t>
      </w:r>
    </w:p>
    <w:p w14:paraId="1EA08F46" w14:textId="77777777" w:rsidR="00E30412" w:rsidRDefault="00E30412" w:rsidP="00F5763D">
      <w:pPr>
        <w:tabs>
          <w:tab w:val="left" w:pos="720"/>
        </w:tabs>
        <w:ind w:left="270"/>
      </w:pPr>
      <w:r w:rsidRPr="008D008E">
        <w:rPr>
          <w:b/>
        </w:rPr>
        <w:t>Bridge Rehabilitation</w:t>
      </w:r>
      <w:r>
        <w:t>: This also is contracted and can include deck replacement, superstructure replacement, widening on existing substructure, major structural repairs without increasing capacity.</w:t>
      </w:r>
    </w:p>
    <w:p w14:paraId="10A53478" w14:textId="77777777" w:rsidR="00E30412" w:rsidRDefault="00E30412" w:rsidP="00F5763D">
      <w:pPr>
        <w:tabs>
          <w:tab w:val="left" w:pos="720"/>
        </w:tabs>
        <w:ind w:left="270"/>
      </w:pPr>
      <w:r w:rsidRPr="008D008E">
        <w:rPr>
          <w:b/>
        </w:rPr>
        <w:t>Bridge Replacement</w:t>
      </w:r>
      <w:r>
        <w:t>: Replacements are considered when rehabilitation would cost 70% or more of the cost of replacement, or when one or more main structural elements are in poor condition.</w:t>
      </w:r>
    </w:p>
    <w:p w14:paraId="2CDA9060" w14:textId="77777777" w:rsidR="00FA49F9" w:rsidRDefault="00FA49F9" w:rsidP="008923ED">
      <w:r>
        <w:t>The guideline says the process for determining bridge investment needs is the Bridge Replacement and Improvement Management System, or BRIM. The system identifies specific bridges and work times in addition to estimat</w:t>
      </w:r>
      <w:r w:rsidR="00E30412">
        <w:t>ing</w:t>
      </w:r>
      <w:r>
        <w:t xml:space="preserve"> costs and the predicted risk of service interruption.</w:t>
      </w:r>
    </w:p>
    <w:p w14:paraId="57E16FDE" w14:textId="77777777" w:rsidR="00A708B5" w:rsidRDefault="00FA49F9" w:rsidP="008923ED">
      <w:r>
        <w:t>BRIM analyzes bridge inspection data and inventory data to predict the replacement or improvement needs for each bridge based on expected deterioration.</w:t>
      </w:r>
      <w:r w:rsidR="00092172">
        <w:t xml:space="preserve"> </w:t>
      </w:r>
      <w:r w:rsidR="00A708B5">
        <w:t xml:space="preserve">BRIM then uses risk assessment methods to determine the bridge’s probability of service interruption and user consequences to establish a Bridge Planning Index (BPI.) Based on the BPI and input from the district staff, a candidate list of bridges and work types is produced. Then, district and central office </w:t>
      </w:r>
      <w:proofErr w:type="gramStart"/>
      <w:r w:rsidR="00A708B5">
        <w:t>engineers</w:t>
      </w:r>
      <w:proofErr w:type="gramEnd"/>
      <w:r w:rsidR="00A708B5">
        <w:t xml:space="preserve"> conduct field inspectio</w:t>
      </w:r>
      <w:r w:rsidR="00910A75">
        <w:t>ns and review inspection histories</w:t>
      </w:r>
      <w:r w:rsidR="00A708B5">
        <w:t xml:space="preserve"> to refine bridge candidates and identify the appropriate treatment. </w:t>
      </w:r>
    </w:p>
    <w:p w14:paraId="7E8D6BF0" w14:textId="77777777" w:rsidR="00E30412" w:rsidRDefault="00E30412" w:rsidP="008923ED">
      <w:r>
        <w:t xml:space="preserve">The result of </w:t>
      </w:r>
      <w:proofErr w:type="spellStart"/>
      <w:r>
        <w:t>MnDOT’s</w:t>
      </w:r>
      <w:proofErr w:type="spellEnd"/>
      <w:r>
        <w:t xml:space="preserve"> bridge program and process has been to produce a stable inventory of conditions over time as seen in Figure </w:t>
      </w:r>
      <w:r w:rsidR="00910A75">
        <w:t>7</w:t>
      </w:r>
      <w:r>
        <w:t>.</w:t>
      </w:r>
    </w:p>
    <w:p w14:paraId="1272E3A8" w14:textId="77777777" w:rsidR="00F5763D" w:rsidRDefault="00F5763D" w:rsidP="00910A75">
      <w:pPr>
        <w:pStyle w:val="Caption"/>
        <w:keepNext/>
      </w:pPr>
      <w:r>
        <w:t xml:space="preserve">Figure </w:t>
      </w:r>
      <w:fldSimple w:instr=" SEQ Figure \* ARABIC ">
        <w:r w:rsidR="00203201">
          <w:rPr>
            <w:noProof/>
          </w:rPr>
          <w:t>7</w:t>
        </w:r>
      </w:fldSimple>
      <w:r w:rsidR="00910A75">
        <w:t xml:space="preserve"> Bridge condition trends as reported by </w:t>
      </w:r>
      <w:proofErr w:type="spellStart"/>
      <w:r w:rsidR="00910A75">
        <w:t>MnDOT’s</w:t>
      </w:r>
      <w:proofErr w:type="spellEnd"/>
      <w:r w:rsidR="00910A75">
        <w:t xml:space="preserve"> performance measures</w:t>
      </w:r>
    </w:p>
    <w:p w14:paraId="5C94551C" w14:textId="77777777" w:rsidR="005B2FF7" w:rsidRDefault="00F5763D" w:rsidP="00E30412">
      <w:r>
        <w:rPr>
          <w:noProof/>
        </w:rPr>
        <w:drawing>
          <wp:inline distT="0" distB="0" distL="0" distR="0" wp14:anchorId="1329FBE9" wp14:editId="4CB1D0B7">
            <wp:extent cx="5181600" cy="29019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5243"/>
                    <a:stretch/>
                  </pic:blipFill>
                  <pic:spPr bwMode="auto">
                    <a:xfrm>
                      <a:off x="0" y="0"/>
                      <a:ext cx="5184652" cy="2903626"/>
                    </a:xfrm>
                    <a:prstGeom prst="rect">
                      <a:avLst/>
                    </a:prstGeom>
                    <a:ln>
                      <a:noFill/>
                    </a:ln>
                    <a:extLst>
                      <a:ext uri="{53640926-AAD7-44D8-BBD7-CCE9431645EC}">
                        <a14:shadowObscured xmlns:a14="http://schemas.microsoft.com/office/drawing/2010/main"/>
                      </a:ext>
                    </a:extLst>
                  </pic:spPr>
                </pic:pic>
              </a:graphicData>
            </a:graphic>
          </wp:inline>
        </w:drawing>
      </w:r>
    </w:p>
    <w:p w14:paraId="4191EC09" w14:textId="77777777" w:rsidR="0021159B" w:rsidRPr="0021159B" w:rsidRDefault="002645CD" w:rsidP="004A5498">
      <w:pPr>
        <w:pStyle w:val="Heading2"/>
      </w:pPr>
      <w:bookmarkStart w:id="24" w:name="_Toc481061353"/>
      <w:bookmarkStart w:id="25" w:name="_Toc481061431"/>
      <w:bookmarkStart w:id="26" w:name="_Toc493079780"/>
      <w:r>
        <w:lastRenderedPageBreak/>
        <w:t xml:space="preserve">Drainage, Signs, and </w:t>
      </w:r>
      <w:r w:rsidR="004A5498">
        <w:t>Other Assets</w:t>
      </w:r>
      <w:bookmarkEnd w:id="24"/>
      <w:bookmarkEnd w:id="25"/>
      <w:bookmarkEnd w:id="26"/>
      <w:r w:rsidR="004A5498">
        <w:t xml:space="preserve"> </w:t>
      </w:r>
    </w:p>
    <w:p w14:paraId="1618FF72" w14:textId="33E2DED5" w:rsidR="0021159B" w:rsidRDefault="004A5498" w:rsidP="0021159B">
      <w:r>
        <w:t xml:space="preserve">MnDOT has a commendable set of other asset </w:t>
      </w:r>
      <w:r w:rsidR="00910A75">
        <w:t>inventories or systems</w:t>
      </w:r>
      <w:r w:rsidR="004E0144">
        <w:t xml:space="preserve"> which are </w:t>
      </w:r>
      <w:r>
        <w:t xml:space="preserve">not common in most states. </w:t>
      </w:r>
      <w:r w:rsidR="00DC5F90">
        <w:t xml:space="preserve">However, the assets </w:t>
      </w:r>
      <w:r w:rsidR="003F7127">
        <w:t>may currently be</w:t>
      </w:r>
      <w:r w:rsidR="00DC5F90">
        <w:t xml:space="preserve"> in different, unconnected databases and the quality of the data may depend upon the prior</w:t>
      </w:r>
      <w:r w:rsidR="00910A75">
        <w:t xml:space="preserve">ities of districts who collect </w:t>
      </w:r>
      <w:r w:rsidR="00DC5F90">
        <w:t>them.</w:t>
      </w:r>
    </w:p>
    <w:p w14:paraId="580C7AA6" w14:textId="77777777" w:rsidR="003E5143" w:rsidRDefault="003E5143" w:rsidP="003E5143">
      <w:pPr>
        <w:pStyle w:val="Heading4"/>
      </w:pPr>
      <w:r>
        <w:t>Drainage Assets</w:t>
      </w:r>
    </w:p>
    <w:p w14:paraId="71CA2205" w14:textId="3DC9FD9C" w:rsidR="004A5498" w:rsidRPr="0021159B" w:rsidRDefault="004A5498" w:rsidP="0021159B">
      <w:r>
        <w:t xml:space="preserve">The HydInfra inventory system evolved from </w:t>
      </w:r>
      <w:r w:rsidR="004E0144">
        <w:t xml:space="preserve">a </w:t>
      </w:r>
      <w:r>
        <w:t xml:space="preserve">1986 culvert inspection manual and by 1996 was designed as an inventory and rating system for culverts, pipes, aprons, ponds, ditches, outfalls and other hydraulic assets. At </w:t>
      </w:r>
      <w:r w:rsidR="0005274E">
        <w:t>the</w:t>
      </w:r>
      <w:r>
        <w:t xml:space="preserve"> time</w:t>
      </w:r>
      <w:r w:rsidR="0005274E">
        <w:t xml:space="preserve"> MnDOT developed its initial TAMP draft, a performance measure for highway culverts was developed and HydInfra</w:t>
      </w:r>
      <w:r>
        <w:t xml:space="preserve"> </w:t>
      </w:r>
      <w:r w:rsidR="0005274E">
        <w:t xml:space="preserve">has </w:t>
      </w:r>
      <w:r>
        <w:t xml:space="preserve">supported reporting on </w:t>
      </w:r>
      <w:r w:rsidR="0005274E">
        <w:t xml:space="preserve">this </w:t>
      </w:r>
      <w:r>
        <w:t xml:space="preserve">culvert-condition performance measure. </w:t>
      </w:r>
      <w:proofErr w:type="spellStart"/>
      <w:proofErr w:type="gramStart"/>
      <w:r>
        <w:t>stricts</w:t>
      </w:r>
      <w:proofErr w:type="spellEnd"/>
      <w:proofErr w:type="gramEnd"/>
      <w:r>
        <w:t xml:space="preserve"> inspect the assets and rate them on a 1-4 scale. </w:t>
      </w:r>
      <w:r w:rsidR="0005274E">
        <w:t>Some d</w:t>
      </w:r>
      <w:r>
        <w:t xml:space="preserve">istrict personnel </w:t>
      </w:r>
      <w:r w:rsidR="00910A75">
        <w:t xml:space="preserve">use </w:t>
      </w:r>
      <w:r>
        <w:t>the system to prioritize culvert replacement</w:t>
      </w:r>
      <w:r w:rsidR="0005274E">
        <w:t>s</w:t>
      </w:r>
      <w:r>
        <w:t xml:space="preserve"> and to plan for replacement of deteriorated culverts when roadway projects are programmed</w:t>
      </w:r>
      <w:r w:rsidR="0005274E">
        <w:t>, and to plan for and prioritize maintenance work; however this practice is not consistent statewide</w:t>
      </w:r>
      <w:r>
        <w:t xml:space="preserve">. </w:t>
      </w:r>
    </w:p>
    <w:p w14:paraId="34B889C6" w14:textId="09130CA9" w:rsidR="0005274E" w:rsidRDefault="004E0144" w:rsidP="0021159B">
      <w:r>
        <w:t xml:space="preserve">MnDOT officials report that the inventory is good for items such as culverts under major or trunk routes. The extent of other data districts </w:t>
      </w:r>
      <w:r w:rsidR="0005274E">
        <w:t xml:space="preserve">have </w:t>
      </w:r>
      <w:r>
        <w:t>collect</w:t>
      </w:r>
      <w:r w:rsidR="0005274E">
        <w:t>ed</w:t>
      </w:r>
      <w:r>
        <w:t xml:space="preserve"> or update depends on district needs and interests. The Metro district that includes Minneapolis and St. Paul uses HydInfra extensively for many assets such as enclos</w:t>
      </w:r>
      <w:r w:rsidR="00304551">
        <w:t xml:space="preserve">ed storm </w:t>
      </w:r>
      <w:r w:rsidR="0005274E">
        <w:t>sewer systems</w:t>
      </w:r>
      <w:r w:rsidR="00304551">
        <w:t xml:space="preserve"> and</w:t>
      </w:r>
      <w:r>
        <w:t xml:space="preserve"> </w:t>
      </w:r>
      <w:proofErr w:type="spellStart"/>
      <w:r w:rsidR="0005274E">
        <w:t>stormwater</w:t>
      </w:r>
      <w:proofErr w:type="spellEnd"/>
      <w:r w:rsidR="0005274E">
        <w:t xml:space="preserve"> </w:t>
      </w:r>
      <w:r>
        <w:t>tunnels. Its personnel report that because of their extensive environmental permitting for storm water</w:t>
      </w:r>
      <w:r w:rsidR="00910A75">
        <w:t>,</w:t>
      </w:r>
      <w:r>
        <w:t xml:space="preserve"> the system is very important to them.  Other more rural districts also rely on it and would like to understand if the cost and effort to expand the inventory further to include driveway pipes would be worthwhile. </w:t>
      </w:r>
      <w:r w:rsidR="00D02612">
        <w:t xml:space="preserve"> Although it will not provide a complete storm sewer inventory in greater Minnesota, MnDOT is taking advantage of a statewide LiDAR survey currently being performed to locate catch basins and manholes visible within the roadway.  This data will ease (and hopefully encourage) populating of storm sewer data in rural districts, though the department has not adopted this as an official position.</w:t>
      </w:r>
    </w:p>
    <w:p w14:paraId="72881359" w14:textId="7258B750" w:rsidR="0021159B" w:rsidRDefault="0005274E" w:rsidP="0021159B">
      <w:r>
        <w:t xml:space="preserve">District personnel are responsible for conducting condition inspections of highway culverts on a cycle which is dependent on the condition of the subject culverts, which varies from annually for very poor pipes to a 6 year cycle for very good pipes.  Although </w:t>
      </w:r>
      <w:r w:rsidR="003F308E">
        <w:t xml:space="preserve">compliance with the inspection cycle is a measure tracked by the department, inspection activities compete with other maintenance products and services for staff resources and may suffer from other work needs determined on a local basis to be higher priority. </w:t>
      </w:r>
      <w:r>
        <w:t xml:space="preserve"> </w:t>
      </w:r>
      <w:proofErr w:type="spellStart"/>
      <w:proofErr w:type="gramStart"/>
      <w:r>
        <w:t>i</w:t>
      </w:r>
      <w:proofErr w:type="spellEnd"/>
      <w:proofErr w:type="gramEnd"/>
    </w:p>
    <w:p w14:paraId="695B2F25" w14:textId="77777777" w:rsidR="004E0144" w:rsidRDefault="00753B54" w:rsidP="0021159B">
      <w:r>
        <w:t xml:space="preserve">MnDOT officials </w:t>
      </w:r>
      <w:r w:rsidR="00304551">
        <w:t xml:space="preserve">say </w:t>
      </w:r>
      <w:proofErr w:type="spellStart"/>
      <w:r>
        <w:t>HydInfra’s</w:t>
      </w:r>
      <w:proofErr w:type="spellEnd"/>
      <w:r>
        <w:t xml:space="preserve"> biggest benefit is in risk mitigation. If culverts are flagged as being in poor condition it prompts action that could avoid a dangerous or expensive culvert collapse. Before last year, the culverts were only examined for high-risk when a project was considered in its section. Starting last year, “flags” were added to HydInfra to draw attention to high-priority structures.</w:t>
      </w:r>
    </w:p>
    <w:p w14:paraId="6A2C9B58" w14:textId="1D4BE6C7" w:rsidR="00753B54" w:rsidRDefault="00753B54" w:rsidP="0021159B">
      <w:r>
        <w:t xml:space="preserve">HydInfra is not used </w:t>
      </w:r>
      <w:r w:rsidR="003F308E">
        <w:t xml:space="preserve">systematically </w:t>
      </w:r>
      <w:r>
        <w:t>at a statewide level to estimate capital or maintenance needs to achieve a certain hydraulic condition level</w:t>
      </w:r>
      <w:r w:rsidR="003F308E">
        <w:t>, although a decision tree with repair recommendations is available</w:t>
      </w:r>
      <w:r>
        <w:t xml:space="preserve">. However, </w:t>
      </w:r>
      <w:r w:rsidR="00304551">
        <w:t xml:space="preserve">until 2014 </w:t>
      </w:r>
      <w:r>
        <w:t>it ha</w:t>
      </w:r>
      <w:r w:rsidR="00304551">
        <w:t>d</w:t>
      </w:r>
      <w:r>
        <w:t xml:space="preserve"> been used to measure performance statewide and by district of </w:t>
      </w:r>
      <w:r>
        <w:lastRenderedPageBreak/>
        <w:t>whether inspections occurred and to report on the percentage of culverts in poor or very poor condition. MnDOT can conduct ad hoc reporting of how much is spent on hydraulic maintenance by pulling labor reports from its labor-reporting system and matching</w:t>
      </w:r>
      <w:r w:rsidR="00126F7D">
        <w:t xml:space="preserve"> them</w:t>
      </w:r>
      <w:r>
        <w:t xml:space="preserve"> with HydInfra data. The HydInfra data also can be mapped if it is</w:t>
      </w:r>
      <w:r w:rsidR="00126F7D">
        <w:t xml:space="preserve"> exported to the department</w:t>
      </w:r>
      <w:r w:rsidR="00304551">
        <w:t>’s</w:t>
      </w:r>
      <w:r w:rsidR="00126F7D">
        <w:t xml:space="preserve"> Geor</w:t>
      </w:r>
      <w:r>
        <w:t>illa mapping application.</w:t>
      </w:r>
      <w:r w:rsidR="00304551">
        <w:t xml:space="preserve"> A department developer produced an additional application to simplify mapping but the maintenance of that application depends upon the workload of the developer.</w:t>
      </w:r>
    </w:p>
    <w:p w14:paraId="4C50774E" w14:textId="77777777" w:rsidR="00753B54" w:rsidRDefault="00753B54" w:rsidP="0021159B">
      <w:r>
        <w:t>The plan is for the new TAMS system to replace HydInfra</w:t>
      </w:r>
      <w:r w:rsidR="00126F7D">
        <w:t>.</w:t>
      </w:r>
    </w:p>
    <w:p w14:paraId="48E2F569" w14:textId="3606C9F9" w:rsidR="003F7127" w:rsidRDefault="003F7127" w:rsidP="0021159B">
      <w:r>
        <w:t>MnDOT included an analysis of its highway culvert inventory in its initial Draft TAMP.</w:t>
      </w:r>
    </w:p>
    <w:p w14:paraId="45FDBA3C" w14:textId="77777777" w:rsidR="003E5143" w:rsidRDefault="003E5143" w:rsidP="003E5143">
      <w:pPr>
        <w:pStyle w:val="Heading4"/>
      </w:pPr>
      <w:r>
        <w:t>Sign Assets</w:t>
      </w:r>
    </w:p>
    <w:p w14:paraId="1D182F62" w14:textId="507D6A1A" w:rsidR="00FC4324" w:rsidRDefault="00F20337" w:rsidP="0021159B">
      <w:r>
        <w:t xml:space="preserve">MnDOT also has a </w:t>
      </w:r>
      <w:proofErr w:type="spellStart"/>
      <w:r>
        <w:t>SignTrack</w:t>
      </w:r>
      <w:proofErr w:type="spellEnd"/>
      <w:r>
        <w:t xml:space="preserve"> invento</w:t>
      </w:r>
      <w:r w:rsidR="000F273F">
        <w:t>ry system for its roadway signs which each district maintains</w:t>
      </w:r>
      <w:r w:rsidR="00D02612">
        <w:t xml:space="preserve"> (District 7 uses a different software program which was once in use at MnDOT called </w:t>
      </w:r>
      <w:proofErr w:type="spellStart"/>
      <w:r w:rsidR="00D02612">
        <w:t>Cartegraph</w:t>
      </w:r>
      <w:proofErr w:type="spellEnd"/>
      <w:r w:rsidR="00D02612">
        <w:t>)</w:t>
      </w:r>
      <w:r w:rsidR="000F273F">
        <w:t xml:space="preserve">. </w:t>
      </w:r>
      <w:r w:rsidR="00D02612">
        <w:t xml:space="preserve"> </w:t>
      </w:r>
    </w:p>
    <w:p w14:paraId="31DE73E7" w14:textId="1B73F7CF" w:rsidR="00CC6CC2" w:rsidRDefault="00735AB2" w:rsidP="0021159B">
      <w:r>
        <w:t xml:space="preserve">MnDOT conducted a study of its signs in 2013 and uses its results to base an average 15-year replacement cycle. </w:t>
      </w:r>
      <w:r w:rsidR="00CC6CC2">
        <w:t>Staff estimated that the inventory has 400,000 sign records, and about 60,000 signs are more than 15 years old. Staff report they don’t think MnDOT has many problems with poor reflectivity but that it does have too many faded or cracked signs.</w:t>
      </w:r>
      <w:r w:rsidR="00FC4324">
        <w:t xml:space="preserve"> </w:t>
      </w:r>
    </w:p>
    <w:p w14:paraId="34BE7FE0" w14:textId="2BD7528A" w:rsidR="000F273F" w:rsidRDefault="00FC4324" w:rsidP="0021159B">
      <w:r>
        <w:t>It is up to each district to maintain its sign infrastructure and d</w:t>
      </w:r>
      <w:r w:rsidR="00735AB2">
        <w:t xml:space="preserve">istricts maintain the signs with their district allocations. The department reported up until 2014 two sign performance measures. One was of the percentage of signs older than 12 years, with plans to shift the timeframe to 15 years. The second was public satisfaction with signs. A third measure on the transfer of sign inventory to a Traffic Asset Management System was tracked in 2013 and 2014. </w:t>
      </w:r>
    </w:p>
    <w:p w14:paraId="3B12D24A" w14:textId="15E74A60" w:rsidR="00FC4324" w:rsidRDefault="00FC4324" w:rsidP="0021159B">
      <w:r>
        <w:t xml:space="preserve">Under the LiDAR project mentioned above, MnDOT is currently updating inventory and location data for its signing infrastructure.  </w:t>
      </w:r>
    </w:p>
    <w:p w14:paraId="0828AE93" w14:textId="17885B36" w:rsidR="00FC4324" w:rsidRDefault="00FC4324" w:rsidP="0021159B">
      <w:r>
        <w:t xml:space="preserve">As part of the implementation of its TAMS project, MnDOT will transition to the new software and retire both of the existing management systems. </w:t>
      </w:r>
    </w:p>
    <w:p w14:paraId="0B3C8F91" w14:textId="77777777" w:rsidR="003E5143" w:rsidRDefault="003E5143" w:rsidP="003E5143">
      <w:pPr>
        <w:pStyle w:val="Heading4"/>
      </w:pPr>
      <w:r>
        <w:t>Pavement Markings</w:t>
      </w:r>
    </w:p>
    <w:p w14:paraId="2D5C6353" w14:textId="77777777" w:rsidR="00126F7D" w:rsidRDefault="000F273F" w:rsidP="0021159B">
      <w:r>
        <w:t xml:space="preserve">MnDOT has a rather old and in-house developed Excel-based pavement marking data base. Although the system is many years old and lacks a lot of functionality, the fact that it exists and has been used for many years is a testament to the department’s efforts. Most state DOTs lack any sort of pavement marking inventory. </w:t>
      </w:r>
      <w:r w:rsidR="00F20337">
        <w:t xml:space="preserve">For pavement markings, </w:t>
      </w:r>
      <w:r>
        <w:t>MnDOT</w:t>
      </w:r>
      <w:r w:rsidR="00F20337">
        <w:t xml:space="preserve"> allocates about $7 million annually and conducts the work in-house after determining that its crews were more economical than contractors. Districts pay for the re-striping with their funds but schedule the work with the centralized crews. The centralized crews travel the state to conduct the striping. </w:t>
      </w:r>
      <w:r>
        <w:t>The department reported statewide and district pavement marking performance measurements up to 2013. Those two measures were public satisfaction with pavement markings and districts’ compliance</w:t>
      </w:r>
      <w:r w:rsidR="00304551">
        <w:t xml:space="preserve"> with</w:t>
      </w:r>
      <w:r>
        <w:t xml:space="preserve"> a department pavement-marking technical memo. </w:t>
      </w:r>
    </w:p>
    <w:p w14:paraId="0E3E56F3" w14:textId="242A6222" w:rsidR="00FC4324" w:rsidRDefault="00FC4324" w:rsidP="0021159B">
      <w:r>
        <w:t xml:space="preserve">Similarly to the sign inventory mentioned above, MnDOT is updating and completing its pavement </w:t>
      </w:r>
      <w:r>
        <w:lastRenderedPageBreak/>
        <w:t xml:space="preserve">marking inventory as part of the statewide LiDAR survey.  </w:t>
      </w:r>
    </w:p>
    <w:p w14:paraId="4C5B4317" w14:textId="77777777" w:rsidR="000F273F" w:rsidRDefault="000F273F" w:rsidP="0021159B">
      <w:r>
        <w:t>Again, MnDOT plans for TAMS to replace the in-house pavement marking inventory.</w:t>
      </w:r>
    </w:p>
    <w:p w14:paraId="64299E53" w14:textId="77777777" w:rsidR="003E5143" w:rsidRDefault="003E5143" w:rsidP="003E5143">
      <w:pPr>
        <w:pStyle w:val="Heading4"/>
      </w:pPr>
      <w:r>
        <w:t>Guardrail</w:t>
      </w:r>
    </w:p>
    <w:p w14:paraId="2BABAF3E" w14:textId="5E324FFC" w:rsidR="000F273F" w:rsidRDefault="00CC6CC2" w:rsidP="0021159B">
      <w:r>
        <w:t>The Metro district has a guardrail inventory and process for tracking guardrail hits</w:t>
      </w:r>
      <w:r w:rsidR="00FC4324">
        <w:t xml:space="preserve"> and repairs</w:t>
      </w:r>
      <w:r>
        <w:t xml:space="preserve">.  </w:t>
      </w:r>
      <w:r w:rsidR="003F7127">
        <w:t>O</w:t>
      </w:r>
      <w:r>
        <w:t xml:space="preserve">ther districts </w:t>
      </w:r>
      <w:r w:rsidR="003F7127">
        <w:t xml:space="preserve">do not </w:t>
      </w:r>
      <w:r>
        <w:t>have a</w:t>
      </w:r>
      <w:r w:rsidR="003E5143">
        <w:t xml:space="preserve"> guardrail </w:t>
      </w:r>
      <w:r>
        <w:t>inventory,</w:t>
      </w:r>
      <w:r w:rsidR="003F7127">
        <w:t xml:space="preserve"> however, the statewide LiDAR survey was commissioned in large part to develop such an inventory which will be incorporated into the TAMS</w:t>
      </w:r>
      <w:r>
        <w:t xml:space="preserve"> statewide database.</w:t>
      </w:r>
    </w:p>
    <w:p w14:paraId="746EB63C" w14:textId="3D758FF4" w:rsidR="00C42A15" w:rsidRDefault="00C42A15" w:rsidP="0021159B">
      <w:proofErr w:type="spellStart"/>
      <w:r>
        <w:t>MnDOT</w:t>
      </w:r>
      <w:r w:rsidR="003F7127">
        <w:t>’s</w:t>
      </w:r>
      <w:proofErr w:type="spellEnd"/>
      <w:r>
        <w:t xml:space="preserve"> performance measurement office has proposed measures for inspection of cable median barrier and attenuators but there is not data to populate the measures</w:t>
      </w:r>
      <w:r w:rsidR="003F7127">
        <w:t xml:space="preserve"> as yet</w:t>
      </w:r>
      <w:r>
        <w:t>.</w:t>
      </w:r>
      <w:r w:rsidR="003F7127">
        <w:t xml:space="preserve">  </w:t>
      </w:r>
    </w:p>
    <w:p w14:paraId="56521E65" w14:textId="77777777" w:rsidR="00CC6CC2" w:rsidRDefault="00CC6CC2" w:rsidP="00CC6CC2">
      <w:pPr>
        <w:pStyle w:val="Heading4"/>
      </w:pPr>
      <w:r>
        <w:t>ITS and Related Equipment</w:t>
      </w:r>
    </w:p>
    <w:p w14:paraId="2764F99C" w14:textId="4B336B82" w:rsidR="00DC5F90" w:rsidRDefault="00CC6CC2" w:rsidP="0021159B">
      <w:r>
        <w:t>The MnDOT maintenance office has a statewide inventory and condition database for Road and Weather Information System (RWIS) sensors</w:t>
      </w:r>
      <w:r w:rsidR="003F7127">
        <w:t xml:space="preserve"> which was recently transitioned from a stand-alone system into TAMS</w:t>
      </w:r>
      <w:r>
        <w:t xml:space="preserve">. </w:t>
      </w:r>
      <w:r w:rsidR="003E5143">
        <w:t xml:space="preserve"> It uses it to track condition and to make needed repairs</w:t>
      </w:r>
      <w:r w:rsidR="003F7127">
        <w:t>, and track associated costs</w:t>
      </w:r>
      <w:r w:rsidR="003E5143">
        <w:t>.</w:t>
      </w:r>
      <w:r w:rsidR="003F7127">
        <w:t xml:space="preserve"> </w:t>
      </w:r>
    </w:p>
    <w:p w14:paraId="67C8A53E" w14:textId="24AD2CF2" w:rsidR="000F273F" w:rsidRDefault="00CC6CC2" w:rsidP="0021159B">
      <w:r>
        <w:t xml:space="preserve">The Metro district has </w:t>
      </w:r>
      <w:r w:rsidR="00DC5F90">
        <w:t xml:space="preserve">replaced several databases with one </w:t>
      </w:r>
      <w:r w:rsidR="003F7127">
        <w:t xml:space="preserve">(TAMS) </w:t>
      </w:r>
      <w:r w:rsidR="00DC5F90">
        <w:t xml:space="preserve">that tracks </w:t>
      </w:r>
      <w:r>
        <w:t>Intelligent Transportation System (ITS) assets such as dynamic message signs, ramp meters, cameras, loop detectors, toll pass readers, cabinets and other similar assets. The inventory does not have condition</w:t>
      </w:r>
      <w:r w:rsidR="00DC5F90">
        <w:t xml:space="preserve"> </w:t>
      </w:r>
      <w:r w:rsidR="003E5143">
        <w:t xml:space="preserve">data </w:t>
      </w:r>
      <w:r w:rsidR="00DC5F90">
        <w:t>but they estimate the condition based on the assets’ age. They use the system for generating work orders and for recording inspection and maintenance histories. MnDOT plans to include ITS assets in its next asset management plan, and to begin to develop a longer-term plan for recycling out obsolete assets and refreshing the system with updated components.</w:t>
      </w:r>
    </w:p>
    <w:p w14:paraId="0A1113DE" w14:textId="17DE4393" w:rsidR="003F7127" w:rsidRDefault="003F7127" w:rsidP="0021159B">
      <w:r>
        <w:t xml:space="preserve">MnDOT is currently preparing </w:t>
      </w:r>
      <w:r w:rsidR="008A3E9D">
        <w:t xml:space="preserve">a second </w:t>
      </w:r>
      <w:r w:rsidR="00A8012E">
        <w:t>iterati</w:t>
      </w:r>
      <w:r w:rsidR="003242F0">
        <w:t>o</w:t>
      </w:r>
      <w:r w:rsidR="00A8012E">
        <w:t>n/</w:t>
      </w:r>
      <w:r w:rsidR="008A3E9D">
        <w:t xml:space="preserve">edition of its initial TAMP and has nearly completed analyses’ of these devices for inclusion. </w:t>
      </w:r>
    </w:p>
    <w:p w14:paraId="177837FB" w14:textId="77777777" w:rsidR="003E5143" w:rsidRDefault="003E5143" w:rsidP="003E5143">
      <w:pPr>
        <w:pStyle w:val="Heading4"/>
      </w:pPr>
      <w:r>
        <w:t>Other Structures</w:t>
      </w:r>
    </w:p>
    <w:p w14:paraId="7A0866B5" w14:textId="00EE3604" w:rsidR="003E5143" w:rsidRDefault="003E5143" w:rsidP="003E5143">
      <w:r>
        <w:t xml:space="preserve">Although MnDOT has a well-established process to sustain its bridge inventories, it has less-than-complete processes for other structures such as retaining walls, noise walls, overhead signs and barrier rail. </w:t>
      </w:r>
      <w:r w:rsidR="00C42A15">
        <w:t>Staff report they are attempting but struggling to develop inventories and “owners” for the other structures. Again, they hope that adoption of TAMS will simplify the management of those assets.</w:t>
      </w:r>
      <w:r w:rsidR="008A3E9D">
        <w:t xml:space="preserve">  They have also included these assets in the second iteration of </w:t>
      </w:r>
      <w:r w:rsidR="00A8012E">
        <w:t xml:space="preserve">the TAMP. </w:t>
      </w:r>
    </w:p>
    <w:p w14:paraId="2F591562" w14:textId="77777777" w:rsidR="00C42A15" w:rsidRDefault="00C42A15" w:rsidP="00C42A15">
      <w:pPr>
        <w:pStyle w:val="Heading3"/>
      </w:pPr>
      <w:bookmarkStart w:id="27" w:name="_Toc481061354"/>
      <w:bookmarkStart w:id="28" w:name="_Toc481061432"/>
      <w:bookmarkStart w:id="29" w:name="_Toc493079781"/>
      <w:r>
        <w:t xml:space="preserve">Tradeoffs </w:t>
      </w:r>
      <w:proofErr w:type="gramStart"/>
      <w:r>
        <w:t>Among</w:t>
      </w:r>
      <w:proofErr w:type="gramEnd"/>
      <w:r>
        <w:t xml:space="preserve"> the ‘Other’ Assets</w:t>
      </w:r>
      <w:bookmarkEnd w:id="27"/>
      <w:bookmarkEnd w:id="28"/>
      <w:bookmarkEnd w:id="29"/>
    </w:p>
    <w:p w14:paraId="07960C2C" w14:textId="77777777" w:rsidR="003E5143" w:rsidRDefault="009C54F9" w:rsidP="009C54F9">
      <w:r>
        <w:t xml:space="preserve">Although most asset management tradeoff decisions are between pavement assets and bridge assets, several MnDOT staff emphasized the need for good inventories and condition data for these “other” assets in order to make well-informed tradeoff decisions. This point was emphasized particularly by staff from the Metro district. They repeatedly stressed the constraints they face in meeting all the needs for noise walls, retaining walls, regulated drainage assets, ITS components, and other non-pavement and non-bridge assets.  This point was raised in a different fashion by the financial planning staff, and the district engineers. They noted that investment in many maintenance items was set by long-standing </w:t>
      </w:r>
      <w:r>
        <w:lastRenderedPageBreak/>
        <w:t>formulas and not necessarily by analysis of how much investment is needed to calibrate a condition level. Many expressed the hope that TAMS will provide better data on the condition and investment needs of more assets beyond pavements and bridges.</w:t>
      </w:r>
    </w:p>
    <w:p w14:paraId="225DB6F9" w14:textId="77777777" w:rsidR="003E5143" w:rsidRDefault="00E71C67" w:rsidP="00304551">
      <w:pPr>
        <w:pStyle w:val="Heading2"/>
      </w:pPr>
      <w:bookmarkStart w:id="30" w:name="_Toc481061355"/>
      <w:bookmarkStart w:id="31" w:name="_Toc481061433"/>
      <w:bookmarkStart w:id="32" w:name="_Toc493079782"/>
      <w:r>
        <w:t>Asset Management Reporting</w:t>
      </w:r>
      <w:bookmarkEnd w:id="30"/>
      <w:bookmarkEnd w:id="31"/>
      <w:bookmarkEnd w:id="32"/>
    </w:p>
    <w:p w14:paraId="004130C6" w14:textId="77777777" w:rsidR="00E71C67" w:rsidRDefault="00B64859" w:rsidP="00E71C67">
      <w:r>
        <w:t xml:space="preserve">Another important element of </w:t>
      </w:r>
      <w:proofErr w:type="spellStart"/>
      <w:r>
        <w:t>MnDOT’s</w:t>
      </w:r>
      <w:proofErr w:type="spellEnd"/>
      <w:r>
        <w:t xml:space="preserve"> asset management processes is its extensive reporting.  It has produced three generations of its </w:t>
      </w:r>
      <w:proofErr w:type="spellStart"/>
      <w:r>
        <w:t>MnSHIP</w:t>
      </w:r>
      <w:proofErr w:type="spellEnd"/>
      <w:r>
        <w:t xml:space="preserve"> 20-year highway investment plan. This report provides a 20-year revenue and inflation forecast as well as estimates of the needs by major programs, such as for bridges, pavements, safety, and mobility. It explains how resources are allocated by program and how asset conditions are expected to decline as a result of a lack of revenue. </w:t>
      </w:r>
      <w:proofErr w:type="spellStart"/>
      <w:r>
        <w:t>MnSHIP</w:t>
      </w:r>
      <w:proofErr w:type="spellEnd"/>
      <w:r>
        <w:t xml:space="preserve"> illustrates the tradeoffs MnDOT is proposing, such as sustaining higher investment levels in NHS assets and reluctantly accepting significantly lower conditions in non-NHS assets by 2037 if investment levels remain as projected. </w:t>
      </w:r>
      <w:r w:rsidR="004A1FE7">
        <w:t xml:space="preserve">Staff note that </w:t>
      </w:r>
      <w:proofErr w:type="spellStart"/>
      <w:r w:rsidR="004A1FE7">
        <w:t>MnSHIP</w:t>
      </w:r>
      <w:proofErr w:type="spellEnd"/>
      <w:r w:rsidR="004A1FE7">
        <w:t xml:space="preserve"> calls for an additional $12 billion in investments and that is approximately the amount the governor called for in an investment proposal. </w:t>
      </w:r>
    </w:p>
    <w:p w14:paraId="34CB0F47" w14:textId="6488D595" w:rsidR="00A8012E" w:rsidRDefault="00A8012E" w:rsidP="00E71C67">
      <w:r>
        <w:t xml:space="preserve">For the first time since the beginning of its asset management program, MnDOT was able to run its pavement and bridge (agency personnel) cost models against the conditions forecast at various investment levels in the most recent </w:t>
      </w:r>
      <w:proofErr w:type="spellStart"/>
      <w:r>
        <w:t>MnSHIP</w:t>
      </w:r>
      <w:proofErr w:type="spellEnd"/>
      <w:r w:rsidR="003242F0">
        <w:t>.</w:t>
      </w:r>
    </w:p>
    <w:p w14:paraId="5FF8C5E3" w14:textId="0EB048D3" w:rsidR="004A1FE7" w:rsidRDefault="00A8012E" w:rsidP="00E71C67">
      <w:r>
        <w:t xml:space="preserve">In 2013 </w:t>
      </w:r>
      <w:r w:rsidR="004A1FE7">
        <w:t>MnDOT produced a first-generation transportation asset management plan addressing the elements included in draft Federal asset management regulations</w:t>
      </w:r>
      <w:r>
        <w:t xml:space="preserve">, in addition to several asset classes not required.  As mentioned above, additional asset classes are being studied and prepared for potential </w:t>
      </w:r>
      <w:r w:rsidR="003242F0">
        <w:t xml:space="preserve">inclusion </w:t>
      </w:r>
      <w:r>
        <w:t xml:space="preserve">in </w:t>
      </w:r>
      <w:proofErr w:type="spellStart"/>
      <w:r>
        <w:t>MnDOT’s</w:t>
      </w:r>
      <w:proofErr w:type="spellEnd"/>
      <w:r>
        <w:t xml:space="preserve"> final TAMP</w:t>
      </w:r>
      <w:r w:rsidR="004A1FE7">
        <w:t>. The department also produces an annual Performance Report that summarized performance of the department and the condition of key assets such as pavements and bridges. In 2012, it produced a Highway Systems Operations Plan that examined the long-term investment need for assets such as drainage structures, guardrail, signing, pavement markings, and lighting. However, that report has not been updated. MnDOT also produced in 2015 a statewide ITS plan.</w:t>
      </w:r>
    </w:p>
    <w:p w14:paraId="65CC8AE1" w14:textId="77777777" w:rsidR="00DC5F90" w:rsidRDefault="00304551" w:rsidP="00304551">
      <w:pPr>
        <w:pStyle w:val="Heading2"/>
      </w:pPr>
      <w:bookmarkStart w:id="33" w:name="_Toc481061356"/>
      <w:bookmarkStart w:id="34" w:name="_Toc481061434"/>
      <w:bookmarkStart w:id="35" w:name="_Toc493079783"/>
      <w:r>
        <w:t>Recommendations</w:t>
      </w:r>
      <w:bookmarkEnd w:id="33"/>
      <w:bookmarkEnd w:id="34"/>
      <w:bookmarkEnd w:id="35"/>
    </w:p>
    <w:p w14:paraId="72F8B3CD" w14:textId="4A41E342" w:rsidR="003A47A4" w:rsidRDefault="004A1FE7" w:rsidP="00183DEA">
      <w:r>
        <w:t>This report makes six</w:t>
      </w:r>
      <w:r w:rsidR="000B08AD">
        <w:t xml:space="preserve"> </w:t>
      </w:r>
      <w:r w:rsidR="00183DEA" w:rsidRPr="00EE270B">
        <w:t xml:space="preserve">inter-related recommendations. </w:t>
      </w:r>
      <w:r w:rsidR="003A47A4">
        <w:t>As was emphasized in the introduction, these recommendations are intended to take MnDOT from “good to great.” The gap analysis was predicated on the assumption that MnDOT already has mature asset management practices that are more advanced than those in most states. These recommendations look ahead to “state of the art” asset management practices that extend beyond bridges and pavements and encompass additional assets. Central to the recommendations is the need for clear policies and data to allow MnDOT to more fully make tradeoffs between not only pavements and bridges but among more asset classes such as drainage, lighting, guardrail and cable, ITS assets, and other critical assets.</w:t>
      </w:r>
    </w:p>
    <w:p w14:paraId="4A16A60D" w14:textId="77777777" w:rsidR="00183DEA" w:rsidRPr="00EE270B" w:rsidRDefault="00183DEA" w:rsidP="00183DEA">
      <w:r w:rsidRPr="00EE270B">
        <w:t xml:space="preserve">Although each </w:t>
      </w:r>
      <w:r w:rsidR="003A47A4">
        <w:t xml:space="preserve">recommendation </w:t>
      </w:r>
      <w:r w:rsidRPr="00EE270B">
        <w:t>is important, collectively they would create greater synergies for the asset management efforts.</w:t>
      </w:r>
    </w:p>
    <w:p w14:paraId="61ED0DD2" w14:textId="77777777" w:rsidR="00183DEA" w:rsidRPr="00EE270B" w:rsidRDefault="00183DEA" w:rsidP="00183DEA">
      <w:pPr>
        <w:pStyle w:val="Heading3"/>
      </w:pPr>
      <w:bookmarkStart w:id="36" w:name="_Toc481061357"/>
      <w:bookmarkStart w:id="37" w:name="_Toc481061435"/>
      <w:bookmarkStart w:id="38" w:name="_Toc493079784"/>
      <w:r w:rsidRPr="00EE270B">
        <w:lastRenderedPageBreak/>
        <w:t>1. Adopt formal</w:t>
      </w:r>
      <w:r>
        <w:t xml:space="preserve"> asset management</w:t>
      </w:r>
      <w:r w:rsidRPr="00EE270B">
        <w:t xml:space="preserve"> polices</w:t>
      </w:r>
      <w:bookmarkEnd w:id="36"/>
      <w:bookmarkEnd w:id="37"/>
      <w:bookmarkEnd w:id="38"/>
    </w:p>
    <w:p w14:paraId="5E382DF8" w14:textId="2CD3703C" w:rsidR="00183DEA" w:rsidRPr="00EE270B" w:rsidRDefault="00183DEA" w:rsidP="00183DEA">
      <w:r w:rsidRPr="00EE270B">
        <w:t>Although a strong commitment to asset management exists</w:t>
      </w:r>
      <w:r w:rsidR="00455A8C">
        <w:t xml:space="preserve"> and is described in planning documents</w:t>
      </w:r>
      <w:r w:rsidRPr="00EE270B">
        <w:t xml:space="preserve">, it is not documented </w:t>
      </w:r>
      <w:r w:rsidR="00455A8C">
        <w:t xml:space="preserve">explicitly </w:t>
      </w:r>
      <w:r w:rsidRPr="00EE270B">
        <w:t>in policies and objectives. The commitment is largely inferential and assumed by the asset management “structure” that exists in the management systems, asset-condition reports, and performance measures.</w:t>
      </w:r>
      <w:r w:rsidR="00455A8C">
        <w:t xml:space="preserve">  </w:t>
      </w:r>
      <w:r w:rsidRPr="00EE270B">
        <w:t xml:space="preserve"> </w:t>
      </w:r>
    </w:p>
    <w:p w14:paraId="2C486686" w14:textId="539A89F0" w:rsidR="00AC2F70" w:rsidRDefault="00183DEA" w:rsidP="00AC2F70">
      <w:r w:rsidRPr="00EE270B">
        <w:t xml:space="preserve">The lack of formal policy combined with a decentralized structure may lead to different interpretations of what is “asset management” and how it is pursued at MnDOT. </w:t>
      </w:r>
      <w:r w:rsidR="00AC2F70" w:rsidRPr="00EE270B">
        <w:t xml:space="preserve">A clear asset management policy could indicate to districts and all agency personnel that the department wants the best long-term investments, not just the best short-term conditions.  </w:t>
      </w:r>
    </w:p>
    <w:p w14:paraId="6AAAAE27" w14:textId="3911C69D" w:rsidR="00275A30" w:rsidRDefault="00275A30" w:rsidP="00AC2F70">
      <w:r>
        <w:t xml:space="preserve">It appeared through the interviews, that some staff thought that achieving targets for pavement surface conditions illustrated the agency’s commitment to asset management. However, meeting surface condition targets through periodic overlays may not be the lowest-lifecycle treatment for all pavements. Not apparent when district staff discussed project-selection was the need to continuously identify </w:t>
      </w:r>
      <w:r w:rsidR="000E3704">
        <w:t xml:space="preserve">the proper treatment at the proper time for each section to extend pavement life and lower its lifecycle cost. </w:t>
      </w:r>
    </w:p>
    <w:p w14:paraId="27BEE852" w14:textId="23CB9BC8" w:rsidR="000E3704" w:rsidRDefault="000E3704" w:rsidP="00183DEA">
      <w:proofErr w:type="spellStart"/>
      <w:r>
        <w:t>MnDOT’s</w:t>
      </w:r>
      <w:proofErr w:type="spellEnd"/>
      <w:r>
        <w:t xml:space="preserve"> commitment to asset management, and to lowering lifecycle costs, is evident in its asset management plan. However, it was less clear that those same principles drove all programming or maintenance decisions. </w:t>
      </w:r>
      <w:r w:rsidR="0018256B">
        <w:t>The policy could define what MnDOT means by asset management and emphasize that programming seeks to achieve the lowest lifecycle costs balanced with the need to achieve short-term targets. As a result, staff could be supported to more heavily invest in maintenance and preservation which may produce better long-term conditions, even if they come at the expense of lower short-term conditions.</w:t>
      </w:r>
    </w:p>
    <w:p w14:paraId="2BC7E988" w14:textId="0628B099" w:rsidR="00183DEA" w:rsidRPr="00EE270B" w:rsidRDefault="00183DEA" w:rsidP="00183DEA">
      <w:r w:rsidRPr="00EE270B">
        <w:t>The recommendation to adopt formal asset policies is intended to complement the second recommendation.</w:t>
      </w:r>
      <w:r w:rsidR="0018256B">
        <w:t xml:space="preserve"> </w:t>
      </w:r>
    </w:p>
    <w:p w14:paraId="2F56DE4C" w14:textId="77777777" w:rsidR="00183DEA" w:rsidRPr="00EE270B" w:rsidRDefault="00183DEA" w:rsidP="00183DEA">
      <w:pPr>
        <w:pStyle w:val="Heading3"/>
      </w:pPr>
      <w:bookmarkStart w:id="39" w:name="_Toc481061358"/>
      <w:bookmarkStart w:id="40" w:name="_Toc481061436"/>
      <w:bookmarkStart w:id="41" w:name="_Toc493079785"/>
      <w:r w:rsidRPr="00EE270B">
        <w:t>2. Evaluate if additional performance measures may encourage a life-cycle approach for flexible pavements</w:t>
      </w:r>
      <w:bookmarkEnd w:id="39"/>
      <w:bookmarkEnd w:id="40"/>
      <w:bookmarkEnd w:id="41"/>
      <w:r w:rsidRPr="00EE270B">
        <w:t xml:space="preserve"> </w:t>
      </w:r>
    </w:p>
    <w:p w14:paraId="7B73602E" w14:textId="1BE67E07" w:rsidR="00183DEA" w:rsidRDefault="00183DEA" w:rsidP="00183DEA">
      <w:r w:rsidRPr="00EE270B">
        <w:t xml:space="preserve">MnDOT </w:t>
      </w:r>
      <w:r w:rsidR="00A02452">
        <w:t>c</w:t>
      </w:r>
      <w:r w:rsidRPr="00EE270B">
        <w:t>ould evaluate if new or additional performance measures would better support a long-term asset management approach to managing flexible pavements. The target for Interstate Highway System pavement is that no more than 2% of the system have poor ride quality and at least 70 percent be in good condition. For the non-Interstate National Highway System, the target is 65% good ride quality and not more than 4% poor. For non-NHS</w:t>
      </w:r>
      <w:r>
        <w:t xml:space="preserve"> pavements</w:t>
      </w:r>
      <w:r w:rsidRPr="00EE270B">
        <w:t>, the target is 60% or more good and 10 percent or less poor.</w:t>
      </w:r>
    </w:p>
    <w:p w14:paraId="02EA7DEE" w14:textId="443A8156" w:rsidR="000308BE" w:rsidRPr="00EE270B" w:rsidRDefault="000308BE" w:rsidP="00183DEA">
      <w:r>
        <w:t xml:space="preserve">Some district programming staff say the targets encourage them to pursue a worst first approach.  Although they understand good pavement preservation strategies that would pursue a “keeping good roads good” approach, they say the performance targets do not reward preservation investments.  MnDOT believes it should evaluate whether the pavement management models give enough credit to </w:t>
      </w:r>
      <w:r>
        <w:lastRenderedPageBreak/>
        <w:t>PM investments.</w:t>
      </w:r>
    </w:p>
    <w:p w14:paraId="1D84DBB1" w14:textId="77777777" w:rsidR="00CB2E81" w:rsidRDefault="00CB2E81" w:rsidP="00183DEA">
      <w:r>
        <w:t>MnDOT currently centralizes pavement-investment decisions based upon its assumption that MAP-21 Federal performance targets would examine the states’ NHS pavement conditions. This was a logical decision to make several years</w:t>
      </w:r>
      <w:r w:rsidR="00EA6110">
        <w:t xml:space="preserve"> ago</w:t>
      </w:r>
      <w:r>
        <w:t>. At the time, MAP-21 set in statute a target of no more than 10 percent of the NHS bridges to be structurally deficient. If a state exceeded that amount, it would face restrictions on how it could invest Federal-aid until it had achieved the condition target.</w:t>
      </w:r>
    </w:p>
    <w:p w14:paraId="0CECC782" w14:textId="77777777" w:rsidR="00A02452" w:rsidRDefault="00CB2E81" w:rsidP="00183DEA">
      <w:r>
        <w:t>At the time, MAP-21 instructed FHWA to develop a pavement target. FHWA adopted a final target in 2016 and it was substantially different t</w:t>
      </w:r>
      <w:r w:rsidR="00EA6110">
        <w:t>han the target for bridges. The pavement</w:t>
      </w:r>
      <w:r>
        <w:t xml:space="preserve"> target is that no more than 5% of Interstate Highway System pavements be in poor condition.</w:t>
      </w:r>
      <w:r w:rsidR="00EA6110">
        <w:t xml:space="preserve"> FHWA did not adopt a NHS target but leaves it up to the State to set its NHS pavement targets. Very closely related to this provision of leaving NHS condition targets up to the States are provisions in the final asset management rule. Th</w:t>
      </w:r>
      <w:r w:rsidR="00A02452">
        <w:t xml:space="preserve">ose provisions </w:t>
      </w:r>
      <w:r w:rsidR="00EA6110">
        <w:t>call for the States’ asset management plan to identify strategies and investments to achieve a “state of good repair” for the NHS. Defining a “state of good repair” is left up to the State.</w:t>
      </w:r>
      <w:r w:rsidR="00A02452">
        <w:t xml:space="preserve"> The result of the condition-target rule and the asset management rule is that States have much more flexibility for setting NHS pavement targets and in defining what they think is a “state of good repair” for the NHS pavements.</w:t>
      </w:r>
      <w:r w:rsidR="00D711D9">
        <w:t xml:space="preserve"> Although</w:t>
      </w:r>
      <w:r w:rsidR="00A02452">
        <w:t xml:space="preserve"> </w:t>
      </w:r>
      <w:r w:rsidR="00D711D9">
        <w:t xml:space="preserve">States have </w:t>
      </w:r>
      <w:r w:rsidR="00A02452">
        <w:t>to set short-term condition</w:t>
      </w:r>
      <w:r w:rsidR="00671FE8">
        <w:t xml:space="preserve"> target</w:t>
      </w:r>
      <w:r w:rsidR="00A02452">
        <w:t>s for the required two-year and four-year performance reports required under the performance management rule, those targets are left up to the State.</w:t>
      </w:r>
    </w:p>
    <w:p w14:paraId="72AE6E29" w14:textId="77777777" w:rsidR="00A02452" w:rsidRDefault="00A02452" w:rsidP="00183DEA">
      <w:r>
        <w:t xml:space="preserve">MnDOT could adopt new targets or additional targets that seek to achieve the highest overall network level condition over 20 years, instead of just trying to achieve a short-term condition target. Or it could adopt a target of achieving the highest NHS remaining service life. Or it could add targets to measure the extent to which it capitalizes on opportunities for using low-cost preservation treatments. </w:t>
      </w:r>
      <w:r w:rsidR="00E15B5D">
        <w:t xml:space="preserve">Additional measures could be to reduce the number of miles with serious cracking such as alligator, block, or wheel-path cracking, or to reduce the rate of pavement decline. </w:t>
      </w:r>
      <w:r>
        <w:t>In short, it has the flexibility to adopt new or additional measures that encourage a life-cycle approach to pavement investment.</w:t>
      </w:r>
    </w:p>
    <w:p w14:paraId="28C513FB" w14:textId="77777777" w:rsidR="00A02452" w:rsidRDefault="00671FE8" w:rsidP="00A02452">
      <w:r>
        <w:t xml:space="preserve">MnDOT also may benefit from a review of its targets because they appear to be largely reliant on surface conditions, not the long-term structural condition of the pavements. </w:t>
      </w:r>
      <w:r w:rsidR="00A02452">
        <w:t>MnDOT produces performance measures that assess ride quality, cracking, and remaining service life. Collectively, these appear to be balanced measures that address users</w:t>
      </w:r>
      <w:r w:rsidR="00CF255E">
        <w:t>’</w:t>
      </w:r>
      <w:r w:rsidR="00A02452">
        <w:t xml:space="preserve"> concern over smoothness with engineering and economic concerns over structurally sound pavements. However, </w:t>
      </w:r>
      <w:r>
        <w:t>surface conditions dominate the measures</w:t>
      </w:r>
      <w:r w:rsidR="00A02452">
        <w:t>.</w:t>
      </w:r>
    </w:p>
    <w:p w14:paraId="2B9C4C0B" w14:textId="767BCE1E" w:rsidR="00A02452" w:rsidRPr="007C0FE1" w:rsidRDefault="00A02452" w:rsidP="00A02452">
      <w:pPr>
        <w:rPr>
          <w:color w:val="FF0000"/>
        </w:rPr>
      </w:pPr>
      <w:r>
        <w:t xml:space="preserve">The official performance measure that the department reports is its Ride Quality Index (RQI) which is based on the International Roughness Index (IRI). The IRI values are converted into a 0-5 scale. It is the measure by which districts are judged and it is the primary measure reported in the asset management plan and the </w:t>
      </w:r>
      <w:proofErr w:type="spellStart"/>
      <w:r w:rsidR="00671FE8">
        <w:t>M</w:t>
      </w:r>
      <w:r>
        <w:t>nSHIP</w:t>
      </w:r>
      <w:proofErr w:type="spellEnd"/>
      <w:r>
        <w:t xml:space="preserve">. </w:t>
      </w:r>
      <w:r w:rsidR="007B10F7" w:rsidRPr="00287824">
        <w:rPr>
          <w:color w:val="000000" w:themeColor="text1"/>
        </w:rPr>
        <w:t xml:space="preserve"> MnDOT has prioritized this measure in accordance with their belief that customers’ highly value ride.  MnDOT is also concerned with seasonal variations in ride not being reflected in the measure due to surveys being taken in the summer, while perhaps half of the annual usage of the pavement occurs during frozen conditions. </w:t>
      </w:r>
    </w:p>
    <w:p w14:paraId="261DFCE4" w14:textId="77777777" w:rsidR="00A02452" w:rsidRDefault="00A02452" w:rsidP="00A02452">
      <w:r>
        <w:lastRenderedPageBreak/>
        <w:t>The department also reports a Surface Rating (SR) which is based upon rutting, cracking, and potholes observed on the surface. This measure does capture some important pavement structural indicators. It captures for flexible pavement alligator or block cracking, and wheel path cracking. For rigid pavements</w:t>
      </w:r>
      <w:r w:rsidR="001322D9">
        <w:t>,</w:t>
      </w:r>
      <w:r>
        <w:t xml:space="preserve"> it captures broken concrete slabs or bad joints. However, this measure does not drive programming.  </w:t>
      </w:r>
    </w:p>
    <w:p w14:paraId="677B87D3" w14:textId="77777777" w:rsidR="00A02452" w:rsidRDefault="00A02452" w:rsidP="00A02452">
      <w:r>
        <w:t>The Surface Rating data is combined with the ride quality data to produce a Pavement Quality Index (PQI). It is equal to the square root of the sum of Ride Quality Index multiplied by the Surface Cracking.  Although the PQI includes some structural pavement elements, those are diluted by combination with the Ride Quality data. Furthermore, any pavement recently resurfaced may have deep structural problems but they will not be apparent based up a surface-only survey.</w:t>
      </w:r>
    </w:p>
    <w:p w14:paraId="0916910F" w14:textId="77777777" w:rsidR="00A02452" w:rsidRDefault="00A02452" w:rsidP="00A02452">
      <w:r>
        <w:t xml:space="preserve">Finally, the department also produces a Remaining Service Life (RSL) measure which would appear to support asset management. The greater the number of remaining years of service, apparently the greater the pavement structure. However, the MnDOT RSL is based on the number of years until the surface degrades to a </w:t>
      </w:r>
      <w:r w:rsidR="001322D9">
        <w:t xml:space="preserve">Ride Quality Index condition </w:t>
      </w:r>
      <w:r>
        <w:t xml:space="preserve">of 2.5 out of 5. Therefore, what is measured is the years of good surface life, and not necessarily the years of good overall pavement performance. </w:t>
      </w:r>
    </w:p>
    <w:p w14:paraId="41C7930A" w14:textId="77777777" w:rsidR="00B96BE9" w:rsidRDefault="001322D9" w:rsidP="00183DEA">
      <w:r>
        <w:t>This recommendation to re-study the flexible pavement performance measures is made with full acknowledgement that MnDOT has a strong, veteran team of pavement analysts and they are using a sophisticated pavement model. The suggestion is that MnDOT may benefit from investigating whether additional measures, combined with the asset management policy, could further incentivize investments in preservation. The leading impediment to more preservation investment is a lack of money and a higher-than-desired number of poor-condition pavements. However, the amount of poor pavement is disproportionately in three of the department’s eight districts. Five of the eight districts have above-average condition</w:t>
      </w:r>
      <w:r w:rsidR="003759E8">
        <w:t>s that would seem to benefit from a</w:t>
      </w:r>
      <w:r>
        <w:t xml:space="preserve"> preservation-first approach. </w:t>
      </w:r>
      <w:r w:rsidR="00B96BE9">
        <w:t>It may be possible that ove</w:t>
      </w:r>
      <w:r w:rsidR="00E15B5D">
        <w:t xml:space="preserve">r the course of a decade, MnDOT could </w:t>
      </w:r>
      <w:r w:rsidR="00B96BE9">
        <w:t>create higher overall network conditions by emphasizing preservation in the five above-average districts and pavement rehabilitation in the three below-avera</w:t>
      </w:r>
      <w:r w:rsidR="00E15B5D">
        <w:t>ge districts as seen in Figure 8.</w:t>
      </w:r>
    </w:p>
    <w:p w14:paraId="2060AF04" w14:textId="77777777" w:rsidR="00B96BE9" w:rsidRDefault="00B96BE9" w:rsidP="00E15B5D">
      <w:pPr>
        <w:pStyle w:val="Caption"/>
        <w:keepNext/>
      </w:pPr>
      <w:r>
        <w:lastRenderedPageBreak/>
        <w:t xml:space="preserve">Figure </w:t>
      </w:r>
      <w:fldSimple w:instr=" SEQ Figure \* ARABIC ">
        <w:r w:rsidR="00203201">
          <w:rPr>
            <w:noProof/>
          </w:rPr>
          <w:t>8</w:t>
        </w:r>
      </w:fldSimple>
      <w:r w:rsidR="00E15B5D">
        <w:t xml:space="preserve"> Poor ride quality miles by district</w:t>
      </w:r>
    </w:p>
    <w:p w14:paraId="3826F1C3" w14:textId="77777777" w:rsidR="00A02452" w:rsidRDefault="00B96BE9" w:rsidP="00183DEA">
      <w:r>
        <w:rPr>
          <w:noProof/>
        </w:rPr>
        <w:drawing>
          <wp:inline distT="0" distB="0" distL="0" distR="0" wp14:anchorId="5CA0E9B9" wp14:editId="243357F8">
            <wp:extent cx="5943600" cy="4200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957"/>
                    <a:stretch/>
                  </pic:blipFill>
                  <pic:spPr bwMode="auto">
                    <a:xfrm>
                      <a:off x="0" y="0"/>
                      <a:ext cx="5943600" cy="4200525"/>
                    </a:xfrm>
                    <a:prstGeom prst="rect">
                      <a:avLst/>
                    </a:prstGeom>
                    <a:ln>
                      <a:noFill/>
                    </a:ln>
                    <a:extLst>
                      <a:ext uri="{53640926-AAD7-44D8-BBD7-CCE9431645EC}">
                        <a14:shadowObscured xmlns:a14="http://schemas.microsoft.com/office/drawing/2010/main"/>
                      </a:ext>
                    </a:extLst>
                  </pic:spPr>
                </pic:pic>
              </a:graphicData>
            </a:graphic>
          </wp:inline>
        </w:drawing>
      </w:r>
      <w:r w:rsidR="001322D9">
        <w:t xml:space="preserve"> </w:t>
      </w:r>
    </w:p>
    <w:p w14:paraId="4915A05A" w14:textId="77777777" w:rsidR="00CB2E81" w:rsidRPr="00EE270B" w:rsidRDefault="00EA6110" w:rsidP="00183DEA">
      <w:r>
        <w:t xml:space="preserve"> </w:t>
      </w:r>
    </w:p>
    <w:p w14:paraId="5D8A0CFC" w14:textId="55240FE3" w:rsidR="00183DEA" w:rsidRPr="00EE270B" w:rsidRDefault="000B3CE0" w:rsidP="00183DEA">
      <w:pPr>
        <w:pStyle w:val="Heading3"/>
      </w:pPr>
      <w:bookmarkStart w:id="42" w:name="_Toc481061360"/>
      <w:bookmarkStart w:id="43" w:name="_Toc481061438"/>
      <w:bookmarkStart w:id="44" w:name="_Toc493079786"/>
      <w:r>
        <w:t>3</w:t>
      </w:r>
      <w:r w:rsidR="00183DEA" w:rsidRPr="00EE270B">
        <w:t xml:space="preserve"> Agree upon statewide maintenance priorities</w:t>
      </w:r>
      <w:bookmarkEnd w:id="42"/>
      <w:bookmarkEnd w:id="43"/>
      <w:r w:rsidR="002F243F">
        <w:t xml:space="preserve"> and targets</w:t>
      </w:r>
      <w:bookmarkEnd w:id="44"/>
    </w:p>
    <w:p w14:paraId="3185064F" w14:textId="74130C01" w:rsidR="00F16952" w:rsidRDefault="00F16952" w:rsidP="00382397">
      <w:r w:rsidRPr="00382397">
        <w:t>The third recommendation is to adopt statewide core maintenance priorities and targets.</w:t>
      </w:r>
      <w:r w:rsidRPr="007107CB">
        <w:t xml:space="preserve"> M</w:t>
      </w:r>
      <w:r>
        <w:t xml:space="preserve">nDOT should identify its core maintenance priorities, set targets for them, and use the targets to influence budgeting and resource allocation. Currently, MnDOT bases maintenance budgets on historical splits. Other than snow and ice control, it is not clear what its maintenance priorities are. Many maintenance performance measures have not been tracked in recent years. Also, each district appears to identify its own priorities.  Although district flexibility is essential, the apparent lack of maintenance priorities and targets </w:t>
      </w:r>
      <w:r w:rsidR="00EF5E98">
        <w:t>b</w:t>
      </w:r>
      <w:r>
        <w:t>lunt</w:t>
      </w:r>
      <w:r w:rsidR="00EF5E98">
        <w:t>s</w:t>
      </w:r>
      <w:r>
        <w:t xml:space="preserve"> the ability to clearly estimate and budget for maintenance investment needs. In addition, uncertainty about maintenance priorities could complicate the development of TAMS which is intended to support maintenance decision making and budgeting.</w:t>
      </w:r>
    </w:p>
    <w:p w14:paraId="5430CCEA" w14:textId="4FE7A649" w:rsidR="00183DEA" w:rsidRPr="00EE270B" w:rsidRDefault="00183DEA" w:rsidP="00183DEA">
      <w:r w:rsidRPr="00EE270B">
        <w:t xml:space="preserve">Providing districts leeway in setting priorities is </w:t>
      </w:r>
      <w:r>
        <w:t>justifiable</w:t>
      </w:r>
      <w:r w:rsidRPr="00EE270B">
        <w:t xml:space="preserve"> as districts may</w:t>
      </w:r>
      <w:r w:rsidR="008D1548">
        <w:t xml:space="preserve"> experience emergencies or unique local</w:t>
      </w:r>
      <w:r w:rsidRPr="00EE270B">
        <w:t xml:space="preserve"> needs. However, the lack of statewide consensus or formal targets for the condition of these roadside assets and maintenance activities reduces </w:t>
      </w:r>
      <w:proofErr w:type="spellStart"/>
      <w:r w:rsidRPr="00EE270B">
        <w:t>MnDOT’s</w:t>
      </w:r>
      <w:proofErr w:type="spellEnd"/>
      <w:r w:rsidRPr="00EE270B">
        <w:t xml:space="preserve"> ability to plan for them. The setting of district maintenance budgets is done by general formula and not set by maintenance needs as </w:t>
      </w:r>
      <w:r w:rsidRPr="00EE270B">
        <w:lastRenderedPageBreak/>
        <w:t>determined by condition data. Similarly, maintenance staffing levels are not set by the labor needed to achieve agreed-upon maintenance targets. Instead, district maintenance and labor budgets are set by formula based upon general factors such as population and lane miles.</w:t>
      </w:r>
    </w:p>
    <w:p w14:paraId="6F321442" w14:textId="77777777" w:rsidR="00183DEA" w:rsidRDefault="00183DEA" w:rsidP="00183DEA">
      <w:r w:rsidRPr="00EE270B">
        <w:t xml:space="preserve">It would appear that MnDOT would have more clarity and sense of priority for maintenance investments if </w:t>
      </w:r>
      <w:r>
        <w:t xml:space="preserve">it </w:t>
      </w:r>
      <w:r w:rsidRPr="00EE270B">
        <w:t xml:space="preserve">more clearly understood its conditions, its targets, and the costs necessary to sustain the targeted </w:t>
      </w:r>
      <w:r>
        <w:t xml:space="preserve">maintenance </w:t>
      </w:r>
      <w:r w:rsidRPr="00EE270B">
        <w:t>conditions.</w:t>
      </w:r>
    </w:p>
    <w:p w14:paraId="6F400D5A" w14:textId="77777777" w:rsidR="00093E67" w:rsidRDefault="00093E67" w:rsidP="00183DEA">
      <w:r>
        <w:t>Any set of statewide maintenance priorities should allow for district flexibility. When the Ohio DOT adopted a set of statewide maintenance priorities, it determined that achieving those priorities would consume about 35 percent of available maintenance labor hours. The remaining hours were left for District priorities. Within the 35 percent of required hours were hours for tasks districts were performing already such as drainage maintenance, shoulder drop off repair, mowing, sign maintenance and so forth. The statewide priorities set minimum condition targets for basic roadway elements but also allowed discretion for district priorities. Another factor that can accommodate district priorities, is to allow districts latitude to set the targets for these items within a range of tolerable targets. For example, on a five-point scale districts could chose to set targets for some items at either 4 “good” or 5 “excellent.” Either would be acceptable but would allow districts further latitude while also ensuring that acceptable maintenance conditions are met statewide.</w:t>
      </w:r>
    </w:p>
    <w:p w14:paraId="31366E9B" w14:textId="6E7E3A80" w:rsidR="00EF5E98" w:rsidRDefault="006F1903" w:rsidP="00183DEA">
      <w:r>
        <w:t>The 2012 Highway Systems Operations Plan provides an example of what could be updated. Also, the department has drafted a set of 59 maintenance-related performance measures, although data does not exist to populate most of them. This could serve as the starting point for a maintenance-led analysis of which of these measures are critical, which are important, and which are only desirable. Also, such a list of measures and priorities could vary by district. What is critical</w:t>
      </w:r>
      <w:r w:rsidR="000F0B26">
        <w:t xml:space="preserve"> in</w:t>
      </w:r>
      <w:r>
        <w:t xml:space="preserve"> the Metro district may not be in</w:t>
      </w:r>
      <w:r w:rsidR="008D1548">
        <w:t xml:space="preserve"> upstate rural Minnesota.</w:t>
      </w:r>
    </w:p>
    <w:p w14:paraId="36BADA15" w14:textId="77777777" w:rsidR="006F1903" w:rsidRPr="00EE270B" w:rsidRDefault="008D1548" w:rsidP="00183DEA">
      <w:r>
        <w:t>Reaching consensus on the key measures and their targeted level of performance would allow MnDOT to calibrate more closely its investment needs, clarify priorities for districts, and lead to better understand</w:t>
      </w:r>
      <w:r w:rsidR="00272DBC">
        <w:t>ing</w:t>
      </w:r>
      <w:r>
        <w:t xml:space="preserve"> of which mai</w:t>
      </w:r>
      <w:r w:rsidR="00272DBC">
        <w:t>ntenance data are</w:t>
      </w:r>
      <w:r>
        <w:t xml:space="preserve"> most important to collect and maintain.</w:t>
      </w:r>
    </w:p>
    <w:p w14:paraId="394D15AC" w14:textId="3BE9E5E4" w:rsidR="00183DEA" w:rsidRPr="00EE270B" w:rsidRDefault="00EF5E98" w:rsidP="00183DEA">
      <w:r>
        <w:t xml:space="preserve">Without a clear set of priorities and targets, it is less clear which data and what functionality are most important for TAMS to provide. </w:t>
      </w:r>
      <w:r w:rsidR="000479D1">
        <w:t xml:space="preserve">TAMS could focus more closely on the high-priority functions and data that support target attainment. </w:t>
      </w:r>
    </w:p>
    <w:p w14:paraId="5D452A3E" w14:textId="3E625201" w:rsidR="00183DEA" w:rsidRDefault="000B3CE0" w:rsidP="00183DEA">
      <w:pPr>
        <w:pStyle w:val="Heading3"/>
      </w:pPr>
      <w:bookmarkStart w:id="45" w:name="_Toc481061361"/>
      <w:bookmarkStart w:id="46" w:name="_Toc481061439"/>
      <w:bookmarkStart w:id="47" w:name="_Toc493079787"/>
      <w:r>
        <w:t>4</w:t>
      </w:r>
      <w:r w:rsidR="00183DEA" w:rsidRPr="00EE270B">
        <w:t xml:space="preserve">. </w:t>
      </w:r>
      <w:bookmarkEnd w:id="45"/>
      <w:bookmarkEnd w:id="46"/>
      <w:r w:rsidR="002F243F">
        <w:t xml:space="preserve">Document </w:t>
      </w:r>
      <w:r w:rsidR="008E2D32">
        <w:t>maintenance processes needed to achieve the priorities and targets</w:t>
      </w:r>
      <w:bookmarkEnd w:id="47"/>
    </w:p>
    <w:p w14:paraId="1D4CBE8B" w14:textId="77777777" w:rsidR="00F94E1E" w:rsidRDefault="000479D1" w:rsidP="00382397">
      <w:r>
        <w:t xml:space="preserve">Building from recommendation 3, recommendation 4 is to </w:t>
      </w:r>
      <w:r w:rsidRPr="00382397">
        <w:t xml:space="preserve">document the </w:t>
      </w:r>
      <w:r w:rsidR="00F94E1E">
        <w:t xml:space="preserve">key </w:t>
      </w:r>
      <w:r w:rsidRPr="00382397">
        <w:t xml:space="preserve">business processes for the core maintenance priorities so they can be supported by TAMS. </w:t>
      </w:r>
      <w:r>
        <w:t xml:space="preserve">Then, TAMS can be configured to provide the information and functionality to support maintenance decision makers as they strive to achieve the targets.  The development of TAMS provides MnDOT the perfect opportunity to clarify its highest priority maintenance functions. District and central office maintenance personnel could identify statewide core maintenance processes, such as those needed for pavement marking, culverts, signs, or snow and ice operations. In addition, special needs such as for the deep storm tunnels and enclosed </w:t>
      </w:r>
      <w:r>
        <w:lastRenderedPageBreak/>
        <w:t xml:space="preserve">drainage in the Metro district can be identified. Then, TAMS can be configured to meet the data needs for these core, high-priority maintenance processes. Without this step, TAMS may be capturing the existing management system data but without tailoring it to meet </w:t>
      </w:r>
      <w:proofErr w:type="spellStart"/>
      <w:r>
        <w:t>MnDOT’s</w:t>
      </w:r>
      <w:proofErr w:type="spellEnd"/>
      <w:r>
        <w:t xml:space="preserve"> updated maintenance priorities. If TAMS does not meet the high-priority needs of maintenance users, there will be less incentive for the users to populate its data and use its analytic capabilities.</w:t>
      </w:r>
    </w:p>
    <w:p w14:paraId="6DB0C975" w14:textId="344CE666" w:rsidR="000479D1" w:rsidRDefault="000479D1" w:rsidP="00382397">
      <w:r>
        <w:t>MnDOT does not need to document</w:t>
      </w:r>
      <w:r w:rsidR="007107CB">
        <w:t xml:space="preserve"> in great detail</w:t>
      </w:r>
      <w:r>
        <w:t xml:space="preserve"> every maintenance process – only those that support the highest priority functions.</w:t>
      </w:r>
      <w:r w:rsidR="00F94E1E">
        <w:t xml:space="preserve"> For example, MnDOT could apply the 80/20 approach. Which 20 percent of maintenance activities consume 80 percent of the maintenance crews’ time? Out of hundreds of maintenance activities, which 25 would MnDOT include in a maintenance dashboard? Once, these decisions are made, then document what are the processes for assigning labor, equipment, materials, or contractors to perform these tasks. </w:t>
      </w:r>
      <w:r w:rsidR="009267BD">
        <w:t xml:space="preserve">TAMS could be configured to provide information, inventories, conditions, </w:t>
      </w:r>
      <w:r w:rsidR="002F243F">
        <w:t xml:space="preserve">locations, </w:t>
      </w:r>
      <w:r w:rsidR="009267BD">
        <w:t>work orders, and documentation to support decision making around those priorities. For lower priority or less-frequent tasks, TAMS could provide less data and functionality</w:t>
      </w:r>
      <w:r w:rsidR="00951FCF">
        <w:t>, such as only cost, hours, material, and location of activities.</w:t>
      </w:r>
    </w:p>
    <w:p w14:paraId="61A4B7B7" w14:textId="010D5996" w:rsidR="00183DEA" w:rsidRPr="00EE270B" w:rsidRDefault="009267BD" w:rsidP="00183DEA">
      <w:r>
        <w:t xml:space="preserve">TAMS </w:t>
      </w:r>
      <w:r w:rsidR="00183DEA" w:rsidRPr="00EE270B">
        <w:t>provides MnDOT the opportunity to replace several old systems with ones that include simplified data</w:t>
      </w:r>
      <w:r w:rsidR="002F243F">
        <w:t xml:space="preserve"> </w:t>
      </w:r>
      <w:r w:rsidR="00183DEA" w:rsidRPr="00EE270B">
        <w:t>entry, data retrieval, mapping, and analytical capabilities.</w:t>
      </w:r>
      <w:r>
        <w:t xml:space="preserve"> </w:t>
      </w:r>
      <w:r w:rsidR="00183DEA" w:rsidRPr="00EE270B">
        <w:t xml:space="preserve">Documenting and agreeing upon business practices is the first recommended step in application development. Otherwise, the new system could be developed without meeting </w:t>
      </w:r>
      <w:r>
        <w:t xml:space="preserve">users’ </w:t>
      </w:r>
      <w:r w:rsidR="00951FCF">
        <w:t xml:space="preserve">current </w:t>
      </w:r>
      <w:r w:rsidR="00183DEA" w:rsidRPr="00EE270B">
        <w:t xml:space="preserve">needs. Data that users want may be missing, or data that is collected may not be useful for decision making. </w:t>
      </w:r>
    </w:p>
    <w:p w14:paraId="0728DBC6" w14:textId="45EB295A" w:rsidR="00183DEA" w:rsidRPr="00EE270B" w:rsidRDefault="00183DEA" w:rsidP="00183DEA">
      <w:r w:rsidRPr="00EE270B">
        <w:t xml:space="preserve">The adoption of TAMS provides increased opportunity, and increased need, to address Issue </w:t>
      </w:r>
      <w:r w:rsidR="000479D1">
        <w:t>3</w:t>
      </w:r>
      <w:r w:rsidRPr="00EE270B">
        <w:t>, the setting of statewide maintenance priorities.</w:t>
      </w:r>
      <w:r w:rsidR="00BA53FF">
        <w:t xml:space="preserve"> The setting of maintenance priorities and targets</w:t>
      </w:r>
      <w:r w:rsidRPr="00EE270B">
        <w:t xml:space="preserve"> could be used to prioritize the criticality of the TAMS data collection. Data </w:t>
      </w:r>
      <w:r w:rsidR="005D436D">
        <w:t xml:space="preserve">for </w:t>
      </w:r>
      <w:r w:rsidRPr="00EE270B">
        <w:t xml:space="preserve">critical </w:t>
      </w:r>
      <w:r w:rsidR="005D436D">
        <w:t xml:space="preserve">activities </w:t>
      </w:r>
      <w:r w:rsidRPr="00EE270B">
        <w:t>may be collected with greater frequency and with higher quality assurance than data for desirable activities. Also, the prioritization effort could determine what data is needed, and not needed, for users at the county, district, and statewide level. Without the linking of the business practices with the TAMS functionality, MnDOT will be less assured that the significant TAMS efforts will enhance its maintenance operations.</w:t>
      </w:r>
    </w:p>
    <w:p w14:paraId="4583EACF" w14:textId="699E3AA2" w:rsidR="00304551" w:rsidRPr="00304551" w:rsidRDefault="003555C5" w:rsidP="00203201">
      <w:pPr>
        <w:pStyle w:val="Heading3"/>
      </w:pPr>
      <w:bookmarkStart w:id="48" w:name="_Toc481061362"/>
      <w:bookmarkStart w:id="49" w:name="_Toc481061440"/>
      <w:bookmarkStart w:id="50" w:name="_Toc493079788"/>
      <w:r>
        <w:t>5</w:t>
      </w:r>
      <w:bookmarkStart w:id="51" w:name="_Hlk486230573"/>
      <w:r w:rsidR="00795D53">
        <w:t xml:space="preserve">. </w:t>
      </w:r>
      <w:r w:rsidR="00203201">
        <w:t xml:space="preserve">Identify core </w:t>
      </w:r>
      <w:r w:rsidR="00922583">
        <w:t xml:space="preserve">TAMS </w:t>
      </w:r>
      <w:r w:rsidR="00203201">
        <w:t>data</w:t>
      </w:r>
      <w:r w:rsidR="00233428">
        <w:t xml:space="preserve"> that supports decision making</w:t>
      </w:r>
      <w:r w:rsidR="00203201">
        <w:t xml:space="preserve"> and treat </w:t>
      </w:r>
      <w:r w:rsidR="00922583">
        <w:t>them</w:t>
      </w:r>
      <w:r w:rsidR="005D56D8">
        <w:t xml:space="preserve"> </w:t>
      </w:r>
      <w:r w:rsidR="00203201">
        <w:t>as valuable assets</w:t>
      </w:r>
      <w:bookmarkEnd w:id="48"/>
      <w:bookmarkEnd w:id="49"/>
      <w:bookmarkEnd w:id="50"/>
      <w:bookmarkEnd w:id="51"/>
    </w:p>
    <w:p w14:paraId="13B392C3" w14:textId="514F6125" w:rsidR="00922583" w:rsidRDefault="00922583" w:rsidP="00382397">
      <w:r w:rsidRPr="00382397">
        <w:t>Building from recommendations 3 and 4, recommendation 5 is to identify core TAMS data that support decision making and treat them as valuable assets.</w:t>
      </w:r>
      <w:r>
        <w:t xml:space="preserve"> Like any valuable assets, they would be treated to standards for how they are acquired, maintained, used, and measured. Data is expensive to collect and maintain. However, making decisions without data can be even more costly. As MnDOT clarifies its key maintenance priorities, it could benefit from codifying how the data for its key priorities are collected, stored, accessed and updated consistently, and how they are an invaluable part of its infrastructure assets. Collecting too much data, or the wrong data, saddles MnDOT with ongoing expense. Not collecting the data needed for making decisions at various levels in MnDOT, and not storing the data in a standard format, diminishes the utility of TAMS and impedes the ability to make well-informed investment tradeoffs.</w:t>
      </w:r>
    </w:p>
    <w:p w14:paraId="056B19FA" w14:textId="0DD6D543" w:rsidR="00753B54" w:rsidRDefault="00203201" w:rsidP="0021159B">
      <w:r>
        <w:lastRenderedPageBreak/>
        <w:t>MnDOT could consider guidelines for each data set that will feed TAMS. The guidelines could include who collects the data, at what frequency, how it is geo-located, and what templates or tools are used to collect it. Such guidelines can increase the accuracy</w:t>
      </w:r>
      <w:r w:rsidR="00E70DD8">
        <w:t xml:space="preserve"> of the data, and ensure that is can be used by other programs. A key recommendation is to collect data once and use it multiple times. Multiple uses requires data to be in a common format suitable across many platforms. </w:t>
      </w:r>
    </w:p>
    <w:p w14:paraId="78D047C3" w14:textId="2B265554" w:rsidR="00E70DD8" w:rsidRDefault="00E70DD8" w:rsidP="0021159B">
      <w:r>
        <w:t>MnDOT has high expectations for TAMS and how it will tie together information from hundreds of users ranging from those who submit maintenance workers’ timesheets to those who inspect noise barriers. For TAMS data to be useful for so much analysis, it will need to be collected so that it meets users’ informational needs and also can interact across multiple databases and platforms.</w:t>
      </w:r>
    </w:p>
    <w:p w14:paraId="78A442AA" w14:textId="05C01621" w:rsidR="009904F2" w:rsidRDefault="009904F2" w:rsidP="003C6F05">
      <w:pPr>
        <w:pStyle w:val="Heading3"/>
      </w:pPr>
      <w:bookmarkStart w:id="52" w:name="_Toc493079789"/>
      <w:r>
        <w:t xml:space="preserve">6. Consider </w:t>
      </w:r>
      <w:r w:rsidR="008E2D32">
        <w:t>asset valuation as another decision-making tool</w:t>
      </w:r>
      <w:bookmarkEnd w:id="52"/>
      <w:r w:rsidR="008E2D32">
        <w:t xml:space="preserve"> </w:t>
      </w:r>
    </w:p>
    <w:p w14:paraId="68EEBB5E" w14:textId="22521E43" w:rsidR="009904F2" w:rsidRDefault="009904F2" w:rsidP="009904F2">
      <w:r>
        <w:t xml:space="preserve">Asset valuation is used in nations such as Britain, Australia, and New Zealand to support asset management and long-term decision making. Asset valuation is defined as the assignment of monetary value </w:t>
      </w:r>
      <w:r w:rsidR="00CF3495">
        <w:t>to infrastructure based on the infrastructure’s condition, size, age, and cost to construct or replace.  Several benefits drive it</w:t>
      </w:r>
      <w:r w:rsidR="00922583">
        <w:t>s</w:t>
      </w:r>
      <w:r w:rsidR="00CF3495">
        <w:t xml:space="preserve"> use abroad.</w:t>
      </w:r>
    </w:p>
    <w:p w14:paraId="489F1372" w14:textId="0ABF80B6" w:rsidR="00CF3495" w:rsidRDefault="00CF3495" w:rsidP="009904F2">
      <w:r>
        <w:t>First, is simply good accounting. The accounting frameworks in several countries require the reporting of the value of physical assets, as well as financial assets such as cas</w:t>
      </w:r>
      <w:r w:rsidR="003D58FF">
        <w:t>h</w:t>
      </w:r>
      <w:r>
        <w:t xml:space="preserve"> or bonds. This reporting of physical assets is required in private-sector accounting. The logic is to apply the same principles to the public sector because infrastructure is among the most valuable assets owned by the public. To provide the public a full accounting of its assets, the value of its physical assets must be reported accurately.</w:t>
      </w:r>
    </w:p>
    <w:p w14:paraId="6675756C" w14:textId="2FF6A007" w:rsidR="00CF3495" w:rsidRDefault="003D58FF" w:rsidP="009904F2">
      <w:r>
        <w:t>Secondly, o</w:t>
      </w:r>
      <w:r w:rsidR="00CF3495">
        <w:t>nce assets are valued, the annual depreciation can be capture</w:t>
      </w:r>
      <w:r>
        <w:t>d</w:t>
      </w:r>
      <w:r w:rsidR="00CF3495">
        <w:t>. This lets the public know how much of its collective “equity” is lost each year through deterioration or age of the assets. Government’s efforts to reduce deterioration, and thus loss of value, can be encouraged. Also, the “savings” from not performing preservation or maintenance is compared to increased loss of value caused by accelerated deterioration. An example could be see</w:t>
      </w:r>
      <w:r w:rsidR="00712F39">
        <w:t>n</w:t>
      </w:r>
      <w:r w:rsidR="00CF3495">
        <w:t xml:space="preserve"> in the painting of bridge steel beams. Not painting them saves a capital outlay but could be offset by the greater depreciation. The value of bridge painting becomes more apparent when its initial cost is offset by a reduction in the annual depreciation expense. </w:t>
      </w:r>
    </w:p>
    <w:p w14:paraId="70EA4631" w14:textId="5C1E1A88" w:rsidR="003D58FF" w:rsidRDefault="003D58FF" w:rsidP="009904F2">
      <w:r>
        <w:t xml:space="preserve">Third, asset valuation gives governments a financial benchmark to determine if they are investing adequately. Governments can compare their annual investments in preservation and maintenance to their annual depreciation. This allows them to plan for the next decade how much they should invest annually to offset depreciation and to retain the value of the public’s investment. </w:t>
      </w:r>
    </w:p>
    <w:p w14:paraId="688FA732" w14:textId="351D989A" w:rsidR="006F36F3" w:rsidRDefault="003D58FF" w:rsidP="009904F2">
      <w:r>
        <w:t>Fourth, is to encourage sustainability.</w:t>
      </w:r>
      <w:r w:rsidR="0013094F">
        <w:t xml:space="preserve"> Asset valuation is used in the other nations to highl</w:t>
      </w:r>
      <w:r w:rsidR="006F36F3">
        <w:t>ight</w:t>
      </w:r>
      <w:r w:rsidR="0013094F">
        <w:t xml:space="preserve"> the concept of “intergenerational equity” or “financial sustainability.” Comparing infrastructure investments to the amount of depreciation allows agencies to determine if they are passing on liabilities or assets to future generations. </w:t>
      </w:r>
      <w:r w:rsidR="006F36F3">
        <w:t xml:space="preserve"> The current generation inherited assets in a certain condition and of a certain value. Asset valuation allows an understanding of whether the current generation is passing on to the next generation assets of equal value. If the future value of assets is less than the current value, this </w:t>
      </w:r>
      <w:r w:rsidR="006F36F3">
        <w:lastRenderedPageBreak/>
        <w:t xml:space="preserve">generation is passing on less societal “equity” to its children.  A fundamental long-term budgeting concept in Australia, New Zealand, and Britain is for each generation to invest properly in its infrastructure to sustain their value for future </w:t>
      </w:r>
      <w:r w:rsidR="00A40EAD">
        <w:t>users</w:t>
      </w:r>
      <w:r w:rsidR="006F36F3">
        <w:t>.</w:t>
      </w:r>
    </w:p>
    <w:p w14:paraId="7BF7AC64" w14:textId="6BFF1CC2" w:rsidR="009331F6" w:rsidRDefault="006F36F3" w:rsidP="009904F2">
      <w:r>
        <w:t>MnDOT like every other state transportation agency reports asset values in the state</w:t>
      </w:r>
      <w:r w:rsidR="009331F6">
        <w:t>’</w:t>
      </w:r>
      <w:r>
        <w:t>s annual Comprehensive Annual Financial Report (CAFR). However, the CAF</w:t>
      </w:r>
      <w:r w:rsidR="009331F6">
        <w:t>R is read</w:t>
      </w:r>
      <w:r>
        <w:t xml:space="preserve"> by very few. Also, in the U.S. asset valuation is diminished in importance because of the rule under which it is governed. The Government Accounting Standards Board state</w:t>
      </w:r>
      <w:r w:rsidR="009331F6">
        <w:t>ment</w:t>
      </w:r>
      <w:r>
        <w:t xml:space="preserve"> 34, or GASB 34, requires as </w:t>
      </w:r>
      <w:r w:rsidR="009331F6">
        <w:t xml:space="preserve">a </w:t>
      </w:r>
      <w:r>
        <w:t xml:space="preserve">default method historical depreciation. This means than assets </w:t>
      </w:r>
      <w:r w:rsidR="009331F6">
        <w:t>are</w:t>
      </w:r>
      <w:r>
        <w:t xml:space="preserve"> depreciated each year through “straight line” depreciation based on </w:t>
      </w:r>
      <w:r w:rsidR="009331F6">
        <w:t>their</w:t>
      </w:r>
      <w:r>
        <w:t xml:space="preserve"> age and not </w:t>
      </w:r>
      <w:r w:rsidR="009331F6">
        <w:t>their</w:t>
      </w:r>
      <w:r>
        <w:t xml:space="preserve"> condition. A bridge could be 50 years </w:t>
      </w:r>
      <w:r w:rsidR="009331F6">
        <w:t xml:space="preserve">old </w:t>
      </w:r>
      <w:r>
        <w:t xml:space="preserve">and in good condition because of </w:t>
      </w:r>
      <w:r w:rsidR="009331F6">
        <w:t xml:space="preserve">good maintenance but it could be valued at zero simply because it originally was given a useful life of 50 years. </w:t>
      </w:r>
    </w:p>
    <w:p w14:paraId="140508F2" w14:textId="372886A5" w:rsidR="009331F6" w:rsidRDefault="009331F6" w:rsidP="009904F2">
      <w:r>
        <w:t>States can use a “modified” reporting approach, as does MnDOT. This allows more latitude to rely on asset management systems to report values. However, the effect is that almost no one reads the CAFR and the asset values are not useful for investment decision making because the cost of the depreciation is so under-valued as to be meaningless.</w:t>
      </w:r>
    </w:p>
    <w:p w14:paraId="28C23CC3" w14:textId="1D803FB4" w:rsidR="009331F6" w:rsidRDefault="009331F6" w:rsidP="009904F2">
      <w:r>
        <w:t xml:space="preserve">Despite GASB 34, there is nothing stopping states from reporting realistic asset values in their budget, asset management reports, or even demonstrating them in their CAFR alongside the GASB 34 values. By doing so, the states can present a more realistic picture of the financial cost to society of not maintaining adequately its infrastructure. </w:t>
      </w:r>
    </w:p>
    <w:p w14:paraId="5C188F7E" w14:textId="20E8C6B3" w:rsidR="009331F6" w:rsidRDefault="009331F6" w:rsidP="009904F2">
      <w:r>
        <w:t xml:space="preserve">The concept of asset valuation can be particularly appealing to legislators or others with a private-sector background. </w:t>
      </w:r>
      <w:r w:rsidR="00AF70F5">
        <w:t xml:space="preserve">They are familiar with asset valuation from the balance sheets in their businesses. By using the same terminology seen in the private sector, the state DOT </w:t>
      </w:r>
      <w:r w:rsidR="006B4A68">
        <w:t xml:space="preserve">conveys </w:t>
      </w:r>
      <w:r w:rsidR="00AF70F5">
        <w:t>that the agency understands that it is managing the state’s most valuable physical asset. Also, it can demonstrate that the agency is prudently managing that asset to preserve it for future users.</w:t>
      </w:r>
    </w:p>
    <w:p w14:paraId="47C330D2" w14:textId="4B7410A7" w:rsidR="000A2498" w:rsidRDefault="000A2498" w:rsidP="009904F2"/>
    <w:p w14:paraId="78BC0AE7" w14:textId="77777777" w:rsidR="000A2498" w:rsidRPr="0021159B" w:rsidRDefault="000A2498" w:rsidP="009904F2"/>
    <w:sectPr w:rsidR="000A2498" w:rsidRPr="0021159B" w:rsidSect="008C0266">
      <w:footerReference w:type="default" r:id="rId27"/>
      <w:headerReference w:type="first" r:id="rId28"/>
      <w:footerReference w:type="first" r:id="rId29"/>
      <w:endnotePr>
        <w:numFmt w:val="decimal"/>
      </w:endnotePr>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52B92E" w14:textId="77777777" w:rsidR="00184DF0" w:rsidRDefault="00184DF0" w:rsidP="0021159B">
      <w:pPr>
        <w:spacing w:after="0" w:line="240" w:lineRule="auto"/>
      </w:pPr>
      <w:r>
        <w:separator/>
      </w:r>
    </w:p>
  </w:endnote>
  <w:endnote w:type="continuationSeparator" w:id="0">
    <w:p w14:paraId="21A852C9" w14:textId="77777777" w:rsidR="00184DF0" w:rsidRDefault="00184DF0" w:rsidP="0021159B">
      <w:pPr>
        <w:spacing w:after="0" w:line="240" w:lineRule="auto"/>
      </w:pPr>
      <w:r>
        <w:continuationSeparator/>
      </w:r>
    </w:p>
  </w:endnote>
  <w:endnote w:id="1">
    <w:p w14:paraId="65C15E98" w14:textId="77777777" w:rsidR="00FC4324" w:rsidRDefault="00FC4324">
      <w:pPr>
        <w:pStyle w:val="EndnoteText"/>
      </w:pPr>
      <w:r>
        <w:rPr>
          <w:rStyle w:val="EndnoteReference"/>
        </w:rPr>
        <w:endnoteRef/>
      </w:r>
      <w:r>
        <w:t xml:space="preserve"> USC Title 23 Section 101</w:t>
      </w:r>
    </w:p>
  </w:endnote>
  <w:endnote w:id="2">
    <w:p w14:paraId="4656E03C" w14:textId="77777777" w:rsidR="00FC4324" w:rsidRDefault="00FC4324">
      <w:pPr>
        <w:pStyle w:val="EndnoteText"/>
      </w:pPr>
      <w:r>
        <w:rPr>
          <w:rStyle w:val="EndnoteReference"/>
        </w:rPr>
        <w:endnoteRef/>
      </w:r>
      <w:r>
        <w:t xml:space="preserve"> FHWA Public Road Length – 2015 Miles by Ownership, Table HM-10 </w:t>
      </w:r>
    </w:p>
  </w:endnote>
  <w:endnote w:id="3">
    <w:p w14:paraId="0DE530AC" w14:textId="77777777" w:rsidR="00FC4324" w:rsidRDefault="00FC4324">
      <w:pPr>
        <w:pStyle w:val="EndnoteText"/>
      </w:pPr>
      <w:r>
        <w:rPr>
          <w:rStyle w:val="EndnoteReference"/>
        </w:rPr>
        <w:endnoteRef/>
      </w:r>
      <w:r>
        <w:t xml:space="preserve"> US Bureau of Labor Statistics at </w:t>
      </w:r>
      <w:r w:rsidRPr="00740FB8">
        <w:t>https://www.bls.gov/web/laus/laumstrk.htm</w:t>
      </w:r>
    </w:p>
  </w:endnote>
  <w:endnote w:id="4">
    <w:p w14:paraId="2C88E5EA" w14:textId="77777777" w:rsidR="00FC4324" w:rsidRDefault="00FC4324">
      <w:pPr>
        <w:pStyle w:val="EndnoteText"/>
      </w:pPr>
      <w:r>
        <w:rPr>
          <w:rStyle w:val="EndnoteReference"/>
        </w:rPr>
        <w:endnoteRef/>
      </w:r>
      <w:r>
        <w:t xml:space="preserve"> Minnesota Employment and Economic Development Office, County Unemployment Data, Oct. 2016</w:t>
      </w:r>
    </w:p>
  </w:endnote>
  <w:endnote w:id="5">
    <w:p w14:paraId="1AE91B06" w14:textId="77777777" w:rsidR="00FC4324" w:rsidRDefault="00FC4324" w:rsidP="00A7380D">
      <w:pPr>
        <w:pStyle w:val="EndnoteText"/>
      </w:pPr>
      <w:r>
        <w:rPr>
          <w:rStyle w:val="EndnoteReference"/>
        </w:rPr>
        <w:endnoteRef/>
      </w:r>
      <w:r>
        <w:t xml:space="preserve"> MnDOT 2015 Pavement Condition Annual Report, December 2015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CE38B" w14:textId="77777777" w:rsidR="0087054E" w:rsidRDefault="008705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E9763" w14:textId="77777777" w:rsidR="00FC4324" w:rsidRDefault="00FC4324" w:rsidP="00BE1927">
    <w:pPr>
      <w:pStyle w:val="Footer"/>
      <w:jc w:val="right"/>
    </w:pPr>
  </w:p>
  <w:p w14:paraId="5172A614" w14:textId="77777777" w:rsidR="00FC4324" w:rsidRDefault="00FC43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02308" w14:textId="77777777" w:rsidR="0087054E" w:rsidRDefault="0087054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5631371"/>
      <w:docPartObj>
        <w:docPartGallery w:val="Page Numbers (Bottom of Page)"/>
        <w:docPartUnique/>
      </w:docPartObj>
    </w:sdtPr>
    <w:sdtEndPr>
      <w:rPr>
        <w:noProof/>
      </w:rPr>
    </w:sdtEndPr>
    <w:sdtContent>
      <w:p w14:paraId="356F0D65" w14:textId="33BFFE96" w:rsidR="00FC4324" w:rsidRDefault="00FC4324" w:rsidP="00BE1927">
        <w:pPr>
          <w:pStyle w:val="Footer"/>
          <w:pBdr>
            <w:top w:val="single" w:sz="4" w:space="1" w:color="auto"/>
          </w:pBdr>
          <w:jc w:val="right"/>
        </w:pPr>
        <w:r>
          <w:fldChar w:fldCharType="begin"/>
        </w:r>
        <w:r>
          <w:instrText xml:space="preserve"> PAGE   \* MERGEFORMAT </w:instrText>
        </w:r>
        <w:r>
          <w:fldChar w:fldCharType="separate"/>
        </w:r>
        <w:r w:rsidR="0087054E">
          <w:rPr>
            <w:noProof/>
          </w:rPr>
          <w:t>22</w:t>
        </w:r>
        <w:r>
          <w:rPr>
            <w:noProof/>
          </w:rPr>
          <w:fldChar w:fldCharType="end"/>
        </w:r>
      </w:p>
    </w:sdtContent>
  </w:sdt>
  <w:p w14:paraId="0061B708" w14:textId="77777777" w:rsidR="00FC4324" w:rsidRDefault="00FC4324" w:rsidP="00BE1927">
    <w:pPr>
      <w:pStyle w:val="Footer"/>
      <w:jc w:val="right"/>
    </w:pPr>
  </w:p>
  <w:p w14:paraId="3FB7717E" w14:textId="77777777" w:rsidR="00FC4324" w:rsidRDefault="00FC432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8315016"/>
      <w:docPartObj>
        <w:docPartGallery w:val="Page Numbers (Bottom of Page)"/>
        <w:docPartUnique/>
      </w:docPartObj>
    </w:sdtPr>
    <w:sdtEndPr>
      <w:rPr>
        <w:noProof/>
      </w:rPr>
    </w:sdtEndPr>
    <w:sdtContent>
      <w:p w14:paraId="5F624C7E" w14:textId="5C8BB961" w:rsidR="00FC4324" w:rsidRDefault="00FC4324" w:rsidP="00BE1927">
        <w:pPr>
          <w:pStyle w:val="Footer"/>
          <w:pBdr>
            <w:top w:val="single" w:sz="4" w:space="1" w:color="auto"/>
          </w:pBdr>
          <w:jc w:val="right"/>
        </w:pPr>
        <w:r>
          <w:fldChar w:fldCharType="begin"/>
        </w:r>
        <w:r>
          <w:instrText xml:space="preserve"> PAGE   \* MERGEFORMAT </w:instrText>
        </w:r>
        <w:r>
          <w:fldChar w:fldCharType="separate"/>
        </w:r>
        <w:r w:rsidR="0087054E">
          <w:rPr>
            <w:noProof/>
          </w:rPr>
          <w:t>1</w:t>
        </w:r>
        <w:r>
          <w:rPr>
            <w:noProof/>
          </w:rPr>
          <w:fldChar w:fldCharType="end"/>
        </w:r>
      </w:p>
    </w:sdtContent>
  </w:sdt>
  <w:p w14:paraId="591D5CA2" w14:textId="77777777" w:rsidR="00FC4324" w:rsidRDefault="00FC43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325D6B" w14:textId="77777777" w:rsidR="00184DF0" w:rsidRDefault="00184DF0" w:rsidP="0021159B">
      <w:pPr>
        <w:spacing w:after="0" w:line="240" w:lineRule="auto"/>
      </w:pPr>
      <w:r>
        <w:separator/>
      </w:r>
    </w:p>
  </w:footnote>
  <w:footnote w:type="continuationSeparator" w:id="0">
    <w:p w14:paraId="01AE3F12" w14:textId="77777777" w:rsidR="00184DF0" w:rsidRDefault="00184DF0" w:rsidP="002115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9EBFC" w14:textId="77777777" w:rsidR="0087054E" w:rsidRDefault="008705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EDC8F" w14:textId="77777777" w:rsidR="0087054E" w:rsidRDefault="0087054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127FB" w14:textId="77777777" w:rsidR="0087054E" w:rsidRDefault="0087054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10EB0" w14:textId="68DFB583" w:rsidR="00FC4324" w:rsidRPr="0087054E" w:rsidRDefault="0087054E" w:rsidP="0087054E">
    <w:pPr>
      <w:pStyle w:val="Header"/>
      <w:jc w:val="center"/>
      <w:rPr>
        <w:color w:val="000000" w:themeColor="text1"/>
      </w:rPr>
    </w:pPr>
    <w:r w:rsidRPr="0087054E">
      <w:rPr>
        <w:color w:val="000000" w:themeColor="text1"/>
      </w:rPr>
      <w:t>MnDOT 2017 Asset Management Gap Assessment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BF546" w14:textId="4EF0485E" w:rsidR="00FC4324" w:rsidRPr="0087054E" w:rsidRDefault="0087054E" w:rsidP="0087054E">
    <w:pPr>
      <w:pStyle w:val="Header"/>
      <w:jc w:val="center"/>
    </w:pPr>
    <w:r w:rsidRPr="0087054E">
      <w:t>MnDOT 2017 Asset Managem</w:t>
    </w:r>
    <w:bookmarkStart w:id="53" w:name="_GoBack"/>
    <w:bookmarkEnd w:id="53"/>
    <w:r w:rsidRPr="0087054E">
      <w:t>ent Gap Assessment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234436"/>
    <w:multiLevelType w:val="hybridMultilevel"/>
    <w:tmpl w:val="8F82F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2D17E7"/>
    <w:multiLevelType w:val="hybridMultilevel"/>
    <w:tmpl w:val="8F82F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9C59E1"/>
    <w:multiLevelType w:val="hybridMultilevel"/>
    <w:tmpl w:val="8F82F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A333D7"/>
    <w:multiLevelType w:val="hybridMultilevel"/>
    <w:tmpl w:val="D63EC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7429EB"/>
    <w:multiLevelType w:val="hybridMultilevel"/>
    <w:tmpl w:val="8F82F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DC5E25"/>
    <w:multiLevelType w:val="hybridMultilevel"/>
    <w:tmpl w:val="D520D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74F29E5"/>
    <w:multiLevelType w:val="hybridMultilevel"/>
    <w:tmpl w:val="8F82F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D11297"/>
    <w:multiLevelType w:val="hybridMultilevel"/>
    <w:tmpl w:val="DA1E5C4C"/>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8" w15:restartNumberingAfterBreak="0">
    <w:nsid w:val="693147F0"/>
    <w:multiLevelType w:val="hybridMultilevel"/>
    <w:tmpl w:val="FC62F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112B45"/>
    <w:multiLevelType w:val="hybridMultilevel"/>
    <w:tmpl w:val="8F82F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FE211B"/>
    <w:multiLevelType w:val="hybridMultilevel"/>
    <w:tmpl w:val="CDF6069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7"/>
  </w:num>
  <w:num w:numId="4">
    <w:abstractNumId w:val="5"/>
  </w:num>
  <w:num w:numId="5">
    <w:abstractNumId w:val="10"/>
  </w:num>
  <w:num w:numId="6">
    <w:abstractNumId w:val="2"/>
  </w:num>
  <w:num w:numId="7">
    <w:abstractNumId w:val="4"/>
  </w:num>
  <w:num w:numId="8">
    <w:abstractNumId w:val="6"/>
  </w:num>
  <w:num w:numId="9">
    <w:abstractNumId w:val="1"/>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D29"/>
    <w:rsid w:val="0000411C"/>
    <w:rsid w:val="00010E50"/>
    <w:rsid w:val="00016F9F"/>
    <w:rsid w:val="000308BE"/>
    <w:rsid w:val="000338FA"/>
    <w:rsid w:val="00033E38"/>
    <w:rsid w:val="000479D1"/>
    <w:rsid w:val="0005274E"/>
    <w:rsid w:val="000552E3"/>
    <w:rsid w:val="000660DF"/>
    <w:rsid w:val="00075D6A"/>
    <w:rsid w:val="00080E19"/>
    <w:rsid w:val="00085147"/>
    <w:rsid w:val="00092172"/>
    <w:rsid w:val="00093E67"/>
    <w:rsid w:val="000A2498"/>
    <w:rsid w:val="000B08AD"/>
    <w:rsid w:val="000B3CE0"/>
    <w:rsid w:val="000E3188"/>
    <w:rsid w:val="000E3704"/>
    <w:rsid w:val="000E66A4"/>
    <w:rsid w:val="000F0B26"/>
    <w:rsid w:val="000F26C3"/>
    <w:rsid w:val="000F273F"/>
    <w:rsid w:val="000F521D"/>
    <w:rsid w:val="000F706B"/>
    <w:rsid w:val="00106277"/>
    <w:rsid w:val="00112161"/>
    <w:rsid w:val="0011250B"/>
    <w:rsid w:val="001129D1"/>
    <w:rsid w:val="00121977"/>
    <w:rsid w:val="00123FE3"/>
    <w:rsid w:val="001254E7"/>
    <w:rsid w:val="00125D14"/>
    <w:rsid w:val="00126988"/>
    <w:rsid w:val="00126F7D"/>
    <w:rsid w:val="001302B3"/>
    <w:rsid w:val="0013094F"/>
    <w:rsid w:val="001322D9"/>
    <w:rsid w:val="00135E5F"/>
    <w:rsid w:val="001517D7"/>
    <w:rsid w:val="00151E23"/>
    <w:rsid w:val="0015211C"/>
    <w:rsid w:val="00163A3F"/>
    <w:rsid w:val="0018094F"/>
    <w:rsid w:val="0018256B"/>
    <w:rsid w:val="00183DEA"/>
    <w:rsid w:val="00184DF0"/>
    <w:rsid w:val="001B2284"/>
    <w:rsid w:val="001C62DA"/>
    <w:rsid w:val="001E1695"/>
    <w:rsid w:val="001E3063"/>
    <w:rsid w:val="00203201"/>
    <w:rsid w:val="0020452D"/>
    <w:rsid w:val="00207C50"/>
    <w:rsid w:val="00207D83"/>
    <w:rsid w:val="0021159B"/>
    <w:rsid w:val="00212C1F"/>
    <w:rsid w:val="00215F17"/>
    <w:rsid w:val="00231BA4"/>
    <w:rsid w:val="00232968"/>
    <w:rsid w:val="00233428"/>
    <w:rsid w:val="00237868"/>
    <w:rsid w:val="00244C22"/>
    <w:rsid w:val="002645CD"/>
    <w:rsid w:val="00264E34"/>
    <w:rsid w:val="00272DBC"/>
    <w:rsid w:val="00275A30"/>
    <w:rsid w:val="00281F8C"/>
    <w:rsid w:val="00287824"/>
    <w:rsid w:val="00295846"/>
    <w:rsid w:val="00295B66"/>
    <w:rsid w:val="002966A2"/>
    <w:rsid w:val="002B1FDE"/>
    <w:rsid w:val="002B6767"/>
    <w:rsid w:val="002D5DA6"/>
    <w:rsid w:val="002F243F"/>
    <w:rsid w:val="00304551"/>
    <w:rsid w:val="00305923"/>
    <w:rsid w:val="0032233E"/>
    <w:rsid w:val="003242F0"/>
    <w:rsid w:val="00335C4F"/>
    <w:rsid w:val="003407F7"/>
    <w:rsid w:val="0034381D"/>
    <w:rsid w:val="003555C5"/>
    <w:rsid w:val="0036074E"/>
    <w:rsid w:val="00367E4E"/>
    <w:rsid w:val="003759E8"/>
    <w:rsid w:val="00382397"/>
    <w:rsid w:val="003866FF"/>
    <w:rsid w:val="003A232C"/>
    <w:rsid w:val="003A47A4"/>
    <w:rsid w:val="003B3209"/>
    <w:rsid w:val="003C6F05"/>
    <w:rsid w:val="003C73AF"/>
    <w:rsid w:val="003D3F60"/>
    <w:rsid w:val="003D58FF"/>
    <w:rsid w:val="003D6AE5"/>
    <w:rsid w:val="003E2DCE"/>
    <w:rsid w:val="003E5143"/>
    <w:rsid w:val="003E5FE4"/>
    <w:rsid w:val="003F308E"/>
    <w:rsid w:val="003F4483"/>
    <w:rsid w:val="003F7127"/>
    <w:rsid w:val="004037CC"/>
    <w:rsid w:val="00436976"/>
    <w:rsid w:val="00455A8C"/>
    <w:rsid w:val="00470590"/>
    <w:rsid w:val="00471E48"/>
    <w:rsid w:val="00495406"/>
    <w:rsid w:val="0049776F"/>
    <w:rsid w:val="004A1FE7"/>
    <w:rsid w:val="004A46AA"/>
    <w:rsid w:val="004A5498"/>
    <w:rsid w:val="004D2F43"/>
    <w:rsid w:val="004D36E9"/>
    <w:rsid w:val="004E0144"/>
    <w:rsid w:val="004E03ED"/>
    <w:rsid w:val="004E2104"/>
    <w:rsid w:val="004F40FE"/>
    <w:rsid w:val="004F74D4"/>
    <w:rsid w:val="00514688"/>
    <w:rsid w:val="00515939"/>
    <w:rsid w:val="005229E2"/>
    <w:rsid w:val="00531EE5"/>
    <w:rsid w:val="005523A0"/>
    <w:rsid w:val="005569CA"/>
    <w:rsid w:val="005575E2"/>
    <w:rsid w:val="00562352"/>
    <w:rsid w:val="00563D91"/>
    <w:rsid w:val="0056569F"/>
    <w:rsid w:val="00567434"/>
    <w:rsid w:val="0059254A"/>
    <w:rsid w:val="00594466"/>
    <w:rsid w:val="005A3305"/>
    <w:rsid w:val="005A772A"/>
    <w:rsid w:val="005B2FF7"/>
    <w:rsid w:val="005B4C98"/>
    <w:rsid w:val="005B5AA9"/>
    <w:rsid w:val="005B5B7E"/>
    <w:rsid w:val="005C7E1B"/>
    <w:rsid w:val="005D436D"/>
    <w:rsid w:val="005D56D8"/>
    <w:rsid w:val="005E4333"/>
    <w:rsid w:val="005E6AA3"/>
    <w:rsid w:val="00600F40"/>
    <w:rsid w:val="00604455"/>
    <w:rsid w:val="006322B2"/>
    <w:rsid w:val="00634C8D"/>
    <w:rsid w:val="00652F9D"/>
    <w:rsid w:val="00656F16"/>
    <w:rsid w:val="0066167F"/>
    <w:rsid w:val="00666C94"/>
    <w:rsid w:val="00671FE8"/>
    <w:rsid w:val="00673329"/>
    <w:rsid w:val="00683266"/>
    <w:rsid w:val="0069620F"/>
    <w:rsid w:val="006A5960"/>
    <w:rsid w:val="006B0315"/>
    <w:rsid w:val="006B152A"/>
    <w:rsid w:val="006B4A68"/>
    <w:rsid w:val="006C242F"/>
    <w:rsid w:val="006C60FC"/>
    <w:rsid w:val="006D1B92"/>
    <w:rsid w:val="006E0D5C"/>
    <w:rsid w:val="006F1903"/>
    <w:rsid w:val="006F36F3"/>
    <w:rsid w:val="006F62AF"/>
    <w:rsid w:val="0070662A"/>
    <w:rsid w:val="007107CB"/>
    <w:rsid w:val="00712F39"/>
    <w:rsid w:val="007139EA"/>
    <w:rsid w:val="00715218"/>
    <w:rsid w:val="00717680"/>
    <w:rsid w:val="00721E66"/>
    <w:rsid w:val="00726B53"/>
    <w:rsid w:val="00735AB2"/>
    <w:rsid w:val="00740FB8"/>
    <w:rsid w:val="0074771F"/>
    <w:rsid w:val="00753B54"/>
    <w:rsid w:val="007704BD"/>
    <w:rsid w:val="00780F60"/>
    <w:rsid w:val="00791428"/>
    <w:rsid w:val="007918D1"/>
    <w:rsid w:val="00793E23"/>
    <w:rsid w:val="00795D53"/>
    <w:rsid w:val="00796303"/>
    <w:rsid w:val="007A21FE"/>
    <w:rsid w:val="007A2BD9"/>
    <w:rsid w:val="007B10F7"/>
    <w:rsid w:val="007B22E4"/>
    <w:rsid w:val="007B597A"/>
    <w:rsid w:val="007B6992"/>
    <w:rsid w:val="007C0FE1"/>
    <w:rsid w:val="007C3E78"/>
    <w:rsid w:val="007D084C"/>
    <w:rsid w:val="007D69F4"/>
    <w:rsid w:val="007F3F63"/>
    <w:rsid w:val="007F4EDB"/>
    <w:rsid w:val="008034BA"/>
    <w:rsid w:val="00814CE5"/>
    <w:rsid w:val="00822AAF"/>
    <w:rsid w:val="008238EA"/>
    <w:rsid w:val="00825228"/>
    <w:rsid w:val="0083018A"/>
    <w:rsid w:val="00833725"/>
    <w:rsid w:val="008357E4"/>
    <w:rsid w:val="00844B38"/>
    <w:rsid w:val="00845356"/>
    <w:rsid w:val="00852C64"/>
    <w:rsid w:val="00861723"/>
    <w:rsid w:val="0086632D"/>
    <w:rsid w:val="0087054E"/>
    <w:rsid w:val="00890C8E"/>
    <w:rsid w:val="008923ED"/>
    <w:rsid w:val="008A17BE"/>
    <w:rsid w:val="008A1E1D"/>
    <w:rsid w:val="008A2733"/>
    <w:rsid w:val="008A3E9D"/>
    <w:rsid w:val="008C0266"/>
    <w:rsid w:val="008D008E"/>
    <w:rsid w:val="008D1548"/>
    <w:rsid w:val="008D3FAF"/>
    <w:rsid w:val="008D7C8C"/>
    <w:rsid w:val="008E12D4"/>
    <w:rsid w:val="008E2D32"/>
    <w:rsid w:val="008F39CC"/>
    <w:rsid w:val="008F64A5"/>
    <w:rsid w:val="00902762"/>
    <w:rsid w:val="00905B8F"/>
    <w:rsid w:val="00910A75"/>
    <w:rsid w:val="00922583"/>
    <w:rsid w:val="00923BEC"/>
    <w:rsid w:val="009267BD"/>
    <w:rsid w:val="00930F92"/>
    <w:rsid w:val="009331F6"/>
    <w:rsid w:val="009465A7"/>
    <w:rsid w:val="00951FCF"/>
    <w:rsid w:val="009556E3"/>
    <w:rsid w:val="00957496"/>
    <w:rsid w:val="00983987"/>
    <w:rsid w:val="009865A8"/>
    <w:rsid w:val="009904F2"/>
    <w:rsid w:val="009909E4"/>
    <w:rsid w:val="00992C1B"/>
    <w:rsid w:val="009A111E"/>
    <w:rsid w:val="009C54F9"/>
    <w:rsid w:val="009E2311"/>
    <w:rsid w:val="009E7C58"/>
    <w:rsid w:val="009F1E0A"/>
    <w:rsid w:val="00A02452"/>
    <w:rsid w:val="00A05F47"/>
    <w:rsid w:val="00A0767C"/>
    <w:rsid w:val="00A109D2"/>
    <w:rsid w:val="00A205E2"/>
    <w:rsid w:val="00A40EAD"/>
    <w:rsid w:val="00A53997"/>
    <w:rsid w:val="00A708B5"/>
    <w:rsid w:val="00A7380D"/>
    <w:rsid w:val="00A8012E"/>
    <w:rsid w:val="00AA0898"/>
    <w:rsid w:val="00AB2F07"/>
    <w:rsid w:val="00AC0E8E"/>
    <w:rsid w:val="00AC2F70"/>
    <w:rsid w:val="00AD3AA2"/>
    <w:rsid w:val="00AD5171"/>
    <w:rsid w:val="00AE2B91"/>
    <w:rsid w:val="00AE4902"/>
    <w:rsid w:val="00AF70F5"/>
    <w:rsid w:val="00B01A0D"/>
    <w:rsid w:val="00B16C09"/>
    <w:rsid w:val="00B20CD7"/>
    <w:rsid w:val="00B229A3"/>
    <w:rsid w:val="00B512E1"/>
    <w:rsid w:val="00B53CFE"/>
    <w:rsid w:val="00B615DD"/>
    <w:rsid w:val="00B62A72"/>
    <w:rsid w:val="00B64859"/>
    <w:rsid w:val="00B8544C"/>
    <w:rsid w:val="00B95BFA"/>
    <w:rsid w:val="00B96BE9"/>
    <w:rsid w:val="00BA25FA"/>
    <w:rsid w:val="00BA53FF"/>
    <w:rsid w:val="00BB25A2"/>
    <w:rsid w:val="00BB79BD"/>
    <w:rsid w:val="00BC40C6"/>
    <w:rsid w:val="00BC629F"/>
    <w:rsid w:val="00BE1927"/>
    <w:rsid w:val="00BE4D29"/>
    <w:rsid w:val="00C0028A"/>
    <w:rsid w:val="00C17833"/>
    <w:rsid w:val="00C309A9"/>
    <w:rsid w:val="00C37053"/>
    <w:rsid w:val="00C42A15"/>
    <w:rsid w:val="00C53AB7"/>
    <w:rsid w:val="00C549D0"/>
    <w:rsid w:val="00C57879"/>
    <w:rsid w:val="00C6329D"/>
    <w:rsid w:val="00C64343"/>
    <w:rsid w:val="00C82231"/>
    <w:rsid w:val="00C83E4A"/>
    <w:rsid w:val="00C83F78"/>
    <w:rsid w:val="00C86242"/>
    <w:rsid w:val="00C93FB2"/>
    <w:rsid w:val="00CA5B79"/>
    <w:rsid w:val="00CB2E81"/>
    <w:rsid w:val="00CC0D1F"/>
    <w:rsid w:val="00CC3076"/>
    <w:rsid w:val="00CC6CC2"/>
    <w:rsid w:val="00CD4798"/>
    <w:rsid w:val="00CE1A45"/>
    <w:rsid w:val="00CE1F47"/>
    <w:rsid w:val="00CF255E"/>
    <w:rsid w:val="00CF3495"/>
    <w:rsid w:val="00CF64AB"/>
    <w:rsid w:val="00D02612"/>
    <w:rsid w:val="00D108EC"/>
    <w:rsid w:val="00D1130E"/>
    <w:rsid w:val="00D16507"/>
    <w:rsid w:val="00D27612"/>
    <w:rsid w:val="00D31BB0"/>
    <w:rsid w:val="00D4009F"/>
    <w:rsid w:val="00D47667"/>
    <w:rsid w:val="00D52878"/>
    <w:rsid w:val="00D57682"/>
    <w:rsid w:val="00D63F3E"/>
    <w:rsid w:val="00D711D9"/>
    <w:rsid w:val="00D9015C"/>
    <w:rsid w:val="00DA0F92"/>
    <w:rsid w:val="00DB5FED"/>
    <w:rsid w:val="00DC5F40"/>
    <w:rsid w:val="00DC5F90"/>
    <w:rsid w:val="00DC788A"/>
    <w:rsid w:val="00DD5E57"/>
    <w:rsid w:val="00DE5841"/>
    <w:rsid w:val="00DE612A"/>
    <w:rsid w:val="00DE6480"/>
    <w:rsid w:val="00DE79A4"/>
    <w:rsid w:val="00E10442"/>
    <w:rsid w:val="00E1234E"/>
    <w:rsid w:val="00E15B5D"/>
    <w:rsid w:val="00E2242F"/>
    <w:rsid w:val="00E30412"/>
    <w:rsid w:val="00E310CF"/>
    <w:rsid w:val="00E33136"/>
    <w:rsid w:val="00E36062"/>
    <w:rsid w:val="00E36592"/>
    <w:rsid w:val="00E70DD8"/>
    <w:rsid w:val="00E71C67"/>
    <w:rsid w:val="00EA6110"/>
    <w:rsid w:val="00EA7CEC"/>
    <w:rsid w:val="00EB243C"/>
    <w:rsid w:val="00EC3F16"/>
    <w:rsid w:val="00ED3D37"/>
    <w:rsid w:val="00ED50E9"/>
    <w:rsid w:val="00EE270B"/>
    <w:rsid w:val="00EE6A29"/>
    <w:rsid w:val="00EF4B55"/>
    <w:rsid w:val="00EF5E98"/>
    <w:rsid w:val="00F04804"/>
    <w:rsid w:val="00F12537"/>
    <w:rsid w:val="00F16952"/>
    <w:rsid w:val="00F20337"/>
    <w:rsid w:val="00F2575A"/>
    <w:rsid w:val="00F41225"/>
    <w:rsid w:val="00F44787"/>
    <w:rsid w:val="00F543F5"/>
    <w:rsid w:val="00F5763D"/>
    <w:rsid w:val="00F67564"/>
    <w:rsid w:val="00F8547A"/>
    <w:rsid w:val="00F86A3A"/>
    <w:rsid w:val="00F9486D"/>
    <w:rsid w:val="00F94DF4"/>
    <w:rsid w:val="00F94E1E"/>
    <w:rsid w:val="00FA49F9"/>
    <w:rsid w:val="00FA56B8"/>
    <w:rsid w:val="00FA68B5"/>
    <w:rsid w:val="00FB748B"/>
    <w:rsid w:val="00FC4324"/>
    <w:rsid w:val="00FD1528"/>
    <w:rsid w:val="00FD7309"/>
    <w:rsid w:val="00FE101A"/>
    <w:rsid w:val="00FF0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B0FE3C"/>
  <w15:chartTrackingRefBased/>
  <w15:docId w15:val="{AB9A6B3B-BD65-402A-A05B-34A2500B8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266"/>
    <w:pPr>
      <w:widowControl w:val="0"/>
      <w:spacing w:after="200" w:line="276" w:lineRule="auto"/>
    </w:pPr>
  </w:style>
  <w:style w:type="paragraph" w:styleId="Heading1">
    <w:name w:val="heading 1"/>
    <w:basedOn w:val="Normal"/>
    <w:next w:val="Normal"/>
    <w:link w:val="Heading1Char"/>
    <w:uiPriority w:val="9"/>
    <w:qFormat/>
    <w:rsid w:val="0021159B"/>
    <w:pPr>
      <w:keepNext/>
      <w:keepLines/>
      <w:spacing w:before="240" w:after="0"/>
      <w:outlineLvl w:val="0"/>
    </w:pPr>
    <w:rPr>
      <w:rFonts w:asciiTheme="majorHAnsi" w:eastAsiaTheme="majorEastAsia" w:hAnsiTheme="majorHAnsi" w:cstheme="majorBidi"/>
      <w:color w:val="000000" w:themeColor="text1"/>
      <w:sz w:val="48"/>
      <w:szCs w:val="32"/>
    </w:rPr>
  </w:style>
  <w:style w:type="paragraph" w:styleId="Heading2">
    <w:name w:val="heading 2"/>
    <w:basedOn w:val="Normal"/>
    <w:next w:val="Normal"/>
    <w:link w:val="Heading2Char"/>
    <w:uiPriority w:val="9"/>
    <w:unhideWhenUsed/>
    <w:qFormat/>
    <w:rsid w:val="00A205E2"/>
    <w:pPr>
      <w:keepNext/>
      <w:keepLines/>
      <w:spacing w:before="40" w:after="160"/>
      <w:outlineLvl w:val="1"/>
    </w:pPr>
    <w:rPr>
      <w:rFonts w:asciiTheme="majorHAnsi" w:eastAsiaTheme="majorEastAsia" w:hAnsiTheme="majorHAnsi" w:cstheme="majorBidi"/>
      <w:color w:val="000000" w:themeColor="text1"/>
      <w:sz w:val="32"/>
      <w:szCs w:val="26"/>
    </w:rPr>
  </w:style>
  <w:style w:type="paragraph" w:styleId="Heading3">
    <w:name w:val="heading 3"/>
    <w:basedOn w:val="Normal"/>
    <w:next w:val="Normal"/>
    <w:link w:val="Heading3Char"/>
    <w:uiPriority w:val="9"/>
    <w:unhideWhenUsed/>
    <w:qFormat/>
    <w:rsid w:val="00683266"/>
    <w:pPr>
      <w:keepNext/>
      <w:keepLines/>
      <w:spacing w:before="120" w:after="120"/>
      <w:outlineLvl w:val="2"/>
    </w:pPr>
    <w:rPr>
      <w:rFonts w:asciiTheme="majorHAnsi" w:eastAsiaTheme="majorEastAsia" w:hAnsiTheme="majorHAnsi" w:cstheme="majorBidi"/>
      <w:i/>
      <w:color w:val="000000" w:themeColor="text1"/>
      <w:sz w:val="28"/>
      <w:szCs w:val="24"/>
    </w:rPr>
  </w:style>
  <w:style w:type="paragraph" w:styleId="Heading4">
    <w:name w:val="heading 4"/>
    <w:basedOn w:val="Normal"/>
    <w:next w:val="Normal"/>
    <w:link w:val="Heading4Char"/>
    <w:uiPriority w:val="9"/>
    <w:unhideWhenUsed/>
    <w:qFormat/>
    <w:rsid w:val="0021159B"/>
    <w:pPr>
      <w:keepNext/>
      <w:keepLines/>
      <w:spacing w:before="40" w:after="0"/>
      <w:outlineLvl w:val="3"/>
    </w:pPr>
    <w:rPr>
      <w:rFonts w:asciiTheme="majorHAnsi" w:eastAsiaTheme="majorEastAsia" w:hAnsiTheme="majorHAnsi" w:cstheme="majorBidi"/>
      <w:b/>
      <w:i/>
      <w:iCs/>
      <w:color w:val="000000" w:themeColor="text1"/>
    </w:rPr>
  </w:style>
  <w:style w:type="paragraph" w:styleId="Heading5">
    <w:name w:val="heading 5"/>
    <w:basedOn w:val="Normal"/>
    <w:next w:val="Normal"/>
    <w:link w:val="Heading5Char"/>
    <w:uiPriority w:val="9"/>
    <w:unhideWhenUsed/>
    <w:qFormat/>
    <w:rsid w:val="00BE4D2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83266"/>
    <w:rPr>
      <w:rFonts w:asciiTheme="majorHAnsi" w:eastAsiaTheme="majorEastAsia" w:hAnsiTheme="majorHAnsi" w:cstheme="majorBidi"/>
      <w:i/>
      <w:color w:val="000000" w:themeColor="text1"/>
      <w:sz w:val="28"/>
      <w:szCs w:val="24"/>
    </w:rPr>
  </w:style>
  <w:style w:type="character" w:customStyle="1" w:styleId="Heading4Char">
    <w:name w:val="Heading 4 Char"/>
    <w:basedOn w:val="DefaultParagraphFont"/>
    <w:link w:val="Heading4"/>
    <w:uiPriority w:val="9"/>
    <w:rsid w:val="0021159B"/>
    <w:rPr>
      <w:rFonts w:asciiTheme="majorHAnsi" w:eastAsiaTheme="majorEastAsia" w:hAnsiTheme="majorHAnsi" w:cstheme="majorBidi"/>
      <w:b/>
      <w:i/>
      <w:iCs/>
      <w:color w:val="000000" w:themeColor="text1"/>
    </w:rPr>
  </w:style>
  <w:style w:type="character" w:customStyle="1" w:styleId="Heading5Char">
    <w:name w:val="Heading 5 Char"/>
    <w:basedOn w:val="DefaultParagraphFont"/>
    <w:link w:val="Heading5"/>
    <w:uiPriority w:val="9"/>
    <w:rsid w:val="00BE4D29"/>
    <w:rPr>
      <w:rFonts w:asciiTheme="majorHAnsi" w:eastAsiaTheme="majorEastAsia" w:hAnsiTheme="majorHAnsi" w:cstheme="majorBidi"/>
      <w:color w:val="2E74B5" w:themeColor="accent1" w:themeShade="BF"/>
    </w:rPr>
  </w:style>
  <w:style w:type="character" w:customStyle="1" w:styleId="Heading1Char">
    <w:name w:val="Heading 1 Char"/>
    <w:basedOn w:val="DefaultParagraphFont"/>
    <w:link w:val="Heading1"/>
    <w:uiPriority w:val="9"/>
    <w:rsid w:val="0021159B"/>
    <w:rPr>
      <w:rFonts w:asciiTheme="majorHAnsi" w:eastAsiaTheme="majorEastAsia" w:hAnsiTheme="majorHAnsi" w:cstheme="majorBidi"/>
      <w:color w:val="000000" w:themeColor="text1"/>
      <w:sz w:val="48"/>
      <w:szCs w:val="32"/>
    </w:rPr>
  </w:style>
  <w:style w:type="character" w:customStyle="1" w:styleId="Heading2Char">
    <w:name w:val="Heading 2 Char"/>
    <w:basedOn w:val="DefaultParagraphFont"/>
    <w:link w:val="Heading2"/>
    <w:uiPriority w:val="9"/>
    <w:rsid w:val="00A205E2"/>
    <w:rPr>
      <w:rFonts w:asciiTheme="majorHAnsi" w:eastAsiaTheme="majorEastAsia" w:hAnsiTheme="majorHAnsi" w:cstheme="majorBidi"/>
      <w:color w:val="000000" w:themeColor="text1"/>
      <w:sz w:val="32"/>
      <w:szCs w:val="26"/>
    </w:rPr>
  </w:style>
  <w:style w:type="paragraph" w:styleId="Header">
    <w:name w:val="header"/>
    <w:basedOn w:val="Normal"/>
    <w:link w:val="HeaderChar"/>
    <w:uiPriority w:val="99"/>
    <w:unhideWhenUsed/>
    <w:rsid w:val="002115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59B"/>
  </w:style>
  <w:style w:type="paragraph" w:styleId="Footer">
    <w:name w:val="footer"/>
    <w:basedOn w:val="Normal"/>
    <w:link w:val="FooterChar"/>
    <w:uiPriority w:val="99"/>
    <w:unhideWhenUsed/>
    <w:rsid w:val="002115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159B"/>
  </w:style>
  <w:style w:type="paragraph" w:styleId="NoSpacing">
    <w:name w:val="No Spacing"/>
    <w:link w:val="NoSpacingChar"/>
    <w:uiPriority w:val="1"/>
    <w:qFormat/>
    <w:rsid w:val="00BE1927"/>
    <w:pPr>
      <w:spacing w:after="0" w:line="240" w:lineRule="auto"/>
    </w:pPr>
    <w:rPr>
      <w:rFonts w:eastAsiaTheme="minorEastAsia"/>
    </w:rPr>
  </w:style>
  <w:style w:type="character" w:customStyle="1" w:styleId="NoSpacingChar">
    <w:name w:val="No Spacing Char"/>
    <w:basedOn w:val="DefaultParagraphFont"/>
    <w:link w:val="NoSpacing"/>
    <w:uiPriority w:val="1"/>
    <w:rsid w:val="00BE1927"/>
    <w:rPr>
      <w:rFonts w:eastAsiaTheme="minorEastAsia"/>
    </w:rPr>
  </w:style>
  <w:style w:type="paragraph" w:styleId="FootnoteText">
    <w:name w:val="footnote text"/>
    <w:basedOn w:val="Normal"/>
    <w:link w:val="FootnoteTextChar"/>
    <w:uiPriority w:val="99"/>
    <w:semiHidden/>
    <w:unhideWhenUsed/>
    <w:rsid w:val="00DD5E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5E57"/>
    <w:rPr>
      <w:sz w:val="20"/>
      <w:szCs w:val="20"/>
    </w:rPr>
  </w:style>
  <w:style w:type="character" w:styleId="FootnoteReference">
    <w:name w:val="footnote reference"/>
    <w:basedOn w:val="DefaultParagraphFont"/>
    <w:uiPriority w:val="99"/>
    <w:semiHidden/>
    <w:unhideWhenUsed/>
    <w:rsid w:val="00DD5E57"/>
    <w:rPr>
      <w:vertAlign w:val="superscript"/>
    </w:rPr>
  </w:style>
  <w:style w:type="paragraph" w:styleId="EndnoteText">
    <w:name w:val="endnote text"/>
    <w:basedOn w:val="Normal"/>
    <w:link w:val="EndnoteTextChar"/>
    <w:uiPriority w:val="99"/>
    <w:semiHidden/>
    <w:unhideWhenUsed/>
    <w:rsid w:val="00DD5E5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D5E57"/>
    <w:rPr>
      <w:sz w:val="20"/>
      <w:szCs w:val="20"/>
    </w:rPr>
  </w:style>
  <w:style w:type="character" w:styleId="EndnoteReference">
    <w:name w:val="endnote reference"/>
    <w:basedOn w:val="DefaultParagraphFont"/>
    <w:uiPriority w:val="99"/>
    <w:semiHidden/>
    <w:unhideWhenUsed/>
    <w:rsid w:val="00DD5E57"/>
    <w:rPr>
      <w:vertAlign w:val="superscript"/>
    </w:rPr>
  </w:style>
  <w:style w:type="paragraph" w:styleId="ListParagraph">
    <w:name w:val="List Paragraph"/>
    <w:basedOn w:val="Normal"/>
    <w:uiPriority w:val="34"/>
    <w:qFormat/>
    <w:rsid w:val="00721E66"/>
    <w:pPr>
      <w:ind w:left="720"/>
      <w:contextualSpacing/>
    </w:pPr>
  </w:style>
  <w:style w:type="paragraph" w:styleId="Caption">
    <w:name w:val="caption"/>
    <w:basedOn w:val="Normal"/>
    <w:next w:val="Normal"/>
    <w:uiPriority w:val="35"/>
    <w:unhideWhenUsed/>
    <w:qFormat/>
    <w:rsid w:val="007C3E78"/>
    <w:pPr>
      <w:spacing w:line="360" w:lineRule="auto"/>
      <w:jc w:val="center"/>
    </w:pPr>
    <w:rPr>
      <w:b/>
      <w:iCs/>
      <w:color w:val="000000" w:themeColor="text1"/>
      <w:szCs w:val="18"/>
    </w:rPr>
  </w:style>
  <w:style w:type="table" w:styleId="TableGrid">
    <w:name w:val="Table Grid"/>
    <w:basedOn w:val="TableNormal"/>
    <w:uiPriority w:val="39"/>
    <w:rsid w:val="00C63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F521D"/>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0F521D"/>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0F521D"/>
    <w:pPr>
      <w:numPr>
        <w:ilvl w:val="1"/>
      </w:numPr>
      <w:spacing w:after="160" w:line="259" w:lineRule="auto"/>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0F521D"/>
    <w:rPr>
      <w:rFonts w:eastAsiaTheme="minorEastAsia" w:cs="Times New Roman"/>
      <w:color w:val="5A5A5A" w:themeColor="text1" w:themeTint="A5"/>
      <w:spacing w:val="15"/>
    </w:rPr>
  </w:style>
  <w:style w:type="paragraph" w:styleId="TOCHeading">
    <w:name w:val="TOC Heading"/>
    <w:basedOn w:val="Heading1"/>
    <w:next w:val="Normal"/>
    <w:uiPriority w:val="39"/>
    <w:unhideWhenUsed/>
    <w:qFormat/>
    <w:rsid w:val="00080E19"/>
    <w:pPr>
      <w:spacing w:line="259" w:lineRule="auto"/>
      <w:outlineLvl w:val="9"/>
    </w:pPr>
    <w:rPr>
      <w:color w:val="2E74B5" w:themeColor="accent1" w:themeShade="BF"/>
      <w:sz w:val="32"/>
    </w:rPr>
  </w:style>
  <w:style w:type="paragraph" w:styleId="TOC1">
    <w:name w:val="toc 1"/>
    <w:basedOn w:val="Normal"/>
    <w:next w:val="Normal"/>
    <w:autoRedefine/>
    <w:uiPriority w:val="39"/>
    <w:unhideWhenUsed/>
    <w:rsid w:val="00080E19"/>
    <w:pPr>
      <w:spacing w:after="100"/>
    </w:pPr>
  </w:style>
  <w:style w:type="paragraph" w:styleId="TOC2">
    <w:name w:val="toc 2"/>
    <w:basedOn w:val="Normal"/>
    <w:next w:val="Normal"/>
    <w:autoRedefine/>
    <w:uiPriority w:val="39"/>
    <w:unhideWhenUsed/>
    <w:rsid w:val="00080E19"/>
    <w:pPr>
      <w:spacing w:after="100"/>
      <w:ind w:left="220"/>
    </w:pPr>
  </w:style>
  <w:style w:type="paragraph" w:styleId="TOC3">
    <w:name w:val="toc 3"/>
    <w:basedOn w:val="Normal"/>
    <w:next w:val="Normal"/>
    <w:autoRedefine/>
    <w:uiPriority w:val="39"/>
    <w:unhideWhenUsed/>
    <w:rsid w:val="00080E19"/>
    <w:pPr>
      <w:spacing w:after="100"/>
      <w:ind w:left="440"/>
    </w:pPr>
  </w:style>
  <w:style w:type="character" w:styleId="Hyperlink">
    <w:name w:val="Hyperlink"/>
    <w:basedOn w:val="DefaultParagraphFont"/>
    <w:uiPriority w:val="99"/>
    <w:unhideWhenUsed/>
    <w:rsid w:val="00080E19"/>
    <w:rPr>
      <w:color w:val="0563C1" w:themeColor="hyperlink"/>
      <w:u w:val="single"/>
    </w:rPr>
  </w:style>
  <w:style w:type="paragraph" w:styleId="BalloonText">
    <w:name w:val="Balloon Text"/>
    <w:basedOn w:val="Normal"/>
    <w:link w:val="BalloonTextChar"/>
    <w:uiPriority w:val="99"/>
    <w:semiHidden/>
    <w:unhideWhenUsed/>
    <w:rsid w:val="003866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6FF"/>
    <w:rPr>
      <w:rFonts w:ascii="Segoe UI" w:hAnsi="Segoe UI" w:cs="Segoe UI"/>
      <w:sz w:val="18"/>
      <w:szCs w:val="18"/>
    </w:rPr>
  </w:style>
  <w:style w:type="character" w:styleId="CommentReference">
    <w:name w:val="annotation reference"/>
    <w:basedOn w:val="DefaultParagraphFont"/>
    <w:uiPriority w:val="99"/>
    <w:semiHidden/>
    <w:unhideWhenUsed/>
    <w:rsid w:val="005D56D8"/>
    <w:rPr>
      <w:sz w:val="16"/>
      <w:szCs w:val="16"/>
    </w:rPr>
  </w:style>
  <w:style w:type="paragraph" w:styleId="CommentText">
    <w:name w:val="annotation text"/>
    <w:basedOn w:val="Normal"/>
    <w:link w:val="CommentTextChar"/>
    <w:uiPriority w:val="99"/>
    <w:semiHidden/>
    <w:unhideWhenUsed/>
    <w:rsid w:val="005D56D8"/>
    <w:pPr>
      <w:spacing w:line="240" w:lineRule="auto"/>
    </w:pPr>
    <w:rPr>
      <w:sz w:val="20"/>
      <w:szCs w:val="20"/>
    </w:rPr>
  </w:style>
  <w:style w:type="character" w:customStyle="1" w:styleId="CommentTextChar">
    <w:name w:val="Comment Text Char"/>
    <w:basedOn w:val="DefaultParagraphFont"/>
    <w:link w:val="CommentText"/>
    <w:uiPriority w:val="99"/>
    <w:semiHidden/>
    <w:rsid w:val="005D56D8"/>
    <w:rPr>
      <w:sz w:val="20"/>
      <w:szCs w:val="20"/>
    </w:rPr>
  </w:style>
  <w:style w:type="paragraph" w:styleId="CommentSubject">
    <w:name w:val="annotation subject"/>
    <w:basedOn w:val="CommentText"/>
    <w:next w:val="CommentText"/>
    <w:link w:val="CommentSubjectChar"/>
    <w:uiPriority w:val="99"/>
    <w:semiHidden/>
    <w:unhideWhenUsed/>
    <w:rsid w:val="005D56D8"/>
    <w:rPr>
      <w:b/>
      <w:bCs/>
    </w:rPr>
  </w:style>
  <w:style w:type="character" w:customStyle="1" w:styleId="CommentSubjectChar">
    <w:name w:val="Comment Subject Char"/>
    <w:basedOn w:val="CommentTextChar"/>
    <w:link w:val="CommentSubject"/>
    <w:uiPriority w:val="99"/>
    <w:semiHidden/>
    <w:rsid w:val="005D56D8"/>
    <w:rPr>
      <w:b/>
      <w:bCs/>
      <w:sz w:val="20"/>
      <w:szCs w:val="20"/>
    </w:rPr>
  </w:style>
  <w:style w:type="paragraph" w:styleId="Revision">
    <w:name w:val="Revision"/>
    <w:hidden/>
    <w:uiPriority w:val="99"/>
    <w:semiHidden/>
    <w:rsid w:val="003823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footer" Target="footer4.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April 1, 20154/1/2015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343D2E-3089-439B-BB64-895030F25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9165</Words>
  <Characters>52241</Characters>
  <Application>Microsoft Office Word</Application>
  <DocSecurity>4</DocSecurity>
  <Lines>435</Lines>
  <Paragraphs>122</Paragraphs>
  <ScaleCrop>false</ScaleCrop>
  <HeadingPairs>
    <vt:vector size="2" baseType="variant">
      <vt:variant>
        <vt:lpstr>Title</vt:lpstr>
      </vt:variant>
      <vt:variant>
        <vt:i4>1</vt:i4>
      </vt:variant>
    </vt:vector>
  </HeadingPairs>
  <TitlesOfParts>
    <vt:vector size="1" baseType="lpstr">
      <vt:lpstr>Minnesota DOT Asset Management Gap Analysis</vt:lpstr>
    </vt:vector>
  </TitlesOfParts>
  <Company/>
  <LinksUpToDate>false</LinksUpToDate>
  <CharactersWithSpaces>61284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Minnesota DOT Asset Management Gap Analysis</dc:title>
  <dc:subject/>
  <dc:creator>Draft 1</dc:creator>
  <cp:keywords/>
  <dc:description/>
  <cp:lastModifiedBy>Wotzka, Anthony (DOT)</cp:lastModifiedBy>
  <cp:revision>2</cp:revision>
  <cp:lastPrinted>2017-04-26T16:42:00Z</cp:lastPrinted>
  <dcterms:created xsi:type="dcterms:W3CDTF">2017-12-18T16:40:00Z</dcterms:created>
  <dcterms:modified xsi:type="dcterms:W3CDTF">2017-12-18T16:40:00Z</dcterms:modified>
</cp:coreProperties>
</file>